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859" w:rsidRPr="00776291" w:rsidRDefault="00995859" w:rsidP="00776291">
      <w:pPr>
        <w:pStyle w:val="a3"/>
        <w:ind w:firstLine="709"/>
        <w:jc w:val="both"/>
        <w:rPr>
          <w:szCs w:val="28"/>
        </w:rPr>
      </w:pPr>
    </w:p>
    <w:p w:rsidR="00D50AC6" w:rsidRPr="00C91851" w:rsidRDefault="00D50AC6" w:rsidP="004E4A8F">
      <w:pPr>
        <w:pStyle w:val="a3"/>
        <w:ind w:firstLine="709"/>
        <w:jc w:val="right"/>
        <w:rPr>
          <w:szCs w:val="28"/>
        </w:rPr>
      </w:pPr>
      <w:r w:rsidRPr="00C91851">
        <w:rPr>
          <w:szCs w:val="28"/>
        </w:rPr>
        <w:t>УТВЕРЖДЕНА</w:t>
      </w:r>
    </w:p>
    <w:p w:rsidR="00D50AC6" w:rsidRPr="00C91851" w:rsidRDefault="00D50AC6" w:rsidP="004E4A8F">
      <w:pPr>
        <w:pStyle w:val="a3"/>
        <w:ind w:firstLine="709"/>
        <w:jc w:val="right"/>
        <w:rPr>
          <w:szCs w:val="28"/>
        </w:rPr>
      </w:pPr>
    </w:p>
    <w:p w:rsidR="00D50AC6" w:rsidRPr="00C91851" w:rsidRDefault="00D50AC6" w:rsidP="004E4A8F">
      <w:pPr>
        <w:pStyle w:val="a3"/>
        <w:ind w:firstLine="709"/>
        <w:jc w:val="right"/>
        <w:rPr>
          <w:szCs w:val="28"/>
        </w:rPr>
      </w:pPr>
      <w:r w:rsidRPr="00C91851">
        <w:rPr>
          <w:szCs w:val="28"/>
        </w:rPr>
        <w:t>постановлением администрации</w:t>
      </w:r>
    </w:p>
    <w:p w:rsidR="00D50AC6" w:rsidRPr="00C91851" w:rsidRDefault="0067300C" w:rsidP="004E4A8F">
      <w:pPr>
        <w:pStyle w:val="a3"/>
        <w:ind w:firstLine="709"/>
        <w:jc w:val="right"/>
        <w:rPr>
          <w:szCs w:val="28"/>
        </w:rPr>
      </w:pPr>
      <w:r w:rsidRPr="00C91851">
        <w:rPr>
          <w:szCs w:val="28"/>
        </w:rPr>
        <w:t xml:space="preserve">                                                      </w:t>
      </w:r>
      <w:r w:rsidR="00D50AC6" w:rsidRPr="00C91851">
        <w:rPr>
          <w:szCs w:val="28"/>
        </w:rPr>
        <w:t>сельского поселения</w:t>
      </w:r>
    </w:p>
    <w:p w:rsidR="00D50AC6" w:rsidRPr="00C91851" w:rsidRDefault="0067300C" w:rsidP="004E4A8F">
      <w:pPr>
        <w:pStyle w:val="a3"/>
        <w:ind w:firstLine="709"/>
        <w:jc w:val="right"/>
        <w:rPr>
          <w:szCs w:val="28"/>
        </w:rPr>
      </w:pPr>
      <w:r w:rsidRPr="00C91851">
        <w:rPr>
          <w:szCs w:val="28"/>
        </w:rPr>
        <w:t xml:space="preserve">                     </w:t>
      </w:r>
      <w:r w:rsidR="00705AD6">
        <w:rPr>
          <w:szCs w:val="28"/>
        </w:rPr>
        <w:t xml:space="preserve">                               </w:t>
      </w:r>
      <w:r w:rsidRPr="00C91851">
        <w:rPr>
          <w:szCs w:val="28"/>
        </w:rPr>
        <w:t xml:space="preserve"> </w:t>
      </w:r>
      <w:r w:rsidR="00D50AC6" w:rsidRPr="00C91851">
        <w:rPr>
          <w:szCs w:val="28"/>
        </w:rPr>
        <w:t>от  0</w:t>
      </w:r>
      <w:r w:rsidR="00705AD6">
        <w:rPr>
          <w:szCs w:val="28"/>
        </w:rPr>
        <w:t>4</w:t>
      </w:r>
      <w:r w:rsidR="00D50AC6" w:rsidRPr="00C91851">
        <w:rPr>
          <w:szCs w:val="28"/>
        </w:rPr>
        <w:t>.</w:t>
      </w:r>
      <w:r w:rsidR="00705AD6">
        <w:rPr>
          <w:szCs w:val="28"/>
        </w:rPr>
        <w:t>04</w:t>
      </w:r>
      <w:r w:rsidR="00D50AC6" w:rsidRPr="00C91851">
        <w:rPr>
          <w:szCs w:val="28"/>
        </w:rPr>
        <w:t>.201</w:t>
      </w:r>
      <w:r w:rsidR="00705AD6">
        <w:rPr>
          <w:szCs w:val="28"/>
        </w:rPr>
        <w:t xml:space="preserve">7  </w:t>
      </w:r>
      <w:r w:rsidR="00D50AC6" w:rsidRPr="00C91851">
        <w:rPr>
          <w:szCs w:val="28"/>
        </w:rPr>
        <w:t>№</w:t>
      </w:r>
      <w:r w:rsidR="00705AD6">
        <w:rPr>
          <w:szCs w:val="28"/>
        </w:rPr>
        <w:t xml:space="preserve">  </w:t>
      </w:r>
      <w:r w:rsidR="00D50AC6" w:rsidRPr="00C91851">
        <w:rPr>
          <w:szCs w:val="28"/>
        </w:rPr>
        <w:t>14</w:t>
      </w:r>
      <w:r w:rsidR="00705AD6">
        <w:rPr>
          <w:szCs w:val="28"/>
        </w:rPr>
        <w:t>5</w:t>
      </w:r>
    </w:p>
    <w:p w:rsidR="00D50AC6" w:rsidRPr="00C91851" w:rsidRDefault="00D50AC6" w:rsidP="00776291">
      <w:pPr>
        <w:pStyle w:val="a3"/>
        <w:ind w:firstLine="709"/>
        <w:jc w:val="both"/>
        <w:rPr>
          <w:szCs w:val="28"/>
        </w:rPr>
      </w:pPr>
    </w:p>
    <w:p w:rsidR="004E4A8F" w:rsidRPr="00C91851" w:rsidRDefault="004E4A8F" w:rsidP="004E4A8F">
      <w:pPr>
        <w:pStyle w:val="a3"/>
        <w:rPr>
          <w:color w:val="000000"/>
          <w:szCs w:val="28"/>
        </w:rPr>
      </w:pPr>
    </w:p>
    <w:p w:rsidR="004E4A8F" w:rsidRPr="00C91851" w:rsidRDefault="004E4A8F" w:rsidP="004E4A8F">
      <w:pPr>
        <w:pStyle w:val="a3"/>
        <w:rPr>
          <w:color w:val="000000"/>
          <w:szCs w:val="28"/>
        </w:rPr>
      </w:pPr>
    </w:p>
    <w:p w:rsidR="004E4A8F" w:rsidRPr="00C91851" w:rsidRDefault="004E4A8F" w:rsidP="004E4A8F">
      <w:pPr>
        <w:pStyle w:val="a3"/>
        <w:rPr>
          <w:color w:val="000000"/>
          <w:szCs w:val="28"/>
        </w:rPr>
      </w:pPr>
    </w:p>
    <w:p w:rsidR="004E4A8F" w:rsidRPr="00C91851" w:rsidRDefault="004E4A8F" w:rsidP="004E4A8F">
      <w:pPr>
        <w:pStyle w:val="a3"/>
        <w:rPr>
          <w:color w:val="000000"/>
          <w:szCs w:val="28"/>
        </w:rPr>
      </w:pPr>
    </w:p>
    <w:p w:rsidR="004E4A8F" w:rsidRPr="00C91851" w:rsidRDefault="004E4A8F" w:rsidP="004E4A8F">
      <w:pPr>
        <w:pStyle w:val="a3"/>
        <w:rPr>
          <w:color w:val="000000"/>
          <w:szCs w:val="28"/>
        </w:rPr>
      </w:pPr>
    </w:p>
    <w:p w:rsidR="004E4A8F" w:rsidRPr="00C91851" w:rsidRDefault="004E4A8F" w:rsidP="004E4A8F">
      <w:pPr>
        <w:pStyle w:val="a3"/>
        <w:rPr>
          <w:color w:val="000000"/>
          <w:szCs w:val="28"/>
        </w:rPr>
      </w:pPr>
    </w:p>
    <w:p w:rsidR="00D50AC6" w:rsidRPr="00C91851" w:rsidRDefault="00776291" w:rsidP="004E4A8F">
      <w:pPr>
        <w:pStyle w:val="a3"/>
        <w:rPr>
          <w:color w:val="000000"/>
          <w:szCs w:val="28"/>
        </w:rPr>
      </w:pPr>
      <w:r w:rsidRPr="00C91851">
        <w:rPr>
          <w:color w:val="000000"/>
          <w:szCs w:val="28"/>
        </w:rPr>
        <w:t>СХЕМА</w:t>
      </w:r>
    </w:p>
    <w:p w:rsidR="00D50AC6" w:rsidRPr="00C91851" w:rsidRDefault="00776291" w:rsidP="004E4A8F">
      <w:pPr>
        <w:pStyle w:val="a3"/>
        <w:rPr>
          <w:color w:val="000000"/>
          <w:szCs w:val="28"/>
        </w:rPr>
      </w:pPr>
      <w:r w:rsidRPr="00C91851">
        <w:rPr>
          <w:color w:val="000000"/>
          <w:szCs w:val="28"/>
        </w:rPr>
        <w:t>ТЕПЛОСНАБЖЕНИЯ  КАМЫШОВСКОГО СЕЛЬСКОГО ПОСЕЛЕНИЯ</w:t>
      </w:r>
    </w:p>
    <w:p w:rsidR="007576CD" w:rsidRPr="00C91851" w:rsidRDefault="00776291" w:rsidP="004E4A8F">
      <w:pPr>
        <w:pStyle w:val="a3"/>
        <w:rPr>
          <w:color w:val="000000"/>
          <w:szCs w:val="28"/>
        </w:rPr>
      </w:pPr>
      <w:r w:rsidRPr="00C91851">
        <w:rPr>
          <w:color w:val="000000"/>
          <w:szCs w:val="28"/>
        </w:rPr>
        <w:t>С ПЕРСПЕКТИВОЙ ДО 2032  ГОДА</w:t>
      </w:r>
    </w:p>
    <w:p w:rsidR="00776291" w:rsidRPr="00C91851" w:rsidRDefault="00776291" w:rsidP="00D20C11">
      <w:pPr>
        <w:pStyle w:val="a3"/>
        <w:rPr>
          <w:color w:val="000000"/>
          <w:szCs w:val="28"/>
        </w:rPr>
      </w:pPr>
      <w:r w:rsidRPr="00C91851">
        <w:rPr>
          <w:color w:val="000000"/>
          <w:szCs w:val="28"/>
        </w:rPr>
        <w:t>УПРАВЛЕНИЕ ЖИЛИЩНО-КОММУНАЛЬНОГО ХОЗЯЙСТВА АДМИНИСТРАЦИИ СМИДОВИЧСКОГО МУНИЦИПАЛЬНОГО РАЙОНА</w:t>
      </w: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tbl>
      <w:tblPr>
        <w:tblStyle w:val="a6"/>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057"/>
        <w:gridCol w:w="4580"/>
      </w:tblGrid>
      <w:tr w:rsidR="00776291" w:rsidRPr="00C91851" w:rsidTr="00776291">
        <w:tc>
          <w:tcPr>
            <w:tcW w:w="4219" w:type="dxa"/>
          </w:tcPr>
          <w:p w:rsidR="00776291" w:rsidRPr="00C91851" w:rsidRDefault="00776291" w:rsidP="004E4A8F">
            <w:pPr>
              <w:pStyle w:val="a3"/>
              <w:jc w:val="left"/>
              <w:rPr>
                <w:color w:val="000000"/>
                <w:szCs w:val="28"/>
              </w:rPr>
            </w:pPr>
            <w:r w:rsidRPr="00C91851">
              <w:rPr>
                <w:color w:val="000000"/>
                <w:szCs w:val="28"/>
              </w:rPr>
              <w:t>РАЗРАБОТАНО</w:t>
            </w:r>
          </w:p>
          <w:p w:rsidR="00776291" w:rsidRPr="00C91851" w:rsidRDefault="00776291" w:rsidP="004E4A8F">
            <w:pPr>
              <w:pStyle w:val="a3"/>
              <w:jc w:val="left"/>
              <w:rPr>
                <w:color w:val="000000"/>
                <w:szCs w:val="28"/>
              </w:rPr>
            </w:pPr>
            <w:r w:rsidRPr="00C91851">
              <w:rPr>
                <w:color w:val="000000"/>
                <w:szCs w:val="28"/>
              </w:rPr>
              <w:t>Главный специалист-эксперт управления жилищно-коммунального хозяйства</w:t>
            </w:r>
          </w:p>
          <w:p w:rsidR="00776291" w:rsidRPr="00C91851" w:rsidRDefault="00776291" w:rsidP="004E4A8F">
            <w:pPr>
              <w:pStyle w:val="a3"/>
              <w:jc w:val="left"/>
              <w:rPr>
                <w:color w:val="000000"/>
                <w:szCs w:val="28"/>
              </w:rPr>
            </w:pPr>
            <w:r w:rsidRPr="00C91851">
              <w:rPr>
                <w:color w:val="000000"/>
                <w:szCs w:val="28"/>
              </w:rPr>
              <w:t>администрации Смидовичского муниципального района</w:t>
            </w:r>
          </w:p>
          <w:p w:rsidR="00776291" w:rsidRPr="00C91851" w:rsidRDefault="00776291" w:rsidP="004E4A8F">
            <w:pPr>
              <w:pStyle w:val="a3"/>
              <w:jc w:val="left"/>
              <w:rPr>
                <w:color w:val="000000"/>
                <w:szCs w:val="28"/>
              </w:rPr>
            </w:pPr>
          </w:p>
          <w:p w:rsidR="00776291" w:rsidRPr="00C91851" w:rsidRDefault="00776291" w:rsidP="004E4A8F">
            <w:pPr>
              <w:pStyle w:val="a3"/>
              <w:jc w:val="left"/>
              <w:rPr>
                <w:color w:val="000000"/>
                <w:szCs w:val="28"/>
              </w:rPr>
            </w:pPr>
            <w:r w:rsidRPr="00C91851">
              <w:rPr>
                <w:color w:val="000000"/>
                <w:szCs w:val="28"/>
              </w:rPr>
              <w:t>___________  /В.С. Лобас/</w:t>
            </w:r>
          </w:p>
          <w:p w:rsidR="00776291" w:rsidRPr="00C91851" w:rsidRDefault="00776291" w:rsidP="004E4A8F">
            <w:pPr>
              <w:pStyle w:val="a3"/>
              <w:jc w:val="left"/>
              <w:rPr>
                <w:color w:val="000000"/>
                <w:szCs w:val="28"/>
              </w:rPr>
            </w:pPr>
            <w:r w:rsidRPr="00C91851">
              <w:rPr>
                <w:color w:val="000000"/>
                <w:szCs w:val="28"/>
              </w:rPr>
              <w:t>«____» __________ 2017 г.</w:t>
            </w:r>
          </w:p>
          <w:p w:rsidR="00776291" w:rsidRPr="00C91851" w:rsidRDefault="00776291" w:rsidP="004E4A8F">
            <w:pPr>
              <w:pStyle w:val="a3"/>
              <w:jc w:val="left"/>
              <w:rPr>
                <w:color w:val="000000"/>
                <w:szCs w:val="28"/>
              </w:rPr>
            </w:pPr>
          </w:p>
        </w:tc>
        <w:tc>
          <w:tcPr>
            <w:tcW w:w="1057" w:type="dxa"/>
          </w:tcPr>
          <w:p w:rsidR="00776291" w:rsidRPr="00C91851" w:rsidRDefault="00776291" w:rsidP="004E4A8F">
            <w:pPr>
              <w:pStyle w:val="a3"/>
              <w:jc w:val="left"/>
              <w:rPr>
                <w:color w:val="000000"/>
                <w:szCs w:val="28"/>
              </w:rPr>
            </w:pPr>
          </w:p>
        </w:tc>
        <w:tc>
          <w:tcPr>
            <w:tcW w:w="4580" w:type="dxa"/>
          </w:tcPr>
          <w:p w:rsidR="00776291" w:rsidRPr="00C91851" w:rsidRDefault="00776291" w:rsidP="004E4A8F">
            <w:pPr>
              <w:pStyle w:val="a3"/>
              <w:jc w:val="left"/>
              <w:rPr>
                <w:color w:val="000000"/>
                <w:szCs w:val="28"/>
              </w:rPr>
            </w:pPr>
            <w:r w:rsidRPr="00C91851">
              <w:rPr>
                <w:color w:val="000000"/>
                <w:szCs w:val="28"/>
              </w:rPr>
              <w:t>СОГЛАСОВАНО</w:t>
            </w:r>
          </w:p>
          <w:p w:rsidR="00776291" w:rsidRPr="00C91851" w:rsidRDefault="00776291" w:rsidP="004E4A8F">
            <w:pPr>
              <w:pStyle w:val="a3"/>
              <w:jc w:val="left"/>
              <w:rPr>
                <w:color w:val="000000"/>
                <w:szCs w:val="28"/>
              </w:rPr>
            </w:pPr>
            <w:r w:rsidRPr="00C91851">
              <w:rPr>
                <w:color w:val="000000"/>
                <w:szCs w:val="28"/>
              </w:rPr>
              <w:t>Начальник управления</w:t>
            </w:r>
          </w:p>
          <w:p w:rsidR="00776291" w:rsidRPr="00C91851" w:rsidRDefault="00776291" w:rsidP="004E4A8F">
            <w:pPr>
              <w:pStyle w:val="a3"/>
              <w:jc w:val="left"/>
              <w:rPr>
                <w:color w:val="000000"/>
                <w:szCs w:val="28"/>
              </w:rPr>
            </w:pPr>
            <w:r w:rsidRPr="00C91851">
              <w:rPr>
                <w:color w:val="000000"/>
                <w:szCs w:val="28"/>
              </w:rPr>
              <w:t>жилищно-коммунального хозяйства</w:t>
            </w:r>
          </w:p>
          <w:p w:rsidR="00776291" w:rsidRPr="00C91851" w:rsidRDefault="00776291" w:rsidP="004E4A8F">
            <w:pPr>
              <w:pStyle w:val="a3"/>
              <w:jc w:val="left"/>
              <w:rPr>
                <w:color w:val="000000"/>
                <w:szCs w:val="28"/>
              </w:rPr>
            </w:pPr>
            <w:r w:rsidRPr="00C91851">
              <w:rPr>
                <w:color w:val="000000"/>
                <w:szCs w:val="28"/>
              </w:rPr>
              <w:t>администрации Смидовичского муниципального района</w:t>
            </w:r>
          </w:p>
          <w:p w:rsidR="00776291" w:rsidRPr="00C91851" w:rsidRDefault="00776291" w:rsidP="004E4A8F">
            <w:pPr>
              <w:pStyle w:val="a3"/>
              <w:jc w:val="left"/>
              <w:rPr>
                <w:color w:val="000000"/>
                <w:szCs w:val="28"/>
              </w:rPr>
            </w:pPr>
          </w:p>
          <w:p w:rsidR="00776291" w:rsidRPr="00C91851" w:rsidRDefault="00776291" w:rsidP="004E4A8F">
            <w:pPr>
              <w:pStyle w:val="a3"/>
              <w:jc w:val="left"/>
              <w:rPr>
                <w:color w:val="000000"/>
                <w:szCs w:val="28"/>
              </w:rPr>
            </w:pPr>
            <w:r w:rsidRPr="00C91851">
              <w:rPr>
                <w:color w:val="000000"/>
                <w:szCs w:val="28"/>
              </w:rPr>
              <w:t>___________  /В.Е. Слуцкий/</w:t>
            </w:r>
          </w:p>
          <w:p w:rsidR="00776291" w:rsidRPr="00C91851" w:rsidRDefault="00776291" w:rsidP="004E4A8F">
            <w:pPr>
              <w:pStyle w:val="a3"/>
              <w:jc w:val="left"/>
              <w:rPr>
                <w:color w:val="000000"/>
                <w:szCs w:val="28"/>
              </w:rPr>
            </w:pPr>
            <w:r w:rsidRPr="00C91851">
              <w:rPr>
                <w:color w:val="000000"/>
                <w:szCs w:val="28"/>
              </w:rPr>
              <w:t>«____» __________ 2017 г.</w:t>
            </w:r>
          </w:p>
          <w:p w:rsidR="00776291" w:rsidRPr="00C91851" w:rsidRDefault="00776291" w:rsidP="004E4A8F">
            <w:pPr>
              <w:pStyle w:val="a3"/>
              <w:jc w:val="left"/>
              <w:rPr>
                <w:color w:val="000000"/>
                <w:szCs w:val="28"/>
              </w:rPr>
            </w:pPr>
          </w:p>
        </w:tc>
      </w:tr>
    </w:tbl>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Default="00776291" w:rsidP="00776291">
      <w:pPr>
        <w:pStyle w:val="a3"/>
        <w:ind w:firstLine="709"/>
        <w:jc w:val="both"/>
        <w:rPr>
          <w:color w:val="000000"/>
          <w:szCs w:val="28"/>
        </w:rPr>
      </w:pPr>
    </w:p>
    <w:p w:rsidR="00D20C11" w:rsidRPr="00C91851" w:rsidRDefault="00D20C1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776291">
      <w:pPr>
        <w:pStyle w:val="a3"/>
        <w:ind w:firstLine="709"/>
        <w:jc w:val="both"/>
        <w:rPr>
          <w:color w:val="000000"/>
          <w:szCs w:val="28"/>
        </w:rPr>
      </w:pPr>
    </w:p>
    <w:p w:rsidR="00776291" w:rsidRPr="00C91851" w:rsidRDefault="00776291" w:rsidP="004E4A8F">
      <w:pPr>
        <w:pStyle w:val="a3"/>
        <w:rPr>
          <w:color w:val="000000"/>
          <w:szCs w:val="28"/>
        </w:rPr>
      </w:pPr>
      <w:r w:rsidRPr="00C91851">
        <w:rPr>
          <w:color w:val="000000"/>
          <w:szCs w:val="28"/>
        </w:rPr>
        <w:t>пос. Смидович 2017</w:t>
      </w:r>
    </w:p>
    <w:sdt>
      <w:sdtPr>
        <w:rPr>
          <w:rFonts w:eastAsiaTheme="minorHAnsi"/>
          <w:b/>
          <w:bCs/>
          <w:szCs w:val="28"/>
          <w:lang w:eastAsia="en-US"/>
        </w:rPr>
        <w:id w:val="640310603"/>
        <w:docPartObj>
          <w:docPartGallery w:val="Table of Contents"/>
          <w:docPartUnique/>
        </w:docPartObj>
      </w:sdtPr>
      <w:sdtEndPr>
        <w:rPr>
          <w:rFonts w:eastAsia="Times New Roman"/>
          <w:b w:val="0"/>
          <w:bCs w:val="0"/>
          <w:lang w:eastAsia="ru-RU"/>
        </w:rPr>
      </w:sdtEndPr>
      <w:sdtContent>
        <w:p w:rsidR="00D50AC6" w:rsidRPr="00C91851" w:rsidRDefault="00D50AC6" w:rsidP="004E4A8F">
          <w:pPr>
            <w:pStyle w:val="a3"/>
            <w:ind w:firstLine="709"/>
            <w:jc w:val="both"/>
            <w:rPr>
              <w:color w:val="000000" w:themeColor="text1"/>
              <w:szCs w:val="28"/>
            </w:rPr>
          </w:pPr>
          <w:r w:rsidRPr="00C91851">
            <w:rPr>
              <w:color w:val="000000" w:themeColor="text1"/>
              <w:szCs w:val="28"/>
            </w:rPr>
            <w:t>Оглавление</w:t>
          </w:r>
        </w:p>
        <w:p w:rsidR="0009118B" w:rsidRPr="00C91851" w:rsidRDefault="00290F04" w:rsidP="004E4A8F">
          <w:pPr>
            <w:pStyle w:val="a3"/>
            <w:ind w:firstLine="709"/>
            <w:jc w:val="both"/>
            <w:rPr>
              <w:rFonts w:eastAsiaTheme="minorEastAsia"/>
              <w:noProof/>
              <w:szCs w:val="28"/>
            </w:rPr>
          </w:pPr>
          <w:r w:rsidRPr="00C91851">
            <w:rPr>
              <w:szCs w:val="28"/>
            </w:rPr>
            <w:fldChar w:fldCharType="begin"/>
          </w:r>
          <w:r w:rsidR="00D50AC6" w:rsidRPr="00C91851">
            <w:rPr>
              <w:szCs w:val="28"/>
            </w:rPr>
            <w:instrText xml:space="preserve"> TOC \o "1-3" \h \z \u </w:instrText>
          </w:r>
          <w:r w:rsidRPr="00C91851">
            <w:rPr>
              <w:szCs w:val="28"/>
            </w:rPr>
            <w:fldChar w:fldCharType="separate"/>
          </w:r>
          <w:hyperlink w:anchor="_Toc477948734" w:history="1">
            <w:r w:rsidR="0009118B" w:rsidRPr="00C91851">
              <w:rPr>
                <w:rStyle w:val="ac"/>
                <w:noProof/>
                <w:szCs w:val="28"/>
              </w:rPr>
              <w:t>ВВЕДЕНИЕ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_Toc477948734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35" w:history="1">
            <w:r w:rsidR="0009118B" w:rsidRPr="00C91851">
              <w:rPr>
                <w:rStyle w:val="ac"/>
                <w:noProof/>
                <w:szCs w:val="28"/>
              </w:rPr>
              <w:t>Общие положения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_Toc477948735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8</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36" w:history="1">
            <w:r w:rsidR="0009118B" w:rsidRPr="00C91851">
              <w:rPr>
                <w:rStyle w:val="ac"/>
                <w:noProof/>
                <w:szCs w:val="28"/>
              </w:rPr>
              <w:t>Основные цели и задачи схемы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_Toc477948736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8</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37" w:history="1">
            <w:r w:rsidR="0009118B" w:rsidRPr="00C91851">
              <w:rPr>
                <w:rStyle w:val="ac"/>
                <w:noProof/>
                <w:szCs w:val="28"/>
              </w:rPr>
              <w:t>Характеристика Камышовского сельского поселения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_Toc477948737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8</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38" w:history="1">
            <w:r w:rsidR="0009118B" w:rsidRPr="00C91851">
              <w:rPr>
                <w:rStyle w:val="ac"/>
                <w:noProof/>
                <w:szCs w:val="28"/>
              </w:rPr>
              <w:t>Климатические условия.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_Toc477948738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39" w:history="1">
            <w:r w:rsidR="0009118B" w:rsidRPr="00C91851">
              <w:rPr>
                <w:rStyle w:val="ac"/>
                <w:noProof/>
                <w:szCs w:val="28"/>
              </w:rPr>
              <w:t>Глава 1. Существующее положение в сфере производства, передачи и потребления тепловой энергии для целей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_Toc477948739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0" w:history="1">
            <w:r w:rsidR="0009118B" w:rsidRPr="00C91851">
              <w:rPr>
                <w:rStyle w:val="ac"/>
                <w:noProof/>
                <w:szCs w:val="28"/>
              </w:rPr>
              <w:t>Часть 1.Функциональная структура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1" w:history="1">
            <w:r w:rsidR="0009118B" w:rsidRPr="00C91851">
              <w:rPr>
                <w:rStyle w:val="ac"/>
                <w:noProof/>
                <w:szCs w:val="28"/>
              </w:rPr>
              <w:t>Часть 2. Основные источники теплоэнергии.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2" w:history="1">
            <w:r w:rsidR="0009118B" w:rsidRPr="00C91851">
              <w:rPr>
                <w:rStyle w:val="ac"/>
                <w:noProof/>
                <w:szCs w:val="28"/>
              </w:rPr>
              <w:t>Часть 3. Тепловые сети, сооружения на них и тепловые пункты.</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15</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3" w:history="1">
            <w:r w:rsidR="0009118B" w:rsidRPr="00C91851">
              <w:rPr>
                <w:rStyle w:val="ac"/>
                <w:noProof/>
                <w:szCs w:val="28"/>
              </w:rPr>
              <w:t>Часть 4. Зоны действия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4" w:history="1">
            <w:r w:rsidR="0009118B" w:rsidRPr="00C91851">
              <w:rPr>
                <w:rStyle w:val="ac"/>
                <w:noProof/>
                <w:szCs w:val="28"/>
              </w:rPr>
              <w:t>Часть 5. Тепловые нагрузки потребителей энергии, групп потребителей тепловой энергии в зонах действия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5" w:history="1">
            <w:r w:rsidR="0009118B" w:rsidRPr="00C91851">
              <w:rPr>
                <w:rStyle w:val="ac"/>
                <w:noProof/>
                <w:szCs w:val="28"/>
              </w:rPr>
              <w:t>Часть 6. Балансы тепловой мощности и тепловой нагрузки в зонах действия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6" w:history="1">
            <w:r w:rsidR="0009118B" w:rsidRPr="00C91851">
              <w:rPr>
                <w:rStyle w:val="ac"/>
                <w:noProof/>
                <w:szCs w:val="28"/>
              </w:rPr>
              <w:t>Часть 7. Балансы теплоносителя.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19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7" w:history="1">
            <w:r w:rsidR="0009118B" w:rsidRPr="00C91851">
              <w:rPr>
                <w:rStyle w:val="ac"/>
                <w:noProof/>
                <w:szCs w:val="28"/>
              </w:rPr>
              <w:t>Часть 8. Топливные балансы источников тепловой энергии и система обеспечения топливом.</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21</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8" w:history="1">
            <w:r w:rsidR="0009118B" w:rsidRPr="00C91851">
              <w:rPr>
                <w:rStyle w:val="ac"/>
                <w:noProof/>
                <w:szCs w:val="28"/>
              </w:rPr>
              <w:t>Часть 9. Надёжность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25</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49" w:history="1">
            <w:r w:rsidR="0009118B" w:rsidRPr="00C91851">
              <w:rPr>
                <w:rStyle w:val="ac"/>
                <w:noProof/>
                <w:szCs w:val="28"/>
              </w:rPr>
              <w:t>Часть 10. Технико-экономические показатели теплоснабжающих и теплосетевых организаций.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_Toc477948749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0" w:history="1">
            <w:r w:rsidR="0009118B" w:rsidRPr="00C91851">
              <w:rPr>
                <w:rStyle w:val="ac"/>
                <w:noProof/>
                <w:szCs w:val="28"/>
              </w:rPr>
              <w:t>Часть 11. Цены (тарифы) в сфере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1" w:history="1">
            <w:r w:rsidR="0009118B" w:rsidRPr="00C91851">
              <w:rPr>
                <w:rStyle w:val="ac"/>
                <w:noProof/>
                <w:szCs w:val="28"/>
              </w:rPr>
              <w:t>Часть 12. Описание существующих технических и технологических проблем в системах теплоснабжения поселения.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2" w:history="1">
            <w:r w:rsidR="0009118B" w:rsidRPr="00C91851">
              <w:rPr>
                <w:rStyle w:val="ac"/>
                <w:noProof/>
                <w:szCs w:val="28"/>
              </w:rPr>
              <w:t>Глава 2. Перспективное потребление тепловой мощности и тепловой энергии на цели теплоснабжения в Камышовском сельском поселении с перспективой до 2028 года.</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3" w:history="1">
            <w:r w:rsidR="0009118B" w:rsidRPr="00C91851">
              <w:rPr>
                <w:rStyle w:val="ac"/>
                <w:noProof/>
                <w:szCs w:val="28"/>
              </w:rPr>
              <w:t>Часть 1. Данные базового уровня потребления тепла на цели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4" w:history="1">
            <w:r w:rsidR="0009118B" w:rsidRPr="00C91851">
              <w:rPr>
                <w:rStyle w:val="ac"/>
                <w:noProof/>
                <w:szCs w:val="28"/>
              </w:rPr>
              <w:t>Часть 2. 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5" w:history="1">
            <w:r w:rsidR="0009118B" w:rsidRPr="00C91851">
              <w:rPr>
                <w:rStyle w:val="ac"/>
                <w:noProof/>
                <w:szCs w:val="28"/>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6" w:history="1">
            <w:r w:rsidR="0009118B" w:rsidRPr="00C91851">
              <w:rPr>
                <w:rStyle w:val="ac"/>
                <w:noProof/>
                <w:szCs w:val="28"/>
              </w:rPr>
              <w:t>Часть 4. Прогнозы перспективных удельных расходов тепловой энергии дляобеспечения технологических процессов.</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7" w:history="1">
            <w:r w:rsidR="0009118B" w:rsidRPr="00C91851">
              <w:rPr>
                <w:rStyle w:val="ac"/>
                <w:noProof/>
                <w:szCs w:val="28"/>
              </w:rPr>
              <w:t xml:space="preserve">Часть 5.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w:t>
            </w:r>
            <w:r w:rsidR="0009118B" w:rsidRPr="00C91851">
              <w:rPr>
                <w:rStyle w:val="ac"/>
                <w:noProof/>
                <w:szCs w:val="28"/>
              </w:rPr>
              <w:lastRenderedPageBreak/>
              <w:t>каждого из существующих или предлагаемых для строительства источников тепловой энергии на каждом этапе.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8" w:history="1">
            <w:r w:rsidR="0009118B" w:rsidRPr="00C91851">
              <w:rPr>
                <w:rStyle w:val="ac"/>
                <w:noProof/>
                <w:szCs w:val="28"/>
              </w:rPr>
              <w:t>Часть 6.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35</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59" w:history="1">
            <w:r w:rsidR="0009118B" w:rsidRPr="00C91851">
              <w:rPr>
                <w:rStyle w:val="ac"/>
                <w:noProof/>
                <w:szCs w:val="28"/>
              </w:rPr>
              <w:t>Часть 7. Прогнозы приростов объёмов потребления тепловой энергии (мощности)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каждомэтапе.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_Toc477948759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35</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0" w:history="1">
            <w:r w:rsidR="0009118B" w:rsidRPr="00C91851">
              <w:rPr>
                <w:rStyle w:val="ac"/>
                <w:noProof/>
                <w:szCs w:val="28"/>
              </w:rPr>
              <w:t>Часть 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35</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1" w:history="1">
            <w:r w:rsidR="0009118B" w:rsidRPr="00C91851">
              <w:rPr>
                <w:rStyle w:val="ac"/>
                <w:noProof/>
                <w:szCs w:val="28"/>
              </w:rPr>
              <w:t>Часть 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2" w:history="1">
            <w:r w:rsidR="0009118B" w:rsidRPr="00C91851">
              <w:rPr>
                <w:rStyle w:val="ac"/>
                <w:noProof/>
                <w:szCs w:val="28"/>
              </w:rPr>
              <w:t>Часть 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3" w:history="1">
            <w:r w:rsidR="0009118B" w:rsidRPr="00C91851">
              <w:rPr>
                <w:rStyle w:val="ac"/>
                <w:noProof/>
                <w:szCs w:val="28"/>
              </w:rPr>
              <w:t>Глава 3. Перспективные балансы тепловой мощности источников тепловой энергии и тепловой нагрузки.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4" w:history="1">
            <w:r w:rsidR="0009118B" w:rsidRPr="00C91851">
              <w:rPr>
                <w:rStyle w:val="ac"/>
                <w:noProof/>
                <w:szCs w:val="28"/>
              </w:rPr>
              <w:t>Часть 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5" w:history="1">
            <w:r w:rsidR="0009118B" w:rsidRPr="00C91851">
              <w:rPr>
                <w:rStyle w:val="ac"/>
                <w:noProof/>
                <w:szCs w:val="28"/>
              </w:rPr>
              <w:t>Часть 2. Балансы тепловой мощности источника тепловой энергии и присоединённой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6" w:history="1">
            <w:r w:rsidR="0009118B" w:rsidRPr="00C91851">
              <w:rPr>
                <w:rStyle w:val="ac"/>
                <w:noProof/>
                <w:szCs w:val="28"/>
              </w:rPr>
              <w:t>Часть 3.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магистрального вывода.</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7" w:history="1">
            <w:r w:rsidR="0009118B" w:rsidRPr="00C91851">
              <w:rPr>
                <w:rStyle w:val="ac"/>
                <w:noProof/>
                <w:szCs w:val="28"/>
              </w:rPr>
              <w:t>Часть 4. Выводы о резервах (дефицитах) существующей системы теплоснабжения при обеспечении перспективной тепловой нагрузки потребителей.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8" w:history="1">
            <w:r w:rsidR="0009118B" w:rsidRPr="00C91851">
              <w:rPr>
                <w:rStyle w:val="ac"/>
                <w:noProof/>
                <w:szCs w:val="28"/>
              </w:rPr>
              <w:t xml:space="preserve">Глава 4. Перспективные балансы производительности водоподготовительных установок и максимального потребления </w:t>
            </w:r>
            <w:r w:rsidR="0009118B" w:rsidRPr="00C91851">
              <w:rPr>
                <w:rStyle w:val="ac"/>
                <w:noProof/>
                <w:szCs w:val="28"/>
              </w:rPr>
              <w:lastRenderedPageBreak/>
              <w:t>теплоносителя теплопотребляющими установками потребителей, в том числе в аварийных режимах.</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69" w:history="1">
            <w:r w:rsidR="0009118B" w:rsidRPr="00C91851">
              <w:rPr>
                <w:rStyle w:val="ac"/>
                <w:noProof/>
                <w:szCs w:val="28"/>
              </w:rPr>
              <w:t>Глава 5. Предложения по новому строительству, реконструкции и техническому перевооружению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_Toc477948769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0" w:history="1">
            <w:r w:rsidR="0009118B" w:rsidRPr="00C91851">
              <w:rPr>
                <w:rStyle w:val="ac"/>
                <w:noProof/>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39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1" w:history="1">
            <w:r w:rsidR="0009118B" w:rsidRPr="00C91851">
              <w:rPr>
                <w:rStyle w:val="ac"/>
                <w:noProof/>
                <w:szCs w:val="28"/>
              </w:rPr>
              <w:t>Часть 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2" w:history="1">
            <w:r w:rsidR="0009118B" w:rsidRPr="00C91851">
              <w:rPr>
                <w:rStyle w:val="ac"/>
                <w:noProof/>
                <w:szCs w:val="28"/>
              </w:rPr>
              <w:t>Часть 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3" w:history="1">
            <w:r w:rsidR="0009118B" w:rsidRPr="00C91851">
              <w:rPr>
                <w:rStyle w:val="ac"/>
                <w:noProof/>
                <w:szCs w:val="28"/>
              </w:rPr>
              <w:t>Часть 5. 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4" w:history="1">
            <w:r w:rsidR="0009118B" w:rsidRPr="00C91851">
              <w:rPr>
                <w:rStyle w:val="ac"/>
                <w:noProof/>
                <w:szCs w:val="28"/>
              </w:rPr>
              <w:t>Часть 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5" w:history="1">
            <w:r w:rsidR="0009118B" w:rsidRPr="00C91851">
              <w:rPr>
                <w:rStyle w:val="ac"/>
                <w:noProof/>
                <w:szCs w:val="28"/>
              </w:rPr>
              <w:t>Часть 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6" w:history="1">
            <w:r w:rsidR="0009118B" w:rsidRPr="00C91851">
              <w:rPr>
                <w:rStyle w:val="ac"/>
                <w:noProof/>
                <w:szCs w:val="28"/>
              </w:rPr>
              <w:t>Часть 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7" w:history="1">
            <w:r w:rsidR="0009118B" w:rsidRPr="00C91851">
              <w:rPr>
                <w:rStyle w:val="ac"/>
                <w:noProof/>
                <w:szCs w:val="28"/>
              </w:rPr>
              <w:t>Часть 9. Обоснование организации индивидуального теплоснабжения в зонах застройки поселения малоэтажными жилыми зданиями.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8" w:history="1">
            <w:r w:rsidR="0009118B" w:rsidRPr="00C91851">
              <w:rPr>
                <w:rStyle w:val="ac"/>
                <w:noProof/>
                <w:szCs w:val="28"/>
              </w:rPr>
              <w:t>Часть 10. Обоснование организации теплоснабжения в производственных зонах на территории поселения.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79" w:history="1">
            <w:r w:rsidR="0009118B" w:rsidRPr="00C91851">
              <w:rPr>
                <w:rStyle w:val="ac"/>
                <w:noProof/>
                <w:szCs w:val="28"/>
              </w:rPr>
              <w:t>Часть 11. 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и ежегодное распределение объёмов тепловой нагрузки между источниками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_Toc477948779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0" w:history="1">
            <w:r w:rsidR="0009118B" w:rsidRPr="00C91851">
              <w:rPr>
                <w:rStyle w:val="ac"/>
                <w:noProof/>
                <w:szCs w:val="28"/>
              </w:rPr>
              <w:t>Часть 12. 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44</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1" w:history="1">
            <w:r w:rsidR="0009118B" w:rsidRPr="00C91851">
              <w:rPr>
                <w:rStyle w:val="ac"/>
                <w:noProof/>
                <w:szCs w:val="28"/>
              </w:rPr>
              <w:t>Глава 6. Предложения по строительству и реконструкции тепловых сетей и сооружений на них.</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2" w:history="1">
            <w:r w:rsidR="0009118B" w:rsidRPr="00C91851">
              <w:rPr>
                <w:rStyle w:val="ac"/>
                <w:noProof/>
                <w:szCs w:val="28"/>
              </w:rPr>
              <w:t xml:space="preserve">Часть 1. Реконструкция и строительство тепловых сетей, обеспечивающих перераспределение тепловой нагрузки из зон с дефицитом </w:t>
            </w:r>
            <w:r w:rsidR="0009118B" w:rsidRPr="00C91851">
              <w:rPr>
                <w:rStyle w:val="ac"/>
                <w:noProof/>
                <w:szCs w:val="28"/>
              </w:rPr>
              <w:lastRenderedPageBreak/>
              <w:t>тепловой мощности в зоны с избытком тепловой мощности (использование существующих резервов).</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3" w:history="1">
            <w:r w:rsidR="0009118B" w:rsidRPr="00C91851">
              <w:rPr>
                <w:rStyle w:val="ac"/>
                <w:noProof/>
                <w:szCs w:val="28"/>
              </w:rPr>
              <w:t>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4" w:history="1">
            <w:r w:rsidR="0009118B" w:rsidRPr="00C91851">
              <w:rPr>
                <w:rStyle w:val="ac"/>
                <w:noProof/>
                <w:szCs w:val="28"/>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46</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5" w:history="1">
            <w:r w:rsidR="0009118B" w:rsidRPr="00C91851">
              <w:rPr>
                <w:rStyle w:val="ac"/>
                <w:noProof/>
                <w:szCs w:val="28"/>
              </w:rPr>
              <w:t>Часть 4.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6" w:history="1">
            <w:r w:rsidR="0009118B" w:rsidRPr="00C91851">
              <w:rPr>
                <w:rStyle w:val="ac"/>
                <w:noProof/>
                <w:szCs w:val="28"/>
              </w:rPr>
              <w:t>Часть 5. Строительство тепловых сетей для обеспечения нормативной надёжности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7" w:history="1">
            <w:r w:rsidR="0009118B" w:rsidRPr="00C91851">
              <w:rPr>
                <w:rStyle w:val="ac"/>
                <w:noProof/>
                <w:szCs w:val="28"/>
              </w:rPr>
              <w:t>Часть 6. Реконструкция тепловых сетей с увеличением диаметра трубопроводов для обеспечения перспективных приростов тепловой нагрузки.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8" w:history="1">
            <w:r w:rsidR="0009118B" w:rsidRPr="00C91851">
              <w:rPr>
                <w:rStyle w:val="ac"/>
                <w:noProof/>
                <w:szCs w:val="28"/>
              </w:rPr>
              <w:t>Часть 7. Реконструкция тепловых сетей, подлежащих замене в связи с исчерпанием эксплуатационного ресурса.</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89" w:history="1">
            <w:r w:rsidR="0009118B" w:rsidRPr="00C91851">
              <w:rPr>
                <w:rStyle w:val="ac"/>
                <w:noProof/>
                <w:szCs w:val="28"/>
              </w:rPr>
              <w:t>Часть 8. Строительство и реконструкция насосных станций.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_Toc477948789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47</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0" w:history="1">
            <w:r w:rsidR="0009118B" w:rsidRPr="00C91851">
              <w:rPr>
                <w:rStyle w:val="ac"/>
                <w:noProof/>
                <w:szCs w:val="28"/>
              </w:rPr>
              <w:t>Глава 7. Перспективные топливные балансы.</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48</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1" w:history="1">
            <w:r w:rsidR="0009118B" w:rsidRPr="00C91851">
              <w:rPr>
                <w:rStyle w:val="ac"/>
                <w:noProof/>
                <w:szCs w:val="28"/>
              </w:rPr>
              <w:t>Часть 1. 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48</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2" w:history="1">
            <w:r w:rsidR="0009118B" w:rsidRPr="00C91851">
              <w:rPr>
                <w:rStyle w:val="ac"/>
                <w:noProof/>
                <w:szCs w:val="28"/>
              </w:rPr>
              <w:t>Часть 2. Расчёты по каждому источнику тепловой энергии нормативных запасов аварийных видов топлива.</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48</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3" w:history="1">
            <w:r w:rsidR="0009118B" w:rsidRPr="00C91851">
              <w:rPr>
                <w:rStyle w:val="ac"/>
                <w:noProof/>
                <w:szCs w:val="28"/>
              </w:rPr>
              <w:t>Глава 8. Оценка надёжности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4" w:history="1">
            <w:r w:rsidR="0009118B" w:rsidRPr="00C91851">
              <w:rPr>
                <w:rStyle w:val="ac"/>
                <w:noProof/>
                <w:szCs w:val="28"/>
              </w:rPr>
              <w:t>Часть 1. Перспективные показателинадёжности, определяемые числом нарушений в подаче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5" w:history="1">
            <w:r w:rsidR="0009118B" w:rsidRPr="00C91851">
              <w:rPr>
                <w:rStyle w:val="ac"/>
                <w:noProof/>
                <w:szCs w:val="28"/>
              </w:rPr>
              <w:t>Часть 2. Перспективные показатели, определяемыеприведённой продолжительностью прекращений подачи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6" w:history="1">
            <w:r w:rsidR="0009118B" w:rsidRPr="00C91851">
              <w:rPr>
                <w:rStyle w:val="ac"/>
                <w:noProof/>
                <w:szCs w:val="28"/>
              </w:rPr>
              <w:t>Часть 3. Перспективные показатели, определяемыеприведённымобъёмом недоотпуска тепла в результате нарушений в подаче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7" w:history="1">
            <w:r w:rsidR="0009118B" w:rsidRPr="00C91851">
              <w:rPr>
                <w:rStyle w:val="ac"/>
                <w:noProof/>
                <w:szCs w:val="28"/>
              </w:rPr>
              <w:t>Глава 9. Обоснование инвестиций в строительство, реконструкцию и техническое перевооружение.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8" w:history="1">
            <w:r w:rsidR="0009118B" w:rsidRPr="00C91851">
              <w:rPr>
                <w:rStyle w:val="ac"/>
                <w:noProof/>
                <w:szCs w:val="28"/>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49</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799" w:history="1">
            <w:r w:rsidR="0009118B" w:rsidRPr="00C91851">
              <w:rPr>
                <w:rStyle w:val="ac"/>
                <w:noProof/>
                <w:szCs w:val="28"/>
              </w:rPr>
              <w:t>Часть 2. Предложения по источникам инвестиций, обеспечивающих финансовые потребности.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_Toc477948799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0" w:history="1">
            <w:r w:rsidR="0009118B" w:rsidRPr="00C91851">
              <w:rPr>
                <w:rStyle w:val="ac"/>
                <w:noProof/>
                <w:szCs w:val="28"/>
              </w:rPr>
              <w:t>Часть 3. Расчёты эффективности инвестиций.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1" w:history="1">
            <w:r w:rsidR="0009118B" w:rsidRPr="00C91851">
              <w:rPr>
                <w:rStyle w:val="ac"/>
                <w:noProof/>
                <w:szCs w:val="28"/>
              </w:rPr>
              <w:t>Часть 4. Расчёты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2" w:history="1">
            <w:r w:rsidR="0009118B" w:rsidRPr="00C91851">
              <w:rPr>
                <w:rStyle w:val="ac"/>
                <w:noProof/>
                <w:szCs w:val="28"/>
              </w:rPr>
              <w:t>Глава 10. Обоснование предложения по определению единой теплоснабжающей организации.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50</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3" w:history="1">
            <w:r w:rsidR="0009118B" w:rsidRPr="00C91851">
              <w:rPr>
                <w:rStyle w:val="ac"/>
                <w:noProof/>
                <w:szCs w:val="28"/>
              </w:rPr>
              <w:t>Утверждаемая часть схемы теплоснабжения.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4" w:history="1">
            <w:r w:rsidR="0009118B" w:rsidRPr="00C91851">
              <w:rPr>
                <w:rStyle w:val="ac"/>
                <w:noProof/>
                <w:szCs w:val="28"/>
              </w:rPr>
              <w:t>Часть 1. Показатели перспективного спроса на тепловую энергию (мощность) и теплоноситель в установленных границах территории поселения.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_Toc477948804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5" w:history="1">
            <w:r w:rsidR="0009118B" w:rsidRPr="00C91851">
              <w:rPr>
                <w:rStyle w:val="ac"/>
                <w:noProof/>
                <w:szCs w:val="28"/>
              </w:rPr>
              <w:t>Часть 2. Перспективные балансы тепловой мощности источников тепловой энергии и тепловой нагрузки потребителей.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_Toc477948805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6" w:history="1">
            <w:r w:rsidR="0009118B" w:rsidRPr="00C91851">
              <w:rPr>
                <w:rStyle w:val="ac"/>
                <w:noProof/>
                <w:szCs w:val="28"/>
              </w:rPr>
              <w:t>Часть 3. Перспективные балансы теплоносителя.</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_Toc477948806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7" w:history="1">
            <w:r w:rsidR="0009118B" w:rsidRPr="00C91851">
              <w:rPr>
                <w:rStyle w:val="ac"/>
                <w:noProof/>
                <w:szCs w:val="28"/>
              </w:rPr>
              <w:t>Часть 4. Предложения по строительству, реконструкции и техническому перевооружению источников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_Toc477948807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8" w:history="1">
            <w:r w:rsidR="0009118B" w:rsidRPr="00C91851">
              <w:rPr>
                <w:rStyle w:val="ac"/>
                <w:noProof/>
                <w:szCs w:val="28"/>
              </w:rPr>
              <w:t>Часть 5. Предложения по строительству и реконструкции тепловых сетей.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_Toc477948808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52</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09" w:history="1">
            <w:r w:rsidR="0009118B" w:rsidRPr="00C91851">
              <w:rPr>
                <w:rStyle w:val="ac"/>
                <w:noProof/>
                <w:szCs w:val="28"/>
              </w:rPr>
              <w:t>Часть 6. Перспективные топливные балансы.</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_Toc477948809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10" w:history="1">
            <w:r w:rsidR="0009118B" w:rsidRPr="00C91851">
              <w:rPr>
                <w:rStyle w:val="ac"/>
                <w:noProof/>
                <w:szCs w:val="28"/>
              </w:rPr>
              <w:t>Часть 7. Инвестиции в строительство, реконструкцию и техническое перевооружение.</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_Toc477948810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11" w:history="1">
            <w:r w:rsidR="0009118B" w:rsidRPr="00C91851">
              <w:rPr>
                <w:rStyle w:val="ac"/>
                <w:noProof/>
                <w:szCs w:val="28"/>
              </w:rPr>
              <w:t>Часть 8. Решение об определении единой теплоснабжающей организации (организаций).</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_Toc477948811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53</w:t>
            </w:r>
            <w:r w:rsidR="0009118B" w:rsidRPr="00C91851">
              <w:rPr>
                <w:noProof/>
                <w:webHidden/>
                <w:szCs w:val="28"/>
              </w:rPr>
              <w:fldChar w:fldCharType="end"/>
            </w:r>
          </w:hyperlink>
        </w:p>
        <w:p w:rsidR="0009118B" w:rsidRPr="00C91851" w:rsidRDefault="00A104C0" w:rsidP="004E4A8F">
          <w:pPr>
            <w:pStyle w:val="a3"/>
            <w:ind w:firstLine="709"/>
            <w:jc w:val="both"/>
            <w:rPr>
              <w:rFonts w:eastAsiaTheme="minorEastAsia"/>
              <w:noProof/>
              <w:szCs w:val="28"/>
            </w:rPr>
          </w:pPr>
          <w:hyperlink w:anchor="_Toc477948812" w:history="1">
            <w:r w:rsidR="0009118B" w:rsidRPr="00C91851">
              <w:rPr>
                <w:rStyle w:val="ac"/>
                <w:noProof/>
                <w:szCs w:val="28"/>
              </w:rPr>
              <w:t>Часть 9. Решения о распределении тепловой нагрузки между источниками тепловой энергии.</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_Toc477948812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53</w:t>
            </w:r>
            <w:r w:rsidR="0009118B" w:rsidRPr="00C91851">
              <w:rPr>
                <w:noProof/>
                <w:webHidden/>
                <w:szCs w:val="28"/>
              </w:rPr>
              <w:fldChar w:fldCharType="end"/>
            </w:r>
          </w:hyperlink>
        </w:p>
        <w:p w:rsidR="00D50AC6" w:rsidRPr="00C91851" w:rsidRDefault="00A104C0" w:rsidP="004E4A8F">
          <w:pPr>
            <w:pStyle w:val="a3"/>
            <w:ind w:firstLine="709"/>
            <w:jc w:val="both"/>
            <w:rPr>
              <w:szCs w:val="28"/>
            </w:rPr>
          </w:pPr>
          <w:hyperlink w:anchor="_Toc477948813" w:history="1">
            <w:r w:rsidR="0009118B" w:rsidRPr="00C91851">
              <w:rPr>
                <w:rStyle w:val="ac"/>
                <w:noProof/>
                <w:szCs w:val="28"/>
              </w:rPr>
              <w:t>Часть 10. Решения по бесхозяйным тепловым сетям.</w:t>
            </w:r>
            <w:r w:rsidR="0009118B" w:rsidRPr="00C91851">
              <w:rPr>
                <w:noProof/>
                <w:webHidden/>
                <w:szCs w:val="28"/>
              </w:rPr>
              <w:tab/>
            </w:r>
            <w:r w:rsidR="0009118B" w:rsidRPr="00C91851">
              <w:rPr>
                <w:noProof/>
                <w:webHidden/>
                <w:szCs w:val="28"/>
              </w:rPr>
              <w:fldChar w:fldCharType="begin"/>
            </w:r>
            <w:r w:rsidR="0009118B" w:rsidRPr="00C91851">
              <w:rPr>
                <w:noProof/>
                <w:webHidden/>
                <w:szCs w:val="28"/>
              </w:rPr>
              <w:instrText xml:space="preserve"> PAGEREF _Toc477948813 \h </w:instrText>
            </w:r>
            <w:r w:rsidR="0009118B" w:rsidRPr="00C91851">
              <w:rPr>
                <w:noProof/>
                <w:webHidden/>
                <w:szCs w:val="28"/>
              </w:rPr>
            </w:r>
            <w:r w:rsidR="0009118B" w:rsidRPr="00C91851">
              <w:rPr>
                <w:noProof/>
                <w:webHidden/>
                <w:szCs w:val="28"/>
              </w:rPr>
              <w:fldChar w:fldCharType="separate"/>
            </w:r>
            <w:r w:rsidR="00BF0684" w:rsidRPr="00C91851">
              <w:rPr>
                <w:noProof/>
                <w:webHidden/>
                <w:szCs w:val="28"/>
              </w:rPr>
              <w:t>53</w:t>
            </w:r>
            <w:r w:rsidR="0009118B" w:rsidRPr="00C91851">
              <w:rPr>
                <w:noProof/>
                <w:webHidden/>
                <w:szCs w:val="28"/>
              </w:rPr>
              <w:fldChar w:fldCharType="end"/>
            </w:r>
          </w:hyperlink>
          <w:r w:rsidR="00290F04" w:rsidRPr="00C91851">
            <w:rPr>
              <w:b/>
              <w:bCs/>
              <w:szCs w:val="28"/>
            </w:rPr>
            <w:fldChar w:fldCharType="end"/>
          </w:r>
        </w:p>
      </w:sdtContent>
    </w:sdt>
    <w:p w:rsidR="00776291" w:rsidRPr="00C91851" w:rsidRDefault="00776291" w:rsidP="00776291">
      <w:pPr>
        <w:pStyle w:val="a3"/>
        <w:ind w:firstLine="709"/>
        <w:jc w:val="both"/>
        <w:rPr>
          <w:szCs w:val="28"/>
        </w:rPr>
      </w:pPr>
      <w:bookmarkStart w:id="0" w:name="_Toc477948734"/>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776291" w:rsidRPr="00C91851" w:rsidRDefault="00776291" w:rsidP="00776291">
      <w:pPr>
        <w:pStyle w:val="a3"/>
        <w:ind w:firstLine="709"/>
        <w:jc w:val="both"/>
        <w:rPr>
          <w:szCs w:val="28"/>
        </w:rPr>
      </w:pPr>
    </w:p>
    <w:p w:rsidR="00D50AC6" w:rsidRPr="00C91851" w:rsidRDefault="00D50AC6" w:rsidP="00776291">
      <w:pPr>
        <w:pStyle w:val="a3"/>
        <w:ind w:firstLine="709"/>
        <w:jc w:val="both"/>
        <w:rPr>
          <w:szCs w:val="28"/>
        </w:rPr>
      </w:pPr>
      <w:r w:rsidRPr="00C91851">
        <w:rPr>
          <w:szCs w:val="28"/>
        </w:rPr>
        <w:lastRenderedPageBreak/>
        <w:t>ВВЕДЕНИЕ</w:t>
      </w:r>
      <w:bookmarkEnd w:id="0"/>
    </w:p>
    <w:p w:rsidR="00776291" w:rsidRPr="00C91851" w:rsidRDefault="00776291" w:rsidP="00776291">
      <w:pPr>
        <w:pStyle w:val="a3"/>
        <w:ind w:firstLine="709"/>
        <w:jc w:val="both"/>
        <w:rPr>
          <w:szCs w:val="28"/>
          <w:lang w:eastAsia="en-US"/>
        </w:rPr>
      </w:pPr>
    </w:p>
    <w:p w:rsidR="00D50AC6" w:rsidRPr="00C91851" w:rsidRDefault="00D50AC6" w:rsidP="00776291">
      <w:pPr>
        <w:pStyle w:val="a3"/>
        <w:ind w:firstLine="709"/>
        <w:jc w:val="both"/>
        <w:rPr>
          <w:color w:val="000000"/>
          <w:spacing w:val="18"/>
          <w:szCs w:val="28"/>
        </w:rPr>
      </w:pPr>
      <w:r w:rsidRPr="00C91851">
        <w:rPr>
          <w:color w:val="000000"/>
          <w:spacing w:val="18"/>
          <w:szCs w:val="28"/>
        </w:rPr>
        <w:t xml:space="preserve">Разработка схемы теплоснабжения </w:t>
      </w:r>
      <w:r w:rsidR="00A728EF">
        <w:rPr>
          <w:color w:val="000000"/>
          <w:spacing w:val="18"/>
          <w:szCs w:val="28"/>
        </w:rPr>
        <w:t xml:space="preserve">Смидовичский муниципальный район </w:t>
      </w:r>
      <w:bookmarkStart w:id="1" w:name="_GoBack"/>
      <w:bookmarkEnd w:id="1"/>
      <w:r w:rsidRPr="00C91851">
        <w:rPr>
          <w:color w:val="000000"/>
          <w:spacing w:val="18"/>
          <w:szCs w:val="28"/>
        </w:rPr>
        <w:t>Камышовского сельского поселения с перспективой до 20</w:t>
      </w:r>
      <w:r w:rsidR="00776291" w:rsidRPr="00C91851">
        <w:rPr>
          <w:color w:val="000000"/>
          <w:spacing w:val="18"/>
          <w:szCs w:val="28"/>
        </w:rPr>
        <w:t>32</w:t>
      </w:r>
      <w:r w:rsidRPr="00C91851">
        <w:rPr>
          <w:color w:val="000000"/>
          <w:spacing w:val="18"/>
          <w:szCs w:val="28"/>
        </w:rPr>
        <w:t xml:space="preserve"> года Проектирование системы теплоснабжения Камышовского сельского поселения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Рассмотрение проблемы начинается на стадии разработки генерального плана в самом общем виде совместно с другими вопросами местной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сельского поселения принята практика составления перспективных схем теплоснабжения.</w:t>
      </w:r>
    </w:p>
    <w:p w:rsidR="00D50AC6" w:rsidRPr="00C91851" w:rsidRDefault="00D50AC6" w:rsidP="00776291">
      <w:pPr>
        <w:pStyle w:val="a3"/>
        <w:ind w:firstLine="709"/>
        <w:jc w:val="both"/>
        <w:rPr>
          <w:color w:val="000000"/>
          <w:spacing w:val="18"/>
          <w:szCs w:val="28"/>
        </w:rPr>
      </w:pPr>
      <w:r w:rsidRPr="00C91851">
        <w:rPr>
          <w:color w:val="000000"/>
          <w:spacing w:val="18"/>
          <w:szCs w:val="28"/>
        </w:rPr>
        <w:t>Схемы разрабатываются на основе анализа фактических тепловых нагрузок потребителей с учётом перспективного развития на 1</w:t>
      </w:r>
      <w:r w:rsidR="00776291" w:rsidRPr="00C91851">
        <w:rPr>
          <w:color w:val="000000"/>
          <w:spacing w:val="18"/>
          <w:szCs w:val="28"/>
        </w:rPr>
        <w:t>5</w:t>
      </w:r>
      <w:r w:rsidRPr="00C91851">
        <w:rPr>
          <w:color w:val="000000"/>
          <w:spacing w:val="18"/>
          <w:szCs w:val="28"/>
        </w:rPr>
        <w:t xml:space="preserve"> лет, структуры топливного баланса области,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50AC6" w:rsidRPr="00C91851" w:rsidRDefault="00D50AC6" w:rsidP="00776291">
      <w:pPr>
        <w:pStyle w:val="a3"/>
        <w:ind w:firstLine="709"/>
        <w:jc w:val="both"/>
        <w:rPr>
          <w:color w:val="000000"/>
          <w:spacing w:val="18"/>
          <w:szCs w:val="28"/>
        </w:rPr>
      </w:pPr>
      <w:r w:rsidRPr="00C91851">
        <w:rPr>
          <w:color w:val="000000"/>
          <w:spacing w:val="1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её частей (локальных зон теплоснабжения), путём оценки их сравнительной эффективности по критерию минимума суммарных дисконтированных затрат.</w:t>
      </w:r>
    </w:p>
    <w:p w:rsidR="00D50AC6" w:rsidRPr="00C91851" w:rsidRDefault="00D50AC6" w:rsidP="00776291">
      <w:pPr>
        <w:pStyle w:val="a3"/>
        <w:ind w:firstLine="709"/>
        <w:jc w:val="both"/>
        <w:rPr>
          <w:color w:val="000000"/>
          <w:spacing w:val="18"/>
          <w:szCs w:val="28"/>
        </w:rPr>
      </w:pPr>
      <w:r w:rsidRPr="00C91851">
        <w:rPr>
          <w:color w:val="000000"/>
          <w:spacing w:val="1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50AC6" w:rsidRPr="00C91851" w:rsidRDefault="00D50AC6" w:rsidP="00776291">
      <w:pPr>
        <w:pStyle w:val="a3"/>
        <w:ind w:firstLine="709"/>
        <w:jc w:val="both"/>
        <w:rPr>
          <w:color w:val="000000"/>
          <w:spacing w:val="18"/>
          <w:szCs w:val="28"/>
        </w:rPr>
      </w:pPr>
      <w:r w:rsidRPr="00C91851">
        <w:rPr>
          <w:color w:val="000000"/>
          <w:spacing w:val="18"/>
          <w:szCs w:val="28"/>
        </w:rPr>
        <w:t xml:space="preserve">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w:t>
      </w:r>
      <w:r w:rsidRPr="00C91851">
        <w:rPr>
          <w:color w:val="000000"/>
          <w:spacing w:val="18"/>
          <w:szCs w:val="28"/>
        </w:rPr>
        <w:lastRenderedPageBreak/>
        <w:t>удовлетворение теплового потребления больше, чем при теплофикации.</w:t>
      </w:r>
    </w:p>
    <w:p w:rsidR="00D50AC6" w:rsidRPr="00C91851" w:rsidRDefault="00D50AC6" w:rsidP="00776291">
      <w:pPr>
        <w:pStyle w:val="a3"/>
        <w:ind w:firstLine="709"/>
        <w:jc w:val="both"/>
        <w:rPr>
          <w:color w:val="000000"/>
          <w:spacing w:val="3"/>
          <w:szCs w:val="28"/>
        </w:rPr>
      </w:pPr>
      <w:r w:rsidRPr="00C91851">
        <w:rPr>
          <w:color w:val="000000"/>
          <w:spacing w:val="18"/>
          <w:szCs w:val="28"/>
        </w:rPr>
        <w:t>Основанием для разработки схемы теплоснабжения Камышовского</w:t>
      </w:r>
      <w:r w:rsidRPr="00C91851">
        <w:rPr>
          <w:color w:val="000000"/>
          <w:spacing w:val="6"/>
          <w:szCs w:val="28"/>
        </w:rPr>
        <w:t xml:space="preserve"> сельского поселения </w:t>
      </w:r>
      <w:r w:rsidRPr="00C91851">
        <w:rPr>
          <w:color w:val="000000"/>
          <w:spacing w:val="3"/>
          <w:szCs w:val="28"/>
        </w:rPr>
        <w:t>является:</w:t>
      </w:r>
    </w:p>
    <w:p w:rsidR="00D50AC6" w:rsidRPr="00C91851" w:rsidRDefault="00D50AC6" w:rsidP="00776291">
      <w:pPr>
        <w:pStyle w:val="a3"/>
        <w:ind w:firstLine="709"/>
        <w:jc w:val="both"/>
        <w:rPr>
          <w:color w:val="000000"/>
          <w:spacing w:val="1"/>
          <w:szCs w:val="28"/>
        </w:rPr>
      </w:pPr>
      <w:r w:rsidRPr="00C91851">
        <w:rPr>
          <w:color w:val="000000"/>
          <w:spacing w:val="3"/>
          <w:szCs w:val="28"/>
        </w:rPr>
        <w:t xml:space="preserve">- </w:t>
      </w:r>
      <w:r w:rsidRPr="00C91851">
        <w:rPr>
          <w:color w:val="000000"/>
          <w:spacing w:val="17"/>
          <w:szCs w:val="28"/>
        </w:rPr>
        <w:t>Федеральный закон от 27.07.2010 года № 190-ФЗ «О теплоснабжении</w:t>
      </w:r>
      <w:r w:rsidRPr="00C91851">
        <w:rPr>
          <w:color w:val="000000"/>
          <w:spacing w:val="1"/>
          <w:szCs w:val="28"/>
        </w:rPr>
        <w:t>»;</w:t>
      </w:r>
    </w:p>
    <w:p w:rsidR="00D50AC6" w:rsidRPr="00C91851" w:rsidRDefault="00D50AC6" w:rsidP="00776291">
      <w:pPr>
        <w:pStyle w:val="a3"/>
        <w:ind w:firstLine="709"/>
        <w:jc w:val="both"/>
        <w:rPr>
          <w:color w:val="000000"/>
          <w:szCs w:val="28"/>
        </w:rPr>
      </w:pPr>
      <w:r w:rsidRPr="00C91851">
        <w:rPr>
          <w:color w:val="000000"/>
          <w:spacing w:val="15"/>
          <w:szCs w:val="28"/>
        </w:rPr>
        <w:t xml:space="preserve">- Программа комплексного развития систем коммунальной </w:t>
      </w:r>
      <w:r w:rsidRPr="00C91851">
        <w:rPr>
          <w:color w:val="000000"/>
          <w:szCs w:val="28"/>
        </w:rPr>
        <w:t xml:space="preserve">инфраструктуры Камышовского сельского поселения. </w:t>
      </w:r>
    </w:p>
    <w:p w:rsidR="00D50AC6" w:rsidRPr="00C91851" w:rsidRDefault="00D50AC6" w:rsidP="00776291">
      <w:pPr>
        <w:pStyle w:val="a3"/>
        <w:ind w:firstLine="709"/>
        <w:jc w:val="both"/>
        <w:rPr>
          <w:szCs w:val="28"/>
        </w:rPr>
      </w:pPr>
      <w:bookmarkStart w:id="2" w:name="_Toc477948735"/>
      <w:r w:rsidRPr="00C91851">
        <w:rPr>
          <w:szCs w:val="28"/>
        </w:rPr>
        <w:t>Общие положения</w:t>
      </w:r>
      <w:bookmarkEnd w:id="2"/>
    </w:p>
    <w:p w:rsidR="00D50AC6" w:rsidRPr="00C91851" w:rsidRDefault="00D50AC6" w:rsidP="00776291">
      <w:pPr>
        <w:pStyle w:val="a3"/>
        <w:ind w:firstLine="709"/>
        <w:jc w:val="both"/>
        <w:rPr>
          <w:color w:val="000000"/>
          <w:spacing w:val="1"/>
          <w:szCs w:val="28"/>
        </w:rPr>
      </w:pPr>
      <w:r w:rsidRPr="00C91851">
        <w:rPr>
          <w:color w:val="000000"/>
          <w:spacing w:val="1"/>
          <w:szCs w:val="28"/>
        </w:rPr>
        <w:t>Схема теплоснабжения поселения — документ, содержащий материалы по обоснованию эффективного и безопасного функционирования системы теплоснабжения, её развития с учётом правового регулирования в области энергосбережения и повышения энергетической эффективности</w:t>
      </w:r>
    </w:p>
    <w:p w:rsidR="00D50AC6" w:rsidRPr="00C91851" w:rsidRDefault="00D50AC6" w:rsidP="00776291">
      <w:pPr>
        <w:pStyle w:val="a3"/>
        <w:ind w:firstLine="709"/>
        <w:jc w:val="both"/>
        <w:rPr>
          <w:color w:val="000000"/>
          <w:spacing w:val="1"/>
          <w:szCs w:val="28"/>
        </w:rPr>
      </w:pPr>
      <w:r w:rsidRPr="00C91851">
        <w:rPr>
          <w:color w:val="000000"/>
          <w:spacing w:val="1"/>
          <w:szCs w:val="28"/>
        </w:rPr>
        <w:t xml:space="preserve">Теплоснабжающая организация определяется схемой теплоснабжения. </w:t>
      </w:r>
    </w:p>
    <w:p w:rsidR="00D50AC6" w:rsidRPr="00C91851" w:rsidRDefault="00D50AC6" w:rsidP="00776291">
      <w:pPr>
        <w:pStyle w:val="a3"/>
        <w:ind w:firstLine="709"/>
        <w:jc w:val="both"/>
        <w:rPr>
          <w:color w:val="000000"/>
          <w:spacing w:val="1"/>
          <w:szCs w:val="28"/>
        </w:rPr>
      </w:pPr>
      <w:r w:rsidRPr="00C91851">
        <w:rPr>
          <w:color w:val="000000"/>
          <w:spacing w:val="1"/>
          <w:szCs w:val="28"/>
        </w:rPr>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D50AC6" w:rsidRPr="00C91851" w:rsidRDefault="00D50AC6" w:rsidP="00776291">
      <w:pPr>
        <w:pStyle w:val="a3"/>
        <w:ind w:firstLine="709"/>
        <w:jc w:val="both"/>
        <w:rPr>
          <w:szCs w:val="28"/>
        </w:rPr>
      </w:pPr>
      <w:bookmarkStart w:id="3" w:name="_Toc477948736"/>
      <w:r w:rsidRPr="00C91851">
        <w:rPr>
          <w:szCs w:val="28"/>
        </w:rPr>
        <w:t>Основные цели и задачи схемы теплоснабжения.</w:t>
      </w:r>
      <w:bookmarkEnd w:id="3"/>
    </w:p>
    <w:p w:rsidR="00D50AC6" w:rsidRPr="00C91851" w:rsidRDefault="00D50AC6" w:rsidP="00776291">
      <w:pPr>
        <w:pStyle w:val="a3"/>
        <w:ind w:firstLine="709"/>
        <w:jc w:val="both"/>
        <w:rPr>
          <w:color w:val="000000"/>
          <w:szCs w:val="28"/>
        </w:rPr>
      </w:pPr>
      <w:r w:rsidRPr="00C91851">
        <w:rPr>
          <w:color w:val="000000"/>
          <w:szCs w:val="28"/>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D50AC6" w:rsidRPr="00C91851" w:rsidRDefault="00D50AC6" w:rsidP="00776291">
      <w:pPr>
        <w:pStyle w:val="a3"/>
        <w:ind w:firstLine="709"/>
        <w:jc w:val="both"/>
        <w:rPr>
          <w:color w:val="000000"/>
          <w:szCs w:val="28"/>
        </w:rPr>
      </w:pPr>
      <w:r w:rsidRPr="00C91851">
        <w:rPr>
          <w:color w:val="000000"/>
          <w:szCs w:val="28"/>
        </w:rPr>
        <w:t xml:space="preserve">- </w:t>
      </w:r>
      <w:r w:rsidRPr="00C91851">
        <w:rPr>
          <w:color w:val="000000"/>
          <w:spacing w:val="1"/>
          <w:szCs w:val="28"/>
        </w:rPr>
        <w:t xml:space="preserve">повышение надёжности работы систем теплоснабжения в соответствии </w:t>
      </w:r>
      <w:r w:rsidRPr="00C91851">
        <w:rPr>
          <w:color w:val="000000"/>
          <w:szCs w:val="28"/>
        </w:rPr>
        <w:t>с нормативными требованиями;</w:t>
      </w:r>
    </w:p>
    <w:p w:rsidR="00D50AC6" w:rsidRPr="00C91851" w:rsidRDefault="00D50AC6" w:rsidP="00776291">
      <w:pPr>
        <w:pStyle w:val="a3"/>
        <w:ind w:firstLine="709"/>
        <w:jc w:val="both"/>
        <w:rPr>
          <w:color w:val="000000"/>
          <w:szCs w:val="28"/>
        </w:rPr>
      </w:pPr>
      <w:r w:rsidRPr="00C91851">
        <w:rPr>
          <w:color w:val="000000"/>
          <w:szCs w:val="28"/>
        </w:rPr>
        <w:t xml:space="preserve">- минимизация затрат на теплоснабжение в расчёте на каждого потребителя в долгосрочной перспективе; </w:t>
      </w:r>
    </w:p>
    <w:p w:rsidR="00D50AC6" w:rsidRPr="00C91851" w:rsidRDefault="00D50AC6" w:rsidP="00776291">
      <w:pPr>
        <w:pStyle w:val="a3"/>
        <w:ind w:firstLine="709"/>
        <w:jc w:val="both"/>
        <w:rPr>
          <w:color w:val="000000"/>
          <w:szCs w:val="28"/>
        </w:rPr>
      </w:pPr>
      <w:r w:rsidRPr="00C91851">
        <w:rPr>
          <w:color w:val="000000"/>
          <w:szCs w:val="28"/>
        </w:rPr>
        <w:t xml:space="preserve">- обеспечение жителей Камышовского сельского </w:t>
      </w:r>
      <w:r w:rsidRPr="00C91851">
        <w:rPr>
          <w:color w:val="000000"/>
          <w:spacing w:val="18"/>
          <w:szCs w:val="28"/>
        </w:rPr>
        <w:t>поселения</w:t>
      </w:r>
      <w:r w:rsidRPr="00C91851">
        <w:rPr>
          <w:color w:val="000000"/>
          <w:szCs w:val="28"/>
        </w:rPr>
        <w:t xml:space="preserve"> тепловой энергией; </w:t>
      </w:r>
    </w:p>
    <w:p w:rsidR="0009118B" w:rsidRPr="00C91851" w:rsidRDefault="00D50AC6" w:rsidP="00776291">
      <w:pPr>
        <w:pStyle w:val="a3"/>
        <w:ind w:firstLine="709"/>
        <w:jc w:val="both"/>
        <w:rPr>
          <w:color w:val="000000"/>
          <w:szCs w:val="28"/>
        </w:rPr>
      </w:pPr>
      <w:r w:rsidRPr="00C91851">
        <w:rPr>
          <w:color w:val="000000"/>
          <w:szCs w:val="28"/>
        </w:rPr>
        <w:t xml:space="preserve">- строительство новых объектов производственного </w:t>
      </w:r>
      <w:r w:rsidRPr="00C91851">
        <w:rPr>
          <w:color w:val="000000"/>
          <w:spacing w:val="12"/>
          <w:szCs w:val="28"/>
        </w:rPr>
        <w:t>и другого назначения</w:t>
      </w:r>
      <w:r w:rsidRPr="00C91851">
        <w:rPr>
          <w:color w:val="000000"/>
          <w:spacing w:val="4"/>
          <w:szCs w:val="28"/>
        </w:rPr>
        <w:t xml:space="preserve">, используемых в сфере </w:t>
      </w:r>
      <w:r w:rsidRPr="00C91851">
        <w:rPr>
          <w:color w:val="000000"/>
          <w:szCs w:val="28"/>
        </w:rPr>
        <w:t xml:space="preserve">теплоснабжения Камышовского сельского поселения; </w:t>
      </w:r>
    </w:p>
    <w:p w:rsidR="00D50AC6" w:rsidRPr="00C91851" w:rsidRDefault="00D50AC6" w:rsidP="00776291">
      <w:pPr>
        <w:pStyle w:val="a3"/>
        <w:ind w:firstLine="709"/>
        <w:jc w:val="both"/>
        <w:rPr>
          <w:color w:val="000000"/>
          <w:spacing w:val="4"/>
          <w:szCs w:val="28"/>
        </w:rPr>
      </w:pPr>
      <w:r w:rsidRPr="00C91851">
        <w:rPr>
          <w:color w:val="000000"/>
          <w:szCs w:val="28"/>
        </w:rPr>
        <w:t xml:space="preserve">- улучшение качества жизни за последнее десятилетие </w:t>
      </w:r>
      <w:r w:rsidRPr="00C91851">
        <w:rPr>
          <w:color w:val="000000"/>
          <w:spacing w:val="1"/>
          <w:szCs w:val="28"/>
        </w:rPr>
        <w:t xml:space="preserve">обусловливает необходимость соответствующего развития коммунальной </w:t>
      </w:r>
      <w:r w:rsidRPr="00C91851">
        <w:rPr>
          <w:color w:val="000000"/>
          <w:spacing w:val="4"/>
          <w:szCs w:val="28"/>
        </w:rPr>
        <w:t>инфраструктуры существующих объектов.</w:t>
      </w:r>
    </w:p>
    <w:p w:rsidR="00D50AC6" w:rsidRPr="00C91851" w:rsidRDefault="00D50AC6" w:rsidP="00776291">
      <w:pPr>
        <w:pStyle w:val="a3"/>
        <w:ind w:firstLine="709"/>
        <w:jc w:val="both"/>
        <w:rPr>
          <w:szCs w:val="28"/>
        </w:rPr>
      </w:pPr>
      <w:bookmarkStart w:id="4" w:name="_Toc477948737"/>
      <w:r w:rsidRPr="00C91851">
        <w:rPr>
          <w:szCs w:val="28"/>
        </w:rPr>
        <w:t>Характеристика Камышовского сельского поселения</w:t>
      </w:r>
      <w:bookmarkEnd w:id="4"/>
    </w:p>
    <w:p w:rsidR="00D50AC6" w:rsidRPr="00C91851" w:rsidRDefault="00D50AC6" w:rsidP="00776291">
      <w:pPr>
        <w:pStyle w:val="a3"/>
        <w:ind w:firstLine="709"/>
        <w:jc w:val="both"/>
        <w:rPr>
          <w:color w:val="000000"/>
          <w:szCs w:val="28"/>
        </w:rPr>
      </w:pPr>
      <w:r w:rsidRPr="00C91851">
        <w:rPr>
          <w:color w:val="000000"/>
          <w:szCs w:val="28"/>
        </w:rPr>
        <w:t>Камышовское сельское поселение образовано «01» января 2006 года (Закон Еврейской автономной области от «02» декабря 2004 года № 335-ОЗ «О границах и статусе городских, сельских поселений в составе Смидовичского муниципального района»). Входит в состав Смидовичского муниципального района Еврейской автономной области. Общая площадь поселения на «01» января 201</w:t>
      </w:r>
      <w:r w:rsidR="00D11AD8" w:rsidRPr="00C91851">
        <w:rPr>
          <w:color w:val="000000"/>
          <w:szCs w:val="28"/>
        </w:rPr>
        <w:t>7</w:t>
      </w:r>
      <w:r w:rsidRPr="00C91851">
        <w:rPr>
          <w:color w:val="000000"/>
          <w:szCs w:val="28"/>
        </w:rPr>
        <w:t xml:space="preserve"> г. – 26 001 га. В состав Камышовского сельского поселения входят 4 населённых пункта: с. Камышовка (площадь – 125,19 га, количество постоянно проживающих – </w:t>
      </w:r>
      <w:r w:rsidR="007576CD" w:rsidRPr="00C91851">
        <w:rPr>
          <w:color w:val="000000"/>
          <w:szCs w:val="28"/>
        </w:rPr>
        <w:t>1123</w:t>
      </w:r>
      <w:r w:rsidRPr="00C91851">
        <w:rPr>
          <w:color w:val="000000"/>
          <w:szCs w:val="28"/>
        </w:rPr>
        <w:t xml:space="preserve"> человек), с. Даниловка (удалён от административного центра на 3,5 км,  площадь – 138,84 га, количество постоянно проживающих – </w:t>
      </w:r>
      <w:r w:rsidR="00D11AD8" w:rsidRPr="00C91851">
        <w:rPr>
          <w:color w:val="000000"/>
          <w:szCs w:val="28"/>
        </w:rPr>
        <w:t>858</w:t>
      </w:r>
      <w:r w:rsidRPr="00C91851">
        <w:rPr>
          <w:color w:val="000000"/>
          <w:szCs w:val="28"/>
        </w:rPr>
        <w:t xml:space="preserve"> человек), ст. Дежнёвка (удалён от </w:t>
      </w:r>
      <w:r w:rsidRPr="00C91851">
        <w:rPr>
          <w:color w:val="000000"/>
          <w:szCs w:val="28"/>
        </w:rPr>
        <w:lastRenderedPageBreak/>
        <w:t xml:space="preserve">административного центра на 1.7 км, площадь – 25, 42 га, количество постоянно проживающих – </w:t>
      </w:r>
      <w:r w:rsidR="00D11AD8" w:rsidRPr="00C91851">
        <w:rPr>
          <w:color w:val="000000"/>
          <w:szCs w:val="28"/>
        </w:rPr>
        <w:t>62</w:t>
      </w:r>
      <w:r w:rsidRPr="00C91851">
        <w:rPr>
          <w:color w:val="000000"/>
          <w:szCs w:val="28"/>
        </w:rPr>
        <w:t xml:space="preserve"> человек, с. Нижнеспасское (удалён от административного центра на 13 км, площадь 47,35 га, количество постоянно проживающих – </w:t>
      </w:r>
      <w:r w:rsidR="00D11AD8" w:rsidRPr="00C91851">
        <w:rPr>
          <w:color w:val="000000"/>
          <w:szCs w:val="28"/>
        </w:rPr>
        <w:t>43</w:t>
      </w:r>
      <w:r w:rsidRPr="00C91851">
        <w:rPr>
          <w:color w:val="000000"/>
          <w:szCs w:val="28"/>
        </w:rPr>
        <w:t xml:space="preserve"> человек). Административным центром является с. Камышовка. Общая численность Камышовского сельского поселения на «01» января 201</w:t>
      </w:r>
      <w:r w:rsidR="00776291" w:rsidRPr="00C91851">
        <w:rPr>
          <w:color w:val="000000"/>
          <w:szCs w:val="28"/>
        </w:rPr>
        <w:t>6</w:t>
      </w:r>
      <w:r w:rsidRPr="00C91851">
        <w:rPr>
          <w:color w:val="000000"/>
          <w:szCs w:val="28"/>
        </w:rPr>
        <w:t xml:space="preserve"> г. - </w:t>
      </w:r>
      <w:r w:rsidR="00D11AD8" w:rsidRPr="00C91851">
        <w:rPr>
          <w:color w:val="000000"/>
          <w:szCs w:val="28"/>
        </w:rPr>
        <w:t>1951</w:t>
      </w:r>
      <w:r w:rsidRPr="00C91851">
        <w:rPr>
          <w:color w:val="000000"/>
          <w:szCs w:val="28"/>
        </w:rPr>
        <w:t xml:space="preserve"> человек.</w:t>
      </w:r>
    </w:p>
    <w:p w:rsidR="00D50AC6" w:rsidRPr="00C91851" w:rsidRDefault="00D50AC6" w:rsidP="00776291">
      <w:pPr>
        <w:pStyle w:val="a3"/>
        <w:ind w:firstLine="709"/>
        <w:jc w:val="both"/>
        <w:rPr>
          <w:szCs w:val="28"/>
        </w:rPr>
      </w:pPr>
      <w:bookmarkStart w:id="5" w:name="_Toc477948738"/>
      <w:r w:rsidRPr="00C91851">
        <w:rPr>
          <w:szCs w:val="28"/>
        </w:rPr>
        <w:t>Климатические условия.</w:t>
      </w:r>
      <w:bookmarkEnd w:id="5"/>
    </w:p>
    <w:p w:rsidR="00D50AC6" w:rsidRPr="00C91851" w:rsidRDefault="00D50AC6" w:rsidP="00776291">
      <w:pPr>
        <w:pStyle w:val="a3"/>
        <w:ind w:firstLine="709"/>
        <w:jc w:val="both"/>
        <w:rPr>
          <w:color w:val="000000"/>
          <w:spacing w:val="4"/>
          <w:szCs w:val="28"/>
        </w:rPr>
      </w:pPr>
      <w:r w:rsidRPr="00C91851">
        <w:rPr>
          <w:color w:val="000000"/>
          <w:spacing w:val="4"/>
          <w:szCs w:val="28"/>
        </w:rPr>
        <w:t xml:space="preserve">Камышовское сельское поселение находится в умеренном муссонном климатическом поясе с очень холодной и сухой зимой, жарким влажным летом. Среднегодовая температура воздуха - 2.4 </w:t>
      </w:r>
      <w:r w:rsidRPr="00C91851">
        <w:rPr>
          <w:color w:val="000000"/>
          <w:szCs w:val="28"/>
          <w:shd w:val="clear" w:color="auto" w:fill="FFFFFF"/>
        </w:rPr>
        <w:t xml:space="preserve">°C. Средняя относительная влажность воздуха – </w:t>
      </w:r>
      <w:r w:rsidRPr="00C91851">
        <w:rPr>
          <w:color w:val="000000"/>
          <w:szCs w:val="28"/>
        </w:rPr>
        <w:t>72%, средняя скорость ветра – 2 м/с.</w:t>
      </w:r>
    </w:p>
    <w:p w:rsidR="00D50AC6" w:rsidRPr="00C91851" w:rsidRDefault="00D50AC6" w:rsidP="00776291">
      <w:pPr>
        <w:pStyle w:val="a3"/>
        <w:ind w:firstLine="709"/>
        <w:jc w:val="both"/>
        <w:rPr>
          <w:szCs w:val="28"/>
        </w:rPr>
      </w:pPr>
      <w:r w:rsidRPr="00C91851">
        <w:rPr>
          <w:szCs w:val="28"/>
        </w:rPr>
        <w:t>Средняя температура воздуха</w:t>
      </w:r>
    </w:p>
    <w:tbl>
      <w:tblPr>
        <w:tblStyle w:val="a6"/>
        <w:tblW w:w="5000" w:type="pct"/>
        <w:tblLook w:val="04A0" w:firstRow="1" w:lastRow="0" w:firstColumn="1" w:lastColumn="0" w:noHBand="0" w:noVBand="1"/>
      </w:tblPr>
      <w:tblGrid>
        <w:gridCol w:w="2161"/>
        <w:gridCol w:w="2208"/>
        <w:gridCol w:w="2003"/>
        <w:gridCol w:w="3342"/>
      </w:tblGrid>
      <w:tr w:rsidR="00D50AC6" w:rsidRPr="00C91851" w:rsidTr="00D50AC6">
        <w:trPr>
          <w:trHeight w:val="600"/>
        </w:trPr>
        <w:tc>
          <w:tcPr>
            <w:tcW w:w="1098" w:type="pct"/>
            <w:hideMark/>
          </w:tcPr>
          <w:p w:rsidR="00D50AC6" w:rsidRPr="00C91851" w:rsidRDefault="00D50AC6" w:rsidP="00776291">
            <w:pPr>
              <w:pStyle w:val="a3"/>
              <w:rPr>
                <w:b/>
                <w:bCs/>
                <w:color w:val="000000"/>
                <w:sz w:val="24"/>
              </w:rPr>
            </w:pPr>
            <w:r w:rsidRPr="00C91851">
              <w:rPr>
                <w:b/>
                <w:bCs/>
                <w:color w:val="000000"/>
                <w:sz w:val="24"/>
              </w:rPr>
              <w:t>Месяц</w:t>
            </w:r>
          </w:p>
        </w:tc>
        <w:tc>
          <w:tcPr>
            <w:tcW w:w="1122" w:type="pct"/>
            <w:hideMark/>
          </w:tcPr>
          <w:p w:rsidR="00D50AC6" w:rsidRPr="00C91851" w:rsidRDefault="00D50AC6" w:rsidP="00776291">
            <w:pPr>
              <w:pStyle w:val="a3"/>
              <w:rPr>
                <w:b/>
                <w:bCs/>
                <w:color w:val="000000"/>
                <w:sz w:val="24"/>
              </w:rPr>
            </w:pPr>
            <w:r w:rsidRPr="00C91851">
              <w:rPr>
                <w:b/>
                <w:bCs/>
                <w:color w:val="000000"/>
                <w:sz w:val="24"/>
              </w:rPr>
              <w:t>Средний минимум</w:t>
            </w:r>
          </w:p>
        </w:tc>
        <w:tc>
          <w:tcPr>
            <w:tcW w:w="1017" w:type="pct"/>
            <w:hideMark/>
          </w:tcPr>
          <w:p w:rsidR="00D50AC6" w:rsidRPr="00C91851" w:rsidRDefault="00D50AC6" w:rsidP="00776291">
            <w:pPr>
              <w:pStyle w:val="a3"/>
              <w:rPr>
                <w:b/>
                <w:bCs/>
                <w:color w:val="000000"/>
                <w:sz w:val="24"/>
              </w:rPr>
            </w:pPr>
            <w:r w:rsidRPr="00C91851">
              <w:rPr>
                <w:b/>
                <w:bCs/>
                <w:color w:val="000000"/>
                <w:sz w:val="24"/>
              </w:rPr>
              <w:t>Средняя</w:t>
            </w:r>
          </w:p>
        </w:tc>
        <w:tc>
          <w:tcPr>
            <w:tcW w:w="1697" w:type="pct"/>
            <w:hideMark/>
          </w:tcPr>
          <w:p w:rsidR="00D50AC6" w:rsidRPr="00C91851" w:rsidRDefault="00D50AC6" w:rsidP="00776291">
            <w:pPr>
              <w:pStyle w:val="a3"/>
              <w:rPr>
                <w:b/>
                <w:bCs/>
                <w:color w:val="000000"/>
                <w:sz w:val="24"/>
              </w:rPr>
            </w:pPr>
            <w:r w:rsidRPr="00C91851">
              <w:rPr>
                <w:b/>
                <w:bCs/>
                <w:color w:val="000000"/>
                <w:sz w:val="24"/>
              </w:rPr>
              <w:t>Средний максимум</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январь</w:t>
            </w:r>
          </w:p>
        </w:tc>
        <w:tc>
          <w:tcPr>
            <w:tcW w:w="1122" w:type="pct"/>
            <w:hideMark/>
          </w:tcPr>
          <w:p w:rsidR="00D50AC6" w:rsidRPr="00C91851" w:rsidRDefault="00D50AC6" w:rsidP="00776291">
            <w:pPr>
              <w:pStyle w:val="a3"/>
              <w:rPr>
                <w:color w:val="000000"/>
                <w:sz w:val="24"/>
              </w:rPr>
            </w:pPr>
            <w:r w:rsidRPr="00C91851">
              <w:rPr>
                <w:color w:val="000000"/>
                <w:sz w:val="24"/>
              </w:rPr>
              <w:t>-23.5</w:t>
            </w:r>
          </w:p>
        </w:tc>
        <w:tc>
          <w:tcPr>
            <w:tcW w:w="1017" w:type="pct"/>
            <w:hideMark/>
          </w:tcPr>
          <w:p w:rsidR="00D50AC6" w:rsidRPr="00C91851" w:rsidRDefault="00D50AC6" w:rsidP="00776291">
            <w:pPr>
              <w:pStyle w:val="a3"/>
              <w:rPr>
                <w:color w:val="000000"/>
                <w:sz w:val="24"/>
              </w:rPr>
            </w:pPr>
            <w:r w:rsidRPr="00C91851">
              <w:rPr>
                <w:color w:val="000000"/>
                <w:sz w:val="24"/>
              </w:rPr>
              <w:t>-19.8</w:t>
            </w:r>
          </w:p>
        </w:tc>
        <w:tc>
          <w:tcPr>
            <w:tcW w:w="1697" w:type="pct"/>
            <w:hideMark/>
          </w:tcPr>
          <w:p w:rsidR="00D50AC6" w:rsidRPr="00C91851" w:rsidRDefault="00D50AC6" w:rsidP="00776291">
            <w:pPr>
              <w:pStyle w:val="a3"/>
              <w:rPr>
                <w:color w:val="000000"/>
                <w:sz w:val="24"/>
              </w:rPr>
            </w:pPr>
            <w:r w:rsidRPr="00C91851">
              <w:rPr>
                <w:color w:val="000000"/>
                <w:sz w:val="24"/>
              </w:rPr>
              <w:t>-15.7</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февраль</w:t>
            </w:r>
          </w:p>
        </w:tc>
        <w:tc>
          <w:tcPr>
            <w:tcW w:w="1122" w:type="pct"/>
            <w:hideMark/>
          </w:tcPr>
          <w:p w:rsidR="00D50AC6" w:rsidRPr="00C91851" w:rsidRDefault="00D50AC6" w:rsidP="00776291">
            <w:pPr>
              <w:pStyle w:val="a3"/>
              <w:rPr>
                <w:color w:val="000000"/>
                <w:sz w:val="24"/>
              </w:rPr>
            </w:pPr>
            <w:r w:rsidRPr="00C91851">
              <w:rPr>
                <w:color w:val="000000"/>
                <w:sz w:val="24"/>
              </w:rPr>
              <w:t>-19.7</w:t>
            </w:r>
          </w:p>
        </w:tc>
        <w:tc>
          <w:tcPr>
            <w:tcW w:w="1017" w:type="pct"/>
            <w:hideMark/>
          </w:tcPr>
          <w:p w:rsidR="00D50AC6" w:rsidRPr="00C91851" w:rsidRDefault="00D50AC6" w:rsidP="00776291">
            <w:pPr>
              <w:pStyle w:val="a3"/>
              <w:rPr>
                <w:color w:val="000000"/>
                <w:sz w:val="24"/>
              </w:rPr>
            </w:pPr>
            <w:r w:rsidRPr="00C91851">
              <w:rPr>
                <w:color w:val="000000"/>
                <w:sz w:val="24"/>
              </w:rPr>
              <w:t>-15.4</w:t>
            </w:r>
          </w:p>
        </w:tc>
        <w:tc>
          <w:tcPr>
            <w:tcW w:w="1697" w:type="pct"/>
            <w:hideMark/>
          </w:tcPr>
          <w:p w:rsidR="00D50AC6" w:rsidRPr="00C91851" w:rsidRDefault="00D50AC6" w:rsidP="00776291">
            <w:pPr>
              <w:pStyle w:val="a3"/>
              <w:rPr>
                <w:color w:val="000000"/>
                <w:sz w:val="24"/>
              </w:rPr>
            </w:pPr>
            <w:r w:rsidRPr="00C91851">
              <w:rPr>
                <w:color w:val="000000"/>
                <w:sz w:val="24"/>
              </w:rPr>
              <w:t>-10.7</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март</w:t>
            </w:r>
          </w:p>
        </w:tc>
        <w:tc>
          <w:tcPr>
            <w:tcW w:w="1122" w:type="pct"/>
            <w:hideMark/>
          </w:tcPr>
          <w:p w:rsidR="00D50AC6" w:rsidRPr="00C91851" w:rsidRDefault="00D50AC6" w:rsidP="00776291">
            <w:pPr>
              <w:pStyle w:val="a3"/>
              <w:rPr>
                <w:color w:val="000000"/>
                <w:sz w:val="24"/>
              </w:rPr>
            </w:pPr>
            <w:r w:rsidRPr="00C91851">
              <w:rPr>
                <w:color w:val="000000"/>
                <w:sz w:val="24"/>
              </w:rPr>
              <w:t>-11.0</w:t>
            </w:r>
          </w:p>
        </w:tc>
        <w:tc>
          <w:tcPr>
            <w:tcW w:w="1017" w:type="pct"/>
            <w:hideMark/>
          </w:tcPr>
          <w:p w:rsidR="00D50AC6" w:rsidRPr="00C91851" w:rsidRDefault="00D50AC6" w:rsidP="00776291">
            <w:pPr>
              <w:pStyle w:val="a3"/>
              <w:rPr>
                <w:color w:val="000000"/>
                <w:sz w:val="24"/>
              </w:rPr>
            </w:pPr>
            <w:r w:rsidRPr="00C91851">
              <w:rPr>
                <w:color w:val="000000"/>
                <w:sz w:val="24"/>
              </w:rPr>
              <w:t>-6.4</w:t>
            </w:r>
          </w:p>
        </w:tc>
        <w:tc>
          <w:tcPr>
            <w:tcW w:w="1697" w:type="pct"/>
            <w:hideMark/>
          </w:tcPr>
          <w:p w:rsidR="00D50AC6" w:rsidRPr="00C91851" w:rsidRDefault="00D50AC6" w:rsidP="00776291">
            <w:pPr>
              <w:pStyle w:val="a3"/>
              <w:rPr>
                <w:color w:val="000000"/>
                <w:sz w:val="24"/>
              </w:rPr>
            </w:pPr>
            <w:r w:rsidRPr="00C91851">
              <w:rPr>
                <w:color w:val="000000"/>
                <w:sz w:val="24"/>
              </w:rPr>
              <w:t>-1.5</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апрель</w:t>
            </w:r>
          </w:p>
        </w:tc>
        <w:tc>
          <w:tcPr>
            <w:tcW w:w="1122" w:type="pct"/>
            <w:hideMark/>
          </w:tcPr>
          <w:p w:rsidR="00D50AC6" w:rsidRPr="00C91851" w:rsidRDefault="00D50AC6" w:rsidP="00776291">
            <w:pPr>
              <w:pStyle w:val="a3"/>
              <w:rPr>
                <w:color w:val="000000"/>
                <w:sz w:val="24"/>
              </w:rPr>
            </w:pPr>
            <w:r w:rsidRPr="00C91851">
              <w:rPr>
                <w:color w:val="000000"/>
                <w:sz w:val="24"/>
              </w:rPr>
              <w:t>0.1</w:t>
            </w:r>
          </w:p>
        </w:tc>
        <w:tc>
          <w:tcPr>
            <w:tcW w:w="1017" w:type="pct"/>
            <w:hideMark/>
          </w:tcPr>
          <w:p w:rsidR="00D50AC6" w:rsidRPr="00C91851" w:rsidRDefault="00D50AC6" w:rsidP="00776291">
            <w:pPr>
              <w:pStyle w:val="a3"/>
              <w:rPr>
                <w:color w:val="000000"/>
                <w:sz w:val="24"/>
              </w:rPr>
            </w:pPr>
            <w:r w:rsidRPr="00C91851">
              <w:rPr>
                <w:color w:val="000000"/>
                <w:sz w:val="24"/>
              </w:rPr>
              <w:t>4.8</w:t>
            </w:r>
          </w:p>
        </w:tc>
        <w:tc>
          <w:tcPr>
            <w:tcW w:w="1697" w:type="pct"/>
            <w:hideMark/>
          </w:tcPr>
          <w:p w:rsidR="00D50AC6" w:rsidRPr="00C91851" w:rsidRDefault="00D50AC6" w:rsidP="00776291">
            <w:pPr>
              <w:pStyle w:val="a3"/>
              <w:rPr>
                <w:color w:val="000000"/>
                <w:sz w:val="24"/>
              </w:rPr>
            </w:pPr>
            <w:r w:rsidRPr="00C91851">
              <w:rPr>
                <w:color w:val="000000"/>
                <w:sz w:val="24"/>
              </w:rPr>
              <w:t>10.4</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май</w:t>
            </w:r>
          </w:p>
        </w:tc>
        <w:tc>
          <w:tcPr>
            <w:tcW w:w="1122" w:type="pct"/>
            <w:hideMark/>
          </w:tcPr>
          <w:p w:rsidR="00D50AC6" w:rsidRPr="00C91851" w:rsidRDefault="00D50AC6" w:rsidP="00776291">
            <w:pPr>
              <w:pStyle w:val="a3"/>
              <w:rPr>
                <w:color w:val="000000"/>
                <w:sz w:val="24"/>
              </w:rPr>
            </w:pPr>
            <w:r w:rsidRPr="00C91851">
              <w:rPr>
                <w:color w:val="000000"/>
                <w:sz w:val="24"/>
              </w:rPr>
              <w:t>7.1</w:t>
            </w:r>
          </w:p>
        </w:tc>
        <w:tc>
          <w:tcPr>
            <w:tcW w:w="1017" w:type="pct"/>
            <w:hideMark/>
          </w:tcPr>
          <w:p w:rsidR="00D50AC6" w:rsidRPr="00C91851" w:rsidRDefault="00D50AC6" w:rsidP="00776291">
            <w:pPr>
              <w:pStyle w:val="a3"/>
              <w:rPr>
                <w:color w:val="000000"/>
                <w:sz w:val="24"/>
              </w:rPr>
            </w:pPr>
            <w:r w:rsidRPr="00C91851">
              <w:rPr>
                <w:color w:val="000000"/>
                <w:sz w:val="24"/>
              </w:rPr>
              <w:t>12.4</w:t>
            </w:r>
          </w:p>
        </w:tc>
        <w:tc>
          <w:tcPr>
            <w:tcW w:w="1697" w:type="pct"/>
            <w:hideMark/>
          </w:tcPr>
          <w:p w:rsidR="00D50AC6" w:rsidRPr="00C91851" w:rsidRDefault="00D50AC6" w:rsidP="00776291">
            <w:pPr>
              <w:pStyle w:val="a3"/>
              <w:rPr>
                <w:color w:val="000000"/>
                <w:sz w:val="24"/>
              </w:rPr>
            </w:pPr>
            <w:r w:rsidRPr="00C91851">
              <w:rPr>
                <w:color w:val="000000"/>
                <w:sz w:val="24"/>
              </w:rPr>
              <w:t>18.6</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июнь</w:t>
            </w:r>
          </w:p>
        </w:tc>
        <w:tc>
          <w:tcPr>
            <w:tcW w:w="1122" w:type="pct"/>
            <w:hideMark/>
          </w:tcPr>
          <w:p w:rsidR="00D50AC6" w:rsidRPr="00C91851" w:rsidRDefault="00D50AC6" w:rsidP="00776291">
            <w:pPr>
              <w:pStyle w:val="a3"/>
              <w:rPr>
                <w:color w:val="000000"/>
                <w:sz w:val="24"/>
              </w:rPr>
            </w:pPr>
            <w:r w:rsidRPr="00C91851">
              <w:rPr>
                <w:color w:val="000000"/>
                <w:sz w:val="24"/>
              </w:rPr>
              <w:t>13.0</w:t>
            </w:r>
          </w:p>
        </w:tc>
        <w:tc>
          <w:tcPr>
            <w:tcW w:w="1017" w:type="pct"/>
            <w:hideMark/>
          </w:tcPr>
          <w:p w:rsidR="00D50AC6" w:rsidRPr="00C91851" w:rsidRDefault="00D50AC6" w:rsidP="00776291">
            <w:pPr>
              <w:pStyle w:val="a3"/>
              <w:rPr>
                <w:color w:val="000000"/>
                <w:sz w:val="24"/>
              </w:rPr>
            </w:pPr>
            <w:r w:rsidRPr="00C91851">
              <w:rPr>
                <w:color w:val="000000"/>
                <w:sz w:val="24"/>
              </w:rPr>
              <w:t>18.1</w:t>
            </w:r>
          </w:p>
        </w:tc>
        <w:tc>
          <w:tcPr>
            <w:tcW w:w="1697" w:type="pct"/>
            <w:hideMark/>
          </w:tcPr>
          <w:p w:rsidR="00D50AC6" w:rsidRPr="00C91851" w:rsidRDefault="00D50AC6" w:rsidP="00776291">
            <w:pPr>
              <w:pStyle w:val="a3"/>
              <w:rPr>
                <w:color w:val="000000"/>
                <w:sz w:val="24"/>
              </w:rPr>
            </w:pPr>
            <w:r w:rsidRPr="00C91851">
              <w:rPr>
                <w:color w:val="000000"/>
                <w:sz w:val="24"/>
              </w:rPr>
              <w:t>23.9</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июль</w:t>
            </w:r>
          </w:p>
        </w:tc>
        <w:tc>
          <w:tcPr>
            <w:tcW w:w="1122" w:type="pct"/>
            <w:hideMark/>
          </w:tcPr>
          <w:p w:rsidR="00D50AC6" w:rsidRPr="00C91851" w:rsidRDefault="00D50AC6" w:rsidP="00776291">
            <w:pPr>
              <w:pStyle w:val="a3"/>
              <w:rPr>
                <w:color w:val="000000"/>
                <w:sz w:val="24"/>
              </w:rPr>
            </w:pPr>
            <w:r w:rsidRPr="00C91851">
              <w:rPr>
                <w:color w:val="000000"/>
                <w:sz w:val="24"/>
              </w:rPr>
              <w:t>16.8</w:t>
            </w:r>
          </w:p>
        </w:tc>
        <w:tc>
          <w:tcPr>
            <w:tcW w:w="1017" w:type="pct"/>
            <w:hideMark/>
          </w:tcPr>
          <w:p w:rsidR="00D50AC6" w:rsidRPr="00C91851" w:rsidRDefault="00D50AC6" w:rsidP="00776291">
            <w:pPr>
              <w:pStyle w:val="a3"/>
              <w:rPr>
                <w:color w:val="000000"/>
                <w:sz w:val="24"/>
              </w:rPr>
            </w:pPr>
            <w:r w:rsidRPr="00C91851">
              <w:rPr>
                <w:color w:val="000000"/>
                <w:sz w:val="24"/>
              </w:rPr>
              <w:t>21.3</w:t>
            </w:r>
          </w:p>
        </w:tc>
        <w:tc>
          <w:tcPr>
            <w:tcW w:w="1697" w:type="pct"/>
            <w:hideMark/>
          </w:tcPr>
          <w:p w:rsidR="00D50AC6" w:rsidRPr="00C91851" w:rsidRDefault="00D50AC6" w:rsidP="00776291">
            <w:pPr>
              <w:pStyle w:val="a3"/>
              <w:rPr>
                <w:color w:val="000000"/>
                <w:sz w:val="24"/>
              </w:rPr>
            </w:pPr>
            <w:r w:rsidRPr="00C91851">
              <w:rPr>
                <w:color w:val="000000"/>
                <w:sz w:val="24"/>
              </w:rPr>
              <w:t>26.6</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август</w:t>
            </w:r>
          </w:p>
        </w:tc>
        <w:tc>
          <w:tcPr>
            <w:tcW w:w="1122" w:type="pct"/>
            <w:hideMark/>
          </w:tcPr>
          <w:p w:rsidR="00D50AC6" w:rsidRPr="00C91851" w:rsidRDefault="00D50AC6" w:rsidP="00776291">
            <w:pPr>
              <w:pStyle w:val="a3"/>
              <w:rPr>
                <w:color w:val="000000"/>
                <w:sz w:val="24"/>
              </w:rPr>
            </w:pPr>
            <w:r w:rsidRPr="00C91851">
              <w:rPr>
                <w:color w:val="000000"/>
                <w:sz w:val="24"/>
              </w:rPr>
              <w:t>15.9</w:t>
            </w:r>
          </w:p>
        </w:tc>
        <w:tc>
          <w:tcPr>
            <w:tcW w:w="1017" w:type="pct"/>
            <w:hideMark/>
          </w:tcPr>
          <w:p w:rsidR="00D50AC6" w:rsidRPr="00C91851" w:rsidRDefault="00D50AC6" w:rsidP="00776291">
            <w:pPr>
              <w:pStyle w:val="a3"/>
              <w:rPr>
                <w:color w:val="000000"/>
                <w:sz w:val="24"/>
              </w:rPr>
            </w:pPr>
            <w:r w:rsidRPr="00C91851">
              <w:rPr>
                <w:color w:val="000000"/>
                <w:sz w:val="24"/>
              </w:rPr>
              <w:t>19.9</w:t>
            </w:r>
          </w:p>
        </w:tc>
        <w:tc>
          <w:tcPr>
            <w:tcW w:w="1697" w:type="pct"/>
            <w:hideMark/>
          </w:tcPr>
          <w:p w:rsidR="00D50AC6" w:rsidRPr="00C91851" w:rsidRDefault="00D50AC6" w:rsidP="00776291">
            <w:pPr>
              <w:pStyle w:val="a3"/>
              <w:rPr>
                <w:color w:val="000000"/>
                <w:sz w:val="24"/>
              </w:rPr>
            </w:pPr>
            <w:r w:rsidRPr="00C91851">
              <w:rPr>
                <w:color w:val="000000"/>
                <w:sz w:val="24"/>
              </w:rPr>
              <w:t>24.8</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сентябрь</w:t>
            </w:r>
          </w:p>
        </w:tc>
        <w:tc>
          <w:tcPr>
            <w:tcW w:w="1122" w:type="pct"/>
            <w:hideMark/>
          </w:tcPr>
          <w:p w:rsidR="00D50AC6" w:rsidRPr="00C91851" w:rsidRDefault="00D50AC6" w:rsidP="00776291">
            <w:pPr>
              <w:pStyle w:val="a3"/>
              <w:rPr>
                <w:color w:val="000000"/>
                <w:sz w:val="24"/>
              </w:rPr>
            </w:pPr>
            <w:r w:rsidRPr="00C91851">
              <w:rPr>
                <w:color w:val="000000"/>
                <w:sz w:val="24"/>
              </w:rPr>
              <w:t>9.2</w:t>
            </w:r>
          </w:p>
        </w:tc>
        <w:tc>
          <w:tcPr>
            <w:tcW w:w="1017" w:type="pct"/>
            <w:hideMark/>
          </w:tcPr>
          <w:p w:rsidR="00D50AC6" w:rsidRPr="00C91851" w:rsidRDefault="00D50AC6" w:rsidP="00776291">
            <w:pPr>
              <w:pStyle w:val="a3"/>
              <w:rPr>
                <w:color w:val="000000"/>
                <w:sz w:val="24"/>
              </w:rPr>
            </w:pPr>
            <w:r w:rsidRPr="00C91851">
              <w:rPr>
                <w:color w:val="000000"/>
                <w:sz w:val="24"/>
              </w:rPr>
              <w:t>13.7</w:t>
            </w:r>
          </w:p>
        </w:tc>
        <w:tc>
          <w:tcPr>
            <w:tcW w:w="1697" w:type="pct"/>
            <w:hideMark/>
          </w:tcPr>
          <w:p w:rsidR="00D50AC6" w:rsidRPr="00C91851" w:rsidRDefault="00D50AC6" w:rsidP="00776291">
            <w:pPr>
              <w:pStyle w:val="a3"/>
              <w:rPr>
                <w:color w:val="000000"/>
                <w:sz w:val="24"/>
              </w:rPr>
            </w:pPr>
            <w:r w:rsidRPr="00C91851">
              <w:rPr>
                <w:color w:val="000000"/>
                <w:sz w:val="24"/>
              </w:rPr>
              <w:t>19.1</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октябрь</w:t>
            </w:r>
          </w:p>
        </w:tc>
        <w:tc>
          <w:tcPr>
            <w:tcW w:w="1122" w:type="pct"/>
            <w:hideMark/>
          </w:tcPr>
          <w:p w:rsidR="00D50AC6" w:rsidRPr="00C91851" w:rsidRDefault="00D50AC6" w:rsidP="00776291">
            <w:pPr>
              <w:pStyle w:val="a3"/>
              <w:rPr>
                <w:color w:val="000000"/>
                <w:sz w:val="24"/>
              </w:rPr>
            </w:pPr>
            <w:r w:rsidRPr="00C91851">
              <w:rPr>
                <w:color w:val="000000"/>
                <w:sz w:val="24"/>
              </w:rPr>
              <w:t>1.0</w:t>
            </w:r>
          </w:p>
        </w:tc>
        <w:tc>
          <w:tcPr>
            <w:tcW w:w="1017" w:type="pct"/>
            <w:hideMark/>
          </w:tcPr>
          <w:p w:rsidR="00D50AC6" w:rsidRPr="00C91851" w:rsidRDefault="00D50AC6" w:rsidP="00776291">
            <w:pPr>
              <w:pStyle w:val="a3"/>
              <w:rPr>
                <w:color w:val="000000"/>
                <w:sz w:val="24"/>
              </w:rPr>
            </w:pPr>
            <w:r w:rsidRPr="00C91851">
              <w:rPr>
                <w:color w:val="000000"/>
                <w:sz w:val="24"/>
              </w:rPr>
              <w:t>5.1</w:t>
            </w:r>
          </w:p>
        </w:tc>
        <w:tc>
          <w:tcPr>
            <w:tcW w:w="1697" w:type="pct"/>
            <w:hideMark/>
          </w:tcPr>
          <w:p w:rsidR="00D50AC6" w:rsidRPr="00C91851" w:rsidRDefault="00D50AC6" w:rsidP="00776291">
            <w:pPr>
              <w:pStyle w:val="a3"/>
              <w:rPr>
                <w:color w:val="000000"/>
                <w:sz w:val="24"/>
              </w:rPr>
            </w:pPr>
            <w:r w:rsidRPr="00C91851">
              <w:rPr>
                <w:color w:val="000000"/>
                <w:sz w:val="24"/>
              </w:rPr>
              <w:t>10.0</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ноябрь</w:t>
            </w:r>
          </w:p>
        </w:tc>
        <w:tc>
          <w:tcPr>
            <w:tcW w:w="1122" w:type="pct"/>
            <w:hideMark/>
          </w:tcPr>
          <w:p w:rsidR="00D50AC6" w:rsidRPr="00C91851" w:rsidRDefault="00D50AC6" w:rsidP="00776291">
            <w:pPr>
              <w:pStyle w:val="a3"/>
              <w:rPr>
                <w:color w:val="000000"/>
                <w:sz w:val="24"/>
              </w:rPr>
            </w:pPr>
            <w:r w:rsidRPr="00C91851">
              <w:rPr>
                <w:color w:val="000000"/>
                <w:sz w:val="24"/>
              </w:rPr>
              <w:t>-10.6</w:t>
            </w:r>
          </w:p>
        </w:tc>
        <w:tc>
          <w:tcPr>
            <w:tcW w:w="1017" w:type="pct"/>
            <w:hideMark/>
          </w:tcPr>
          <w:p w:rsidR="00D50AC6" w:rsidRPr="00C91851" w:rsidRDefault="00D50AC6" w:rsidP="00776291">
            <w:pPr>
              <w:pStyle w:val="a3"/>
              <w:rPr>
                <w:color w:val="000000"/>
                <w:sz w:val="24"/>
              </w:rPr>
            </w:pPr>
            <w:r w:rsidRPr="00C91851">
              <w:rPr>
                <w:color w:val="000000"/>
                <w:sz w:val="24"/>
              </w:rPr>
              <w:t>-7.2</w:t>
            </w:r>
          </w:p>
        </w:tc>
        <w:tc>
          <w:tcPr>
            <w:tcW w:w="1697" w:type="pct"/>
            <w:hideMark/>
          </w:tcPr>
          <w:p w:rsidR="00D50AC6" w:rsidRPr="00C91851" w:rsidRDefault="00D50AC6" w:rsidP="00776291">
            <w:pPr>
              <w:pStyle w:val="a3"/>
              <w:rPr>
                <w:color w:val="000000"/>
                <w:sz w:val="24"/>
              </w:rPr>
            </w:pPr>
            <w:r w:rsidRPr="00C91851">
              <w:rPr>
                <w:color w:val="000000"/>
                <w:sz w:val="24"/>
              </w:rPr>
              <w:t>-3.1</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декабрь</w:t>
            </w:r>
          </w:p>
        </w:tc>
        <w:tc>
          <w:tcPr>
            <w:tcW w:w="1122" w:type="pct"/>
            <w:hideMark/>
          </w:tcPr>
          <w:p w:rsidR="00D50AC6" w:rsidRPr="00C91851" w:rsidRDefault="00D50AC6" w:rsidP="00776291">
            <w:pPr>
              <w:pStyle w:val="a3"/>
              <w:rPr>
                <w:color w:val="000000"/>
                <w:sz w:val="24"/>
              </w:rPr>
            </w:pPr>
            <w:r w:rsidRPr="00C91851">
              <w:rPr>
                <w:color w:val="000000"/>
                <w:sz w:val="24"/>
              </w:rPr>
              <w:t>-20.6</w:t>
            </w:r>
          </w:p>
        </w:tc>
        <w:tc>
          <w:tcPr>
            <w:tcW w:w="1017" w:type="pct"/>
            <w:hideMark/>
          </w:tcPr>
          <w:p w:rsidR="00D50AC6" w:rsidRPr="00C91851" w:rsidRDefault="00D50AC6" w:rsidP="00776291">
            <w:pPr>
              <w:pStyle w:val="a3"/>
              <w:rPr>
                <w:color w:val="000000"/>
                <w:sz w:val="24"/>
              </w:rPr>
            </w:pPr>
            <w:r w:rsidRPr="00C91851">
              <w:rPr>
                <w:color w:val="000000"/>
                <w:sz w:val="24"/>
              </w:rPr>
              <w:t>-17.3</w:t>
            </w:r>
          </w:p>
        </w:tc>
        <w:tc>
          <w:tcPr>
            <w:tcW w:w="1697" w:type="pct"/>
            <w:hideMark/>
          </w:tcPr>
          <w:p w:rsidR="00D50AC6" w:rsidRPr="00C91851" w:rsidRDefault="00D50AC6" w:rsidP="00776291">
            <w:pPr>
              <w:pStyle w:val="a3"/>
              <w:rPr>
                <w:color w:val="000000"/>
                <w:sz w:val="24"/>
              </w:rPr>
            </w:pPr>
            <w:r w:rsidRPr="00C91851">
              <w:rPr>
                <w:color w:val="000000"/>
                <w:sz w:val="24"/>
              </w:rPr>
              <w:t>-13.5</w:t>
            </w:r>
          </w:p>
        </w:tc>
      </w:tr>
      <w:tr w:rsidR="00D50AC6" w:rsidRPr="00C91851" w:rsidTr="00D50AC6">
        <w:tc>
          <w:tcPr>
            <w:tcW w:w="1098" w:type="pct"/>
            <w:hideMark/>
          </w:tcPr>
          <w:p w:rsidR="00D50AC6" w:rsidRPr="00C91851" w:rsidRDefault="00D50AC6" w:rsidP="00776291">
            <w:pPr>
              <w:pStyle w:val="a3"/>
              <w:jc w:val="both"/>
              <w:rPr>
                <w:bCs/>
                <w:color w:val="000000"/>
                <w:sz w:val="24"/>
              </w:rPr>
            </w:pPr>
            <w:r w:rsidRPr="00C91851">
              <w:rPr>
                <w:bCs/>
                <w:color w:val="000000"/>
                <w:sz w:val="24"/>
              </w:rPr>
              <w:t>год</w:t>
            </w:r>
          </w:p>
        </w:tc>
        <w:tc>
          <w:tcPr>
            <w:tcW w:w="1122" w:type="pct"/>
            <w:hideMark/>
          </w:tcPr>
          <w:p w:rsidR="00D50AC6" w:rsidRPr="00C91851" w:rsidRDefault="00D50AC6" w:rsidP="00776291">
            <w:pPr>
              <w:pStyle w:val="a3"/>
              <w:rPr>
                <w:color w:val="000000"/>
                <w:sz w:val="24"/>
              </w:rPr>
            </w:pPr>
            <w:r w:rsidRPr="00C91851">
              <w:rPr>
                <w:color w:val="000000"/>
                <w:sz w:val="24"/>
              </w:rPr>
              <w:t>-1.9</w:t>
            </w:r>
          </w:p>
        </w:tc>
        <w:tc>
          <w:tcPr>
            <w:tcW w:w="1017" w:type="pct"/>
            <w:hideMark/>
          </w:tcPr>
          <w:p w:rsidR="00D50AC6" w:rsidRPr="00C91851" w:rsidRDefault="00D50AC6" w:rsidP="00776291">
            <w:pPr>
              <w:pStyle w:val="a3"/>
              <w:rPr>
                <w:color w:val="000000"/>
                <w:sz w:val="24"/>
              </w:rPr>
            </w:pPr>
            <w:r w:rsidRPr="00C91851">
              <w:rPr>
                <w:color w:val="000000"/>
                <w:sz w:val="24"/>
              </w:rPr>
              <w:t>2.4</w:t>
            </w:r>
          </w:p>
        </w:tc>
        <w:tc>
          <w:tcPr>
            <w:tcW w:w="1697" w:type="pct"/>
            <w:hideMark/>
          </w:tcPr>
          <w:p w:rsidR="00D50AC6" w:rsidRPr="00C91851" w:rsidRDefault="00D50AC6" w:rsidP="00776291">
            <w:pPr>
              <w:pStyle w:val="a3"/>
              <w:rPr>
                <w:color w:val="000000"/>
                <w:sz w:val="24"/>
              </w:rPr>
            </w:pPr>
            <w:r w:rsidRPr="00C91851">
              <w:rPr>
                <w:color w:val="000000"/>
                <w:sz w:val="24"/>
              </w:rPr>
              <w:t>7.4</w:t>
            </w:r>
          </w:p>
        </w:tc>
      </w:tr>
    </w:tbl>
    <w:p w:rsidR="00D50AC6" w:rsidRPr="00C91851" w:rsidRDefault="00D50AC6" w:rsidP="00776291">
      <w:pPr>
        <w:pStyle w:val="a3"/>
        <w:ind w:firstLine="709"/>
        <w:jc w:val="both"/>
        <w:rPr>
          <w:szCs w:val="28"/>
        </w:rPr>
      </w:pPr>
    </w:p>
    <w:p w:rsidR="00D50AC6" w:rsidRPr="00C91851" w:rsidRDefault="00D50AC6" w:rsidP="00776291">
      <w:pPr>
        <w:pStyle w:val="a3"/>
        <w:ind w:firstLine="709"/>
        <w:jc w:val="both"/>
        <w:rPr>
          <w:szCs w:val="28"/>
        </w:rPr>
      </w:pPr>
      <w:r w:rsidRPr="00C91851">
        <w:rPr>
          <w:szCs w:val="28"/>
        </w:rPr>
        <w:t>Влажность воздуха, %</w:t>
      </w:r>
    </w:p>
    <w:tbl>
      <w:tblPr>
        <w:tblStyle w:val="a6"/>
        <w:tblW w:w="5000" w:type="pct"/>
        <w:tblLook w:val="04A0" w:firstRow="1" w:lastRow="0" w:firstColumn="1" w:lastColumn="0" w:noHBand="0" w:noVBand="1"/>
      </w:tblPr>
      <w:tblGrid>
        <w:gridCol w:w="528"/>
        <w:gridCol w:w="222"/>
        <w:gridCol w:w="713"/>
        <w:gridCol w:w="713"/>
        <w:gridCol w:w="681"/>
        <w:gridCol w:w="725"/>
        <w:gridCol w:w="782"/>
        <w:gridCol w:w="780"/>
        <w:gridCol w:w="624"/>
        <w:gridCol w:w="642"/>
        <w:gridCol w:w="663"/>
        <w:gridCol w:w="691"/>
        <w:gridCol w:w="675"/>
        <w:gridCol w:w="1275"/>
      </w:tblGrid>
      <w:tr w:rsidR="00D50AC6" w:rsidRPr="00C91851" w:rsidTr="00D50AC6">
        <w:tc>
          <w:tcPr>
            <w:tcW w:w="346" w:type="pct"/>
            <w:gridSpan w:val="2"/>
            <w:hideMark/>
          </w:tcPr>
          <w:p w:rsidR="00D50AC6" w:rsidRPr="00C91851" w:rsidRDefault="00D50AC6" w:rsidP="00776291">
            <w:pPr>
              <w:pStyle w:val="a3"/>
              <w:ind w:left="-142" w:right="-175"/>
              <w:rPr>
                <w:bCs/>
                <w:color w:val="000000"/>
                <w:sz w:val="24"/>
              </w:rPr>
            </w:pPr>
            <w:r w:rsidRPr="00C91851">
              <w:rPr>
                <w:bCs/>
                <w:color w:val="000000"/>
                <w:sz w:val="24"/>
              </w:rPr>
              <w:t>янв</w:t>
            </w:r>
          </w:p>
        </w:tc>
        <w:tc>
          <w:tcPr>
            <w:tcW w:w="360" w:type="pct"/>
            <w:hideMark/>
          </w:tcPr>
          <w:p w:rsidR="00D50AC6" w:rsidRPr="00C91851" w:rsidRDefault="00D50AC6" w:rsidP="00776291">
            <w:pPr>
              <w:pStyle w:val="a3"/>
              <w:ind w:left="-142" w:right="-175"/>
              <w:rPr>
                <w:bCs/>
                <w:color w:val="000000"/>
                <w:sz w:val="24"/>
              </w:rPr>
            </w:pPr>
            <w:r w:rsidRPr="00C91851">
              <w:rPr>
                <w:bCs/>
                <w:color w:val="000000"/>
                <w:sz w:val="24"/>
              </w:rPr>
              <w:t>фев</w:t>
            </w:r>
          </w:p>
        </w:tc>
        <w:tc>
          <w:tcPr>
            <w:tcW w:w="360" w:type="pct"/>
            <w:hideMark/>
          </w:tcPr>
          <w:p w:rsidR="00D50AC6" w:rsidRPr="00C91851" w:rsidRDefault="00D50AC6" w:rsidP="00776291">
            <w:pPr>
              <w:pStyle w:val="a3"/>
              <w:ind w:left="-142" w:right="-175"/>
              <w:rPr>
                <w:bCs/>
                <w:color w:val="000000"/>
                <w:sz w:val="24"/>
              </w:rPr>
            </w:pPr>
            <w:r w:rsidRPr="00C91851">
              <w:rPr>
                <w:bCs/>
                <w:color w:val="000000"/>
                <w:sz w:val="24"/>
              </w:rPr>
              <w:t>мар</w:t>
            </w:r>
          </w:p>
        </w:tc>
        <w:tc>
          <w:tcPr>
            <w:tcW w:w="344" w:type="pct"/>
            <w:hideMark/>
          </w:tcPr>
          <w:p w:rsidR="00D50AC6" w:rsidRPr="00C91851" w:rsidRDefault="00D50AC6" w:rsidP="00776291">
            <w:pPr>
              <w:pStyle w:val="a3"/>
              <w:ind w:left="-142" w:right="-175"/>
              <w:rPr>
                <w:bCs/>
                <w:color w:val="000000"/>
                <w:sz w:val="24"/>
              </w:rPr>
            </w:pPr>
            <w:r w:rsidRPr="00C91851">
              <w:rPr>
                <w:bCs/>
                <w:color w:val="000000"/>
                <w:sz w:val="24"/>
              </w:rPr>
              <w:t>апр</w:t>
            </w:r>
          </w:p>
        </w:tc>
        <w:tc>
          <w:tcPr>
            <w:tcW w:w="366" w:type="pct"/>
            <w:hideMark/>
          </w:tcPr>
          <w:p w:rsidR="00D50AC6" w:rsidRPr="00C91851" w:rsidRDefault="00D50AC6" w:rsidP="00776291">
            <w:pPr>
              <w:pStyle w:val="a3"/>
              <w:ind w:left="-142" w:right="-175"/>
              <w:rPr>
                <w:bCs/>
                <w:color w:val="000000"/>
                <w:sz w:val="24"/>
              </w:rPr>
            </w:pPr>
            <w:r w:rsidRPr="00C91851">
              <w:rPr>
                <w:bCs/>
                <w:color w:val="000000"/>
                <w:sz w:val="24"/>
              </w:rPr>
              <w:t>май</w:t>
            </w:r>
          </w:p>
        </w:tc>
        <w:tc>
          <w:tcPr>
            <w:tcW w:w="394" w:type="pct"/>
            <w:hideMark/>
          </w:tcPr>
          <w:p w:rsidR="00D50AC6" w:rsidRPr="00C91851" w:rsidRDefault="00D50AC6" w:rsidP="00776291">
            <w:pPr>
              <w:pStyle w:val="a3"/>
              <w:ind w:left="-142" w:right="-175"/>
              <w:rPr>
                <w:bCs/>
                <w:color w:val="000000"/>
                <w:sz w:val="24"/>
              </w:rPr>
            </w:pPr>
            <w:r w:rsidRPr="00C91851">
              <w:rPr>
                <w:bCs/>
                <w:color w:val="000000"/>
                <w:sz w:val="24"/>
              </w:rPr>
              <w:t>июн</w:t>
            </w:r>
          </w:p>
        </w:tc>
        <w:tc>
          <w:tcPr>
            <w:tcW w:w="393" w:type="pct"/>
            <w:hideMark/>
          </w:tcPr>
          <w:p w:rsidR="00D50AC6" w:rsidRPr="00C91851" w:rsidRDefault="00D50AC6" w:rsidP="00776291">
            <w:pPr>
              <w:pStyle w:val="a3"/>
              <w:ind w:left="-142" w:right="-175"/>
              <w:rPr>
                <w:bCs/>
                <w:color w:val="000000"/>
                <w:sz w:val="24"/>
              </w:rPr>
            </w:pPr>
            <w:r w:rsidRPr="00C91851">
              <w:rPr>
                <w:bCs/>
                <w:color w:val="000000"/>
                <w:sz w:val="24"/>
              </w:rPr>
              <w:t>июл</w:t>
            </w:r>
          </w:p>
        </w:tc>
        <w:tc>
          <w:tcPr>
            <w:tcW w:w="315" w:type="pct"/>
            <w:hideMark/>
          </w:tcPr>
          <w:p w:rsidR="00D50AC6" w:rsidRPr="00C91851" w:rsidRDefault="00D50AC6" w:rsidP="00776291">
            <w:pPr>
              <w:pStyle w:val="a3"/>
              <w:ind w:left="-142" w:right="-175"/>
              <w:rPr>
                <w:bCs/>
                <w:color w:val="000000"/>
                <w:sz w:val="24"/>
              </w:rPr>
            </w:pPr>
            <w:r w:rsidRPr="00C91851">
              <w:rPr>
                <w:bCs/>
                <w:color w:val="000000"/>
                <w:sz w:val="24"/>
              </w:rPr>
              <w:t>авг</w:t>
            </w:r>
          </w:p>
        </w:tc>
        <w:tc>
          <w:tcPr>
            <w:tcW w:w="324" w:type="pct"/>
            <w:hideMark/>
          </w:tcPr>
          <w:p w:rsidR="00D50AC6" w:rsidRPr="00C91851" w:rsidRDefault="00D50AC6" w:rsidP="00776291">
            <w:pPr>
              <w:pStyle w:val="a3"/>
              <w:ind w:left="-142" w:right="-175"/>
              <w:rPr>
                <w:bCs/>
                <w:color w:val="000000"/>
                <w:sz w:val="24"/>
              </w:rPr>
            </w:pPr>
            <w:r w:rsidRPr="00C91851">
              <w:rPr>
                <w:bCs/>
                <w:color w:val="000000"/>
                <w:sz w:val="24"/>
              </w:rPr>
              <w:t>сен</w:t>
            </w:r>
          </w:p>
        </w:tc>
        <w:tc>
          <w:tcPr>
            <w:tcW w:w="335" w:type="pct"/>
            <w:hideMark/>
          </w:tcPr>
          <w:p w:rsidR="00D50AC6" w:rsidRPr="00C91851" w:rsidRDefault="00D50AC6" w:rsidP="00776291">
            <w:pPr>
              <w:pStyle w:val="a3"/>
              <w:ind w:left="-142" w:right="-175"/>
              <w:rPr>
                <w:bCs/>
                <w:color w:val="000000"/>
                <w:sz w:val="24"/>
              </w:rPr>
            </w:pPr>
            <w:r w:rsidRPr="00C91851">
              <w:rPr>
                <w:bCs/>
                <w:color w:val="000000"/>
                <w:sz w:val="24"/>
              </w:rPr>
              <w:t>окт</w:t>
            </w:r>
          </w:p>
        </w:tc>
        <w:tc>
          <w:tcPr>
            <w:tcW w:w="348" w:type="pct"/>
            <w:hideMark/>
          </w:tcPr>
          <w:p w:rsidR="00D50AC6" w:rsidRPr="00C91851" w:rsidRDefault="00D50AC6" w:rsidP="00776291">
            <w:pPr>
              <w:pStyle w:val="a3"/>
              <w:ind w:left="-142" w:right="-175"/>
              <w:rPr>
                <w:bCs/>
                <w:color w:val="000000"/>
                <w:sz w:val="24"/>
              </w:rPr>
            </w:pPr>
            <w:r w:rsidRPr="00C91851">
              <w:rPr>
                <w:bCs/>
                <w:color w:val="000000"/>
                <w:sz w:val="24"/>
              </w:rPr>
              <w:t>ноя</w:t>
            </w:r>
          </w:p>
        </w:tc>
        <w:tc>
          <w:tcPr>
            <w:tcW w:w="341" w:type="pct"/>
            <w:hideMark/>
          </w:tcPr>
          <w:p w:rsidR="00D50AC6" w:rsidRPr="00C91851" w:rsidRDefault="00D50AC6" w:rsidP="00776291">
            <w:pPr>
              <w:pStyle w:val="a3"/>
              <w:ind w:left="-142" w:right="-175"/>
              <w:rPr>
                <w:bCs/>
                <w:color w:val="000000"/>
                <w:sz w:val="24"/>
              </w:rPr>
            </w:pPr>
            <w:r w:rsidRPr="00C91851">
              <w:rPr>
                <w:bCs/>
                <w:color w:val="000000"/>
                <w:sz w:val="24"/>
              </w:rPr>
              <w:t>дек</w:t>
            </w:r>
          </w:p>
        </w:tc>
        <w:tc>
          <w:tcPr>
            <w:tcW w:w="641" w:type="pct"/>
            <w:hideMark/>
          </w:tcPr>
          <w:p w:rsidR="00D50AC6" w:rsidRPr="00C91851" w:rsidRDefault="00D50AC6" w:rsidP="00776291">
            <w:pPr>
              <w:pStyle w:val="a3"/>
              <w:ind w:left="-142" w:right="-175"/>
              <w:rPr>
                <w:bCs/>
                <w:color w:val="000000"/>
                <w:sz w:val="24"/>
              </w:rPr>
            </w:pPr>
            <w:r w:rsidRPr="00C91851">
              <w:rPr>
                <w:bCs/>
                <w:color w:val="000000"/>
                <w:sz w:val="24"/>
              </w:rPr>
              <w:t>год</w:t>
            </w:r>
          </w:p>
        </w:tc>
      </w:tr>
      <w:tr w:rsidR="00D50AC6" w:rsidRPr="00C91851" w:rsidTr="00D50AC6">
        <w:tc>
          <w:tcPr>
            <w:tcW w:w="346" w:type="pct"/>
            <w:gridSpan w:val="2"/>
            <w:hideMark/>
          </w:tcPr>
          <w:p w:rsidR="00D50AC6" w:rsidRPr="00C91851" w:rsidRDefault="00D50AC6" w:rsidP="00776291">
            <w:pPr>
              <w:pStyle w:val="a3"/>
              <w:ind w:left="-142" w:right="-175"/>
              <w:rPr>
                <w:color w:val="000000"/>
                <w:sz w:val="24"/>
              </w:rPr>
            </w:pPr>
            <w:r w:rsidRPr="00C91851">
              <w:rPr>
                <w:color w:val="000000"/>
                <w:sz w:val="24"/>
              </w:rPr>
              <w:t>75</w:t>
            </w:r>
          </w:p>
        </w:tc>
        <w:tc>
          <w:tcPr>
            <w:tcW w:w="360" w:type="pct"/>
            <w:hideMark/>
          </w:tcPr>
          <w:p w:rsidR="00D50AC6" w:rsidRPr="00C91851" w:rsidRDefault="00D50AC6" w:rsidP="00776291">
            <w:pPr>
              <w:pStyle w:val="a3"/>
              <w:ind w:left="-142" w:right="-175"/>
              <w:rPr>
                <w:color w:val="000000"/>
                <w:sz w:val="24"/>
              </w:rPr>
            </w:pPr>
            <w:r w:rsidRPr="00C91851">
              <w:rPr>
                <w:color w:val="000000"/>
                <w:sz w:val="24"/>
              </w:rPr>
              <w:t>72</w:t>
            </w:r>
          </w:p>
        </w:tc>
        <w:tc>
          <w:tcPr>
            <w:tcW w:w="360" w:type="pct"/>
            <w:hideMark/>
          </w:tcPr>
          <w:p w:rsidR="00D50AC6" w:rsidRPr="00C91851" w:rsidRDefault="00D50AC6" w:rsidP="00776291">
            <w:pPr>
              <w:pStyle w:val="a3"/>
              <w:ind w:left="-142" w:right="-175"/>
              <w:rPr>
                <w:color w:val="000000"/>
                <w:sz w:val="24"/>
              </w:rPr>
            </w:pPr>
            <w:r w:rsidRPr="00C91851">
              <w:rPr>
                <w:color w:val="000000"/>
                <w:sz w:val="24"/>
              </w:rPr>
              <w:t>68</w:t>
            </w:r>
          </w:p>
        </w:tc>
        <w:tc>
          <w:tcPr>
            <w:tcW w:w="344" w:type="pct"/>
            <w:hideMark/>
          </w:tcPr>
          <w:p w:rsidR="00D50AC6" w:rsidRPr="00C91851" w:rsidRDefault="00D50AC6" w:rsidP="00776291">
            <w:pPr>
              <w:pStyle w:val="a3"/>
              <w:ind w:left="-142" w:right="-175"/>
              <w:rPr>
                <w:color w:val="000000"/>
                <w:sz w:val="24"/>
              </w:rPr>
            </w:pPr>
            <w:r w:rsidRPr="00C91851">
              <w:rPr>
                <w:color w:val="000000"/>
                <w:sz w:val="24"/>
              </w:rPr>
              <w:t>63</w:t>
            </w:r>
          </w:p>
        </w:tc>
        <w:tc>
          <w:tcPr>
            <w:tcW w:w="366" w:type="pct"/>
            <w:hideMark/>
          </w:tcPr>
          <w:p w:rsidR="00D50AC6" w:rsidRPr="00C91851" w:rsidRDefault="00D50AC6" w:rsidP="00776291">
            <w:pPr>
              <w:pStyle w:val="a3"/>
              <w:ind w:left="-142" w:right="-175"/>
              <w:rPr>
                <w:color w:val="000000"/>
                <w:sz w:val="24"/>
              </w:rPr>
            </w:pPr>
            <w:r w:rsidRPr="00C91851">
              <w:rPr>
                <w:color w:val="000000"/>
                <w:sz w:val="24"/>
              </w:rPr>
              <w:t>65</w:t>
            </w:r>
          </w:p>
        </w:tc>
        <w:tc>
          <w:tcPr>
            <w:tcW w:w="394" w:type="pct"/>
            <w:hideMark/>
          </w:tcPr>
          <w:p w:rsidR="00D50AC6" w:rsidRPr="00C91851" w:rsidRDefault="00D50AC6" w:rsidP="00776291">
            <w:pPr>
              <w:pStyle w:val="a3"/>
              <w:ind w:left="-142" w:right="-175"/>
              <w:rPr>
                <w:color w:val="000000"/>
                <w:sz w:val="24"/>
              </w:rPr>
            </w:pPr>
            <w:r w:rsidRPr="00C91851">
              <w:rPr>
                <w:color w:val="000000"/>
                <w:sz w:val="24"/>
              </w:rPr>
              <w:t>74</w:t>
            </w:r>
          </w:p>
        </w:tc>
        <w:tc>
          <w:tcPr>
            <w:tcW w:w="393" w:type="pct"/>
            <w:hideMark/>
          </w:tcPr>
          <w:p w:rsidR="00D50AC6" w:rsidRPr="00C91851" w:rsidRDefault="00D50AC6" w:rsidP="00776291">
            <w:pPr>
              <w:pStyle w:val="a3"/>
              <w:ind w:left="-142" w:right="-175"/>
              <w:rPr>
                <w:color w:val="000000"/>
                <w:sz w:val="24"/>
              </w:rPr>
            </w:pPr>
            <w:r w:rsidRPr="00C91851">
              <w:rPr>
                <w:color w:val="000000"/>
                <w:sz w:val="24"/>
              </w:rPr>
              <w:t>79</w:t>
            </w:r>
          </w:p>
        </w:tc>
        <w:tc>
          <w:tcPr>
            <w:tcW w:w="315" w:type="pct"/>
            <w:hideMark/>
          </w:tcPr>
          <w:p w:rsidR="00D50AC6" w:rsidRPr="00C91851" w:rsidRDefault="00D50AC6" w:rsidP="00776291">
            <w:pPr>
              <w:pStyle w:val="a3"/>
              <w:ind w:left="-142" w:right="-175"/>
              <w:rPr>
                <w:color w:val="000000"/>
                <w:sz w:val="24"/>
              </w:rPr>
            </w:pPr>
            <w:r w:rsidRPr="00C91851">
              <w:rPr>
                <w:color w:val="000000"/>
                <w:sz w:val="24"/>
              </w:rPr>
              <w:t>83</w:t>
            </w:r>
          </w:p>
        </w:tc>
        <w:tc>
          <w:tcPr>
            <w:tcW w:w="324" w:type="pct"/>
            <w:hideMark/>
          </w:tcPr>
          <w:p w:rsidR="00D50AC6" w:rsidRPr="00C91851" w:rsidRDefault="00D50AC6" w:rsidP="00776291">
            <w:pPr>
              <w:pStyle w:val="a3"/>
              <w:ind w:left="-142" w:right="-175"/>
              <w:rPr>
                <w:color w:val="000000"/>
                <w:sz w:val="24"/>
              </w:rPr>
            </w:pPr>
            <w:r w:rsidRPr="00C91851">
              <w:rPr>
                <w:color w:val="000000"/>
                <w:sz w:val="24"/>
              </w:rPr>
              <w:t>78</w:t>
            </w:r>
          </w:p>
        </w:tc>
        <w:tc>
          <w:tcPr>
            <w:tcW w:w="335" w:type="pct"/>
            <w:hideMark/>
          </w:tcPr>
          <w:p w:rsidR="00D50AC6" w:rsidRPr="00C91851" w:rsidRDefault="00D50AC6" w:rsidP="00776291">
            <w:pPr>
              <w:pStyle w:val="a3"/>
              <w:ind w:left="-142" w:right="-175"/>
              <w:rPr>
                <w:color w:val="000000"/>
                <w:sz w:val="24"/>
              </w:rPr>
            </w:pPr>
            <w:r w:rsidRPr="00C91851">
              <w:rPr>
                <w:color w:val="000000"/>
                <w:sz w:val="24"/>
              </w:rPr>
              <w:t>67</w:t>
            </w:r>
          </w:p>
        </w:tc>
        <w:tc>
          <w:tcPr>
            <w:tcW w:w="348" w:type="pct"/>
            <w:hideMark/>
          </w:tcPr>
          <w:p w:rsidR="00D50AC6" w:rsidRPr="00C91851" w:rsidRDefault="00D50AC6" w:rsidP="00776291">
            <w:pPr>
              <w:pStyle w:val="a3"/>
              <w:ind w:left="-142" w:right="-175"/>
              <w:rPr>
                <w:color w:val="000000"/>
                <w:sz w:val="24"/>
              </w:rPr>
            </w:pPr>
            <w:r w:rsidRPr="00C91851">
              <w:rPr>
                <w:color w:val="000000"/>
                <w:sz w:val="24"/>
              </w:rPr>
              <w:t>69</w:t>
            </w:r>
          </w:p>
        </w:tc>
        <w:tc>
          <w:tcPr>
            <w:tcW w:w="341" w:type="pct"/>
            <w:hideMark/>
          </w:tcPr>
          <w:p w:rsidR="00D50AC6" w:rsidRPr="00C91851" w:rsidRDefault="00D50AC6" w:rsidP="00776291">
            <w:pPr>
              <w:pStyle w:val="a3"/>
              <w:ind w:left="-142" w:right="-175"/>
              <w:rPr>
                <w:color w:val="000000"/>
                <w:sz w:val="24"/>
              </w:rPr>
            </w:pPr>
            <w:r w:rsidRPr="00C91851">
              <w:rPr>
                <w:color w:val="000000"/>
                <w:sz w:val="24"/>
              </w:rPr>
              <w:t>73</w:t>
            </w:r>
          </w:p>
        </w:tc>
        <w:tc>
          <w:tcPr>
            <w:tcW w:w="641" w:type="pct"/>
            <w:hideMark/>
          </w:tcPr>
          <w:p w:rsidR="00D50AC6" w:rsidRPr="00C91851" w:rsidRDefault="00D50AC6" w:rsidP="00776291">
            <w:pPr>
              <w:pStyle w:val="a3"/>
              <w:ind w:left="-142" w:right="-175"/>
              <w:rPr>
                <w:color w:val="000000"/>
                <w:sz w:val="24"/>
              </w:rPr>
            </w:pPr>
            <w:r w:rsidRPr="00C91851">
              <w:rPr>
                <w:color w:val="000000"/>
                <w:sz w:val="24"/>
              </w:rPr>
              <w:t>72</w:t>
            </w:r>
          </w:p>
        </w:tc>
      </w:tr>
      <w:tr w:rsidR="00D50AC6" w:rsidRPr="00C91851" w:rsidTr="00D50AC6">
        <w:trPr>
          <w:gridBefore w:val="1"/>
          <w:gridAfter w:val="12"/>
          <w:wAfter w:w="8822" w:type="dxa"/>
        </w:trPr>
        <w:tc>
          <w:tcPr>
            <w:tcW w:w="78" w:type="pct"/>
            <w:hideMark/>
          </w:tcPr>
          <w:p w:rsidR="00D50AC6" w:rsidRPr="00C91851" w:rsidRDefault="00D50AC6" w:rsidP="00776291">
            <w:pPr>
              <w:pStyle w:val="a3"/>
              <w:ind w:firstLine="709"/>
              <w:jc w:val="both"/>
              <w:rPr>
                <w:b/>
                <w:bCs/>
                <w:color w:val="000000"/>
                <w:szCs w:val="28"/>
              </w:rPr>
            </w:pPr>
          </w:p>
        </w:tc>
      </w:tr>
    </w:tbl>
    <w:p w:rsidR="00D50AC6" w:rsidRPr="00C91851" w:rsidRDefault="00D50AC6" w:rsidP="00776291">
      <w:pPr>
        <w:pStyle w:val="a3"/>
        <w:ind w:firstLine="709"/>
        <w:jc w:val="both"/>
        <w:rPr>
          <w:szCs w:val="28"/>
        </w:rPr>
      </w:pPr>
    </w:p>
    <w:p w:rsidR="00D50AC6" w:rsidRPr="00C91851" w:rsidRDefault="00D50AC6" w:rsidP="00776291">
      <w:pPr>
        <w:pStyle w:val="a3"/>
        <w:ind w:firstLine="709"/>
        <w:jc w:val="both"/>
        <w:rPr>
          <w:szCs w:val="28"/>
        </w:rPr>
      </w:pPr>
      <w:r w:rsidRPr="00C91851">
        <w:rPr>
          <w:szCs w:val="28"/>
        </w:rPr>
        <w:t>Ветер, м/с</w:t>
      </w:r>
    </w:p>
    <w:tbl>
      <w:tblPr>
        <w:tblStyle w:val="a6"/>
        <w:tblW w:w="5000" w:type="pct"/>
        <w:tblLook w:val="04A0" w:firstRow="1" w:lastRow="0" w:firstColumn="1" w:lastColumn="0" w:noHBand="0" w:noVBand="1"/>
      </w:tblPr>
      <w:tblGrid>
        <w:gridCol w:w="386"/>
        <w:gridCol w:w="298"/>
        <w:gridCol w:w="717"/>
        <w:gridCol w:w="717"/>
        <w:gridCol w:w="684"/>
        <w:gridCol w:w="727"/>
        <w:gridCol w:w="785"/>
        <w:gridCol w:w="781"/>
        <w:gridCol w:w="628"/>
        <w:gridCol w:w="645"/>
        <w:gridCol w:w="664"/>
        <w:gridCol w:w="694"/>
        <w:gridCol w:w="680"/>
        <w:gridCol w:w="1308"/>
      </w:tblGrid>
      <w:tr w:rsidR="00D50AC6" w:rsidRPr="00C91851" w:rsidTr="00D50AC6">
        <w:tc>
          <w:tcPr>
            <w:tcW w:w="344" w:type="pct"/>
            <w:gridSpan w:val="2"/>
            <w:hideMark/>
          </w:tcPr>
          <w:p w:rsidR="00D50AC6" w:rsidRPr="00C91851" w:rsidRDefault="00D50AC6" w:rsidP="0026169D">
            <w:pPr>
              <w:pStyle w:val="a3"/>
              <w:ind w:left="-50" w:right="-241" w:firstLine="50"/>
              <w:jc w:val="both"/>
              <w:rPr>
                <w:bCs/>
                <w:color w:val="000000"/>
                <w:sz w:val="24"/>
              </w:rPr>
            </w:pPr>
            <w:r w:rsidRPr="00C91851">
              <w:rPr>
                <w:bCs/>
                <w:color w:val="000000"/>
                <w:sz w:val="24"/>
              </w:rPr>
              <w:t>янв</w:t>
            </w:r>
          </w:p>
        </w:tc>
        <w:tc>
          <w:tcPr>
            <w:tcW w:w="359"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фев</w:t>
            </w:r>
          </w:p>
        </w:tc>
        <w:tc>
          <w:tcPr>
            <w:tcW w:w="359"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мар</w:t>
            </w:r>
          </w:p>
        </w:tc>
        <w:tc>
          <w:tcPr>
            <w:tcW w:w="342"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апр</w:t>
            </w:r>
          </w:p>
        </w:tc>
        <w:tc>
          <w:tcPr>
            <w:tcW w:w="364"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май</w:t>
            </w:r>
          </w:p>
        </w:tc>
        <w:tc>
          <w:tcPr>
            <w:tcW w:w="393"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июн</w:t>
            </w:r>
          </w:p>
        </w:tc>
        <w:tc>
          <w:tcPr>
            <w:tcW w:w="391"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июл</w:t>
            </w:r>
          </w:p>
        </w:tc>
        <w:tc>
          <w:tcPr>
            <w:tcW w:w="314"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авг</w:t>
            </w:r>
          </w:p>
        </w:tc>
        <w:tc>
          <w:tcPr>
            <w:tcW w:w="323"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сен</w:t>
            </w:r>
          </w:p>
        </w:tc>
        <w:tc>
          <w:tcPr>
            <w:tcW w:w="333"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окт</w:t>
            </w:r>
          </w:p>
        </w:tc>
        <w:tc>
          <w:tcPr>
            <w:tcW w:w="347"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ноя</w:t>
            </w:r>
          </w:p>
        </w:tc>
        <w:tc>
          <w:tcPr>
            <w:tcW w:w="340"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дек</w:t>
            </w:r>
          </w:p>
        </w:tc>
        <w:tc>
          <w:tcPr>
            <w:tcW w:w="655" w:type="pct"/>
            <w:hideMark/>
          </w:tcPr>
          <w:p w:rsidR="00D50AC6" w:rsidRPr="00C91851" w:rsidRDefault="00D50AC6" w:rsidP="0026169D">
            <w:pPr>
              <w:pStyle w:val="a3"/>
              <w:ind w:left="-50" w:right="-241" w:firstLine="50"/>
              <w:jc w:val="both"/>
              <w:rPr>
                <w:bCs/>
                <w:color w:val="000000"/>
                <w:sz w:val="24"/>
              </w:rPr>
            </w:pPr>
            <w:r w:rsidRPr="00C91851">
              <w:rPr>
                <w:bCs/>
                <w:color w:val="000000"/>
                <w:sz w:val="24"/>
              </w:rPr>
              <w:t>год</w:t>
            </w:r>
          </w:p>
        </w:tc>
      </w:tr>
      <w:tr w:rsidR="00D50AC6" w:rsidRPr="00C91851" w:rsidTr="00D50AC6">
        <w:tc>
          <w:tcPr>
            <w:tcW w:w="344" w:type="pct"/>
            <w:gridSpan w:val="2"/>
            <w:hideMark/>
          </w:tcPr>
          <w:p w:rsidR="00D50AC6" w:rsidRPr="00C91851" w:rsidRDefault="00D50AC6" w:rsidP="0026169D">
            <w:pPr>
              <w:pStyle w:val="a3"/>
              <w:ind w:left="-50" w:right="-241" w:firstLine="50"/>
              <w:jc w:val="both"/>
              <w:rPr>
                <w:color w:val="000000"/>
                <w:sz w:val="24"/>
              </w:rPr>
            </w:pPr>
            <w:r w:rsidRPr="00C91851">
              <w:rPr>
                <w:color w:val="000000"/>
                <w:sz w:val="24"/>
              </w:rPr>
              <w:t>3.0</w:t>
            </w:r>
          </w:p>
        </w:tc>
        <w:tc>
          <w:tcPr>
            <w:tcW w:w="359" w:type="pct"/>
            <w:hideMark/>
          </w:tcPr>
          <w:p w:rsidR="00D50AC6" w:rsidRPr="00C91851" w:rsidRDefault="00D50AC6" w:rsidP="0026169D">
            <w:pPr>
              <w:pStyle w:val="a3"/>
              <w:ind w:left="-50" w:right="-241" w:firstLine="50"/>
              <w:jc w:val="both"/>
              <w:rPr>
                <w:color w:val="000000"/>
                <w:sz w:val="24"/>
              </w:rPr>
            </w:pPr>
            <w:r w:rsidRPr="00C91851">
              <w:rPr>
                <w:color w:val="000000"/>
                <w:sz w:val="24"/>
              </w:rPr>
              <w:t>3.2</w:t>
            </w:r>
          </w:p>
        </w:tc>
        <w:tc>
          <w:tcPr>
            <w:tcW w:w="359" w:type="pct"/>
            <w:hideMark/>
          </w:tcPr>
          <w:p w:rsidR="00D50AC6" w:rsidRPr="00C91851" w:rsidRDefault="00D50AC6" w:rsidP="0026169D">
            <w:pPr>
              <w:pStyle w:val="a3"/>
              <w:ind w:left="-50" w:right="-241" w:firstLine="50"/>
              <w:jc w:val="both"/>
              <w:rPr>
                <w:color w:val="000000"/>
                <w:sz w:val="24"/>
              </w:rPr>
            </w:pPr>
            <w:r w:rsidRPr="00C91851">
              <w:rPr>
                <w:color w:val="000000"/>
                <w:sz w:val="24"/>
              </w:rPr>
              <w:t>3.6</w:t>
            </w:r>
          </w:p>
        </w:tc>
        <w:tc>
          <w:tcPr>
            <w:tcW w:w="342" w:type="pct"/>
            <w:hideMark/>
          </w:tcPr>
          <w:p w:rsidR="00D50AC6" w:rsidRPr="00C91851" w:rsidRDefault="00D50AC6" w:rsidP="0026169D">
            <w:pPr>
              <w:pStyle w:val="a3"/>
              <w:ind w:left="-50" w:right="-241" w:firstLine="50"/>
              <w:jc w:val="both"/>
              <w:rPr>
                <w:color w:val="000000"/>
                <w:sz w:val="24"/>
              </w:rPr>
            </w:pPr>
            <w:r w:rsidRPr="00C91851">
              <w:rPr>
                <w:color w:val="000000"/>
                <w:sz w:val="24"/>
              </w:rPr>
              <w:t>3.6</w:t>
            </w:r>
          </w:p>
        </w:tc>
        <w:tc>
          <w:tcPr>
            <w:tcW w:w="364" w:type="pct"/>
            <w:hideMark/>
          </w:tcPr>
          <w:p w:rsidR="00D50AC6" w:rsidRPr="00C91851" w:rsidRDefault="00D50AC6" w:rsidP="0026169D">
            <w:pPr>
              <w:pStyle w:val="a3"/>
              <w:ind w:left="-50" w:right="-241" w:firstLine="50"/>
              <w:jc w:val="both"/>
              <w:rPr>
                <w:color w:val="000000"/>
                <w:sz w:val="24"/>
              </w:rPr>
            </w:pPr>
            <w:r w:rsidRPr="00C91851">
              <w:rPr>
                <w:color w:val="000000"/>
                <w:sz w:val="24"/>
              </w:rPr>
              <w:t>3.5</w:t>
            </w:r>
          </w:p>
        </w:tc>
        <w:tc>
          <w:tcPr>
            <w:tcW w:w="393" w:type="pct"/>
            <w:hideMark/>
          </w:tcPr>
          <w:p w:rsidR="00D50AC6" w:rsidRPr="00C91851" w:rsidRDefault="00D50AC6" w:rsidP="0026169D">
            <w:pPr>
              <w:pStyle w:val="a3"/>
              <w:ind w:left="-50" w:right="-241" w:firstLine="50"/>
              <w:jc w:val="both"/>
              <w:rPr>
                <w:color w:val="000000"/>
                <w:sz w:val="24"/>
              </w:rPr>
            </w:pPr>
            <w:r w:rsidRPr="00C91851">
              <w:rPr>
                <w:color w:val="000000"/>
                <w:sz w:val="24"/>
              </w:rPr>
              <w:t>2.9</w:t>
            </w:r>
          </w:p>
        </w:tc>
        <w:tc>
          <w:tcPr>
            <w:tcW w:w="391" w:type="pct"/>
            <w:hideMark/>
          </w:tcPr>
          <w:p w:rsidR="00D50AC6" w:rsidRPr="00C91851" w:rsidRDefault="00D50AC6" w:rsidP="0026169D">
            <w:pPr>
              <w:pStyle w:val="a3"/>
              <w:ind w:left="-50" w:right="-241" w:firstLine="50"/>
              <w:jc w:val="both"/>
              <w:rPr>
                <w:color w:val="000000"/>
                <w:sz w:val="24"/>
              </w:rPr>
            </w:pPr>
            <w:r w:rsidRPr="00C91851">
              <w:rPr>
                <w:color w:val="000000"/>
                <w:sz w:val="24"/>
              </w:rPr>
              <w:t>2.5</w:t>
            </w:r>
          </w:p>
        </w:tc>
        <w:tc>
          <w:tcPr>
            <w:tcW w:w="314" w:type="pct"/>
            <w:hideMark/>
          </w:tcPr>
          <w:p w:rsidR="00D50AC6" w:rsidRPr="00C91851" w:rsidRDefault="00D50AC6" w:rsidP="0026169D">
            <w:pPr>
              <w:pStyle w:val="a3"/>
              <w:ind w:left="-50" w:right="-241" w:firstLine="50"/>
              <w:jc w:val="both"/>
              <w:rPr>
                <w:color w:val="000000"/>
                <w:sz w:val="24"/>
              </w:rPr>
            </w:pPr>
            <w:r w:rsidRPr="00C91851">
              <w:rPr>
                <w:color w:val="000000"/>
                <w:sz w:val="24"/>
              </w:rPr>
              <w:t>2.8</w:t>
            </w:r>
          </w:p>
        </w:tc>
        <w:tc>
          <w:tcPr>
            <w:tcW w:w="323" w:type="pct"/>
            <w:hideMark/>
          </w:tcPr>
          <w:p w:rsidR="00D50AC6" w:rsidRPr="00C91851" w:rsidRDefault="00D50AC6" w:rsidP="0026169D">
            <w:pPr>
              <w:pStyle w:val="a3"/>
              <w:ind w:left="-50" w:right="-241" w:firstLine="50"/>
              <w:jc w:val="both"/>
              <w:rPr>
                <w:color w:val="000000"/>
                <w:sz w:val="24"/>
              </w:rPr>
            </w:pPr>
            <w:r w:rsidRPr="00C91851">
              <w:rPr>
                <w:color w:val="000000"/>
                <w:sz w:val="24"/>
              </w:rPr>
              <w:t>3.0</w:t>
            </w:r>
          </w:p>
        </w:tc>
        <w:tc>
          <w:tcPr>
            <w:tcW w:w="333" w:type="pct"/>
            <w:hideMark/>
          </w:tcPr>
          <w:p w:rsidR="00D50AC6" w:rsidRPr="00C91851" w:rsidRDefault="00D50AC6" w:rsidP="0026169D">
            <w:pPr>
              <w:pStyle w:val="a3"/>
              <w:ind w:left="-50" w:right="-241" w:firstLine="50"/>
              <w:jc w:val="both"/>
              <w:rPr>
                <w:color w:val="000000"/>
                <w:sz w:val="24"/>
              </w:rPr>
            </w:pPr>
            <w:r w:rsidRPr="00C91851">
              <w:rPr>
                <w:color w:val="000000"/>
                <w:sz w:val="24"/>
              </w:rPr>
              <w:t>3.7</w:t>
            </w:r>
          </w:p>
        </w:tc>
        <w:tc>
          <w:tcPr>
            <w:tcW w:w="347" w:type="pct"/>
            <w:hideMark/>
          </w:tcPr>
          <w:p w:rsidR="00D50AC6" w:rsidRPr="00C91851" w:rsidRDefault="00D50AC6" w:rsidP="0026169D">
            <w:pPr>
              <w:pStyle w:val="a3"/>
              <w:ind w:left="-50" w:right="-241" w:firstLine="50"/>
              <w:jc w:val="both"/>
              <w:rPr>
                <w:color w:val="000000"/>
                <w:sz w:val="24"/>
              </w:rPr>
            </w:pPr>
            <w:r w:rsidRPr="00C91851">
              <w:rPr>
                <w:color w:val="000000"/>
                <w:sz w:val="24"/>
              </w:rPr>
              <w:t>4.2</w:t>
            </w:r>
          </w:p>
        </w:tc>
        <w:tc>
          <w:tcPr>
            <w:tcW w:w="340" w:type="pct"/>
            <w:hideMark/>
          </w:tcPr>
          <w:p w:rsidR="00D50AC6" w:rsidRPr="00C91851" w:rsidRDefault="00D50AC6" w:rsidP="0026169D">
            <w:pPr>
              <w:pStyle w:val="a3"/>
              <w:ind w:left="-50" w:right="-241" w:firstLine="50"/>
              <w:jc w:val="both"/>
              <w:rPr>
                <w:color w:val="000000"/>
                <w:sz w:val="24"/>
              </w:rPr>
            </w:pPr>
            <w:r w:rsidRPr="00C91851">
              <w:rPr>
                <w:color w:val="000000"/>
                <w:sz w:val="24"/>
              </w:rPr>
              <w:t>3.7</w:t>
            </w:r>
          </w:p>
        </w:tc>
        <w:tc>
          <w:tcPr>
            <w:tcW w:w="655" w:type="pct"/>
            <w:hideMark/>
          </w:tcPr>
          <w:p w:rsidR="00D50AC6" w:rsidRPr="00C91851" w:rsidRDefault="00D50AC6" w:rsidP="0026169D">
            <w:pPr>
              <w:pStyle w:val="a3"/>
              <w:ind w:left="-50" w:right="-241" w:firstLine="50"/>
              <w:jc w:val="both"/>
              <w:rPr>
                <w:color w:val="000000"/>
                <w:sz w:val="24"/>
              </w:rPr>
            </w:pPr>
            <w:r w:rsidRPr="00C91851">
              <w:rPr>
                <w:color w:val="000000"/>
                <w:sz w:val="24"/>
              </w:rPr>
              <w:t>3.3</w:t>
            </w:r>
          </w:p>
        </w:tc>
      </w:tr>
      <w:tr w:rsidR="00D50AC6" w:rsidRPr="00C91851" w:rsidTr="00D50AC6">
        <w:trPr>
          <w:gridBefore w:val="1"/>
          <w:gridAfter w:val="12"/>
          <w:wAfter w:w="8826" w:type="dxa"/>
        </w:trPr>
        <w:tc>
          <w:tcPr>
            <w:tcW w:w="150" w:type="pct"/>
            <w:hideMark/>
          </w:tcPr>
          <w:p w:rsidR="00D50AC6" w:rsidRPr="00C91851" w:rsidRDefault="00D50AC6" w:rsidP="0026169D">
            <w:pPr>
              <w:pStyle w:val="a3"/>
              <w:ind w:firstLine="50"/>
              <w:jc w:val="both"/>
              <w:rPr>
                <w:b/>
                <w:bCs/>
                <w:color w:val="000000"/>
                <w:szCs w:val="28"/>
              </w:rPr>
            </w:pPr>
          </w:p>
        </w:tc>
      </w:tr>
    </w:tbl>
    <w:p w:rsidR="00D50AC6" w:rsidRPr="00C91851" w:rsidRDefault="00D50AC6" w:rsidP="00776291">
      <w:pPr>
        <w:pStyle w:val="a3"/>
        <w:ind w:firstLine="709"/>
        <w:jc w:val="both"/>
        <w:rPr>
          <w:szCs w:val="28"/>
        </w:rPr>
      </w:pPr>
    </w:p>
    <w:p w:rsidR="00D50AC6" w:rsidRPr="00C91851" w:rsidRDefault="00D50AC6" w:rsidP="00776291">
      <w:pPr>
        <w:pStyle w:val="a3"/>
        <w:ind w:firstLine="709"/>
        <w:jc w:val="both"/>
        <w:rPr>
          <w:szCs w:val="28"/>
        </w:rPr>
      </w:pPr>
      <w:r w:rsidRPr="00C91851">
        <w:rPr>
          <w:szCs w:val="28"/>
        </w:rPr>
        <w:t>Повторяемость различных направлений ветра, %</w:t>
      </w:r>
    </w:p>
    <w:tbl>
      <w:tblPr>
        <w:tblStyle w:val="a6"/>
        <w:tblW w:w="5000" w:type="pct"/>
        <w:tblLook w:val="04A0" w:firstRow="1" w:lastRow="0" w:firstColumn="1" w:lastColumn="0" w:noHBand="0" w:noVBand="1"/>
      </w:tblPr>
      <w:tblGrid>
        <w:gridCol w:w="941"/>
        <w:gridCol w:w="285"/>
        <w:gridCol w:w="555"/>
        <w:gridCol w:w="578"/>
        <w:gridCol w:w="578"/>
        <w:gridCol w:w="551"/>
        <w:gridCol w:w="586"/>
        <w:gridCol w:w="630"/>
        <w:gridCol w:w="628"/>
        <w:gridCol w:w="508"/>
        <w:gridCol w:w="530"/>
        <w:gridCol w:w="535"/>
        <w:gridCol w:w="559"/>
        <w:gridCol w:w="546"/>
        <w:gridCol w:w="1704"/>
      </w:tblGrid>
      <w:tr w:rsidR="00D50AC6" w:rsidRPr="00C91851" w:rsidTr="0026169D">
        <w:trPr>
          <w:trHeight w:val="408"/>
        </w:trPr>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направл.</w:t>
            </w:r>
          </w:p>
        </w:tc>
        <w:tc>
          <w:tcPr>
            <w:tcW w:w="279" w:type="pct"/>
            <w:hideMark/>
          </w:tcPr>
          <w:p w:rsidR="00D50AC6" w:rsidRPr="00C91851" w:rsidRDefault="00D50AC6" w:rsidP="0026169D">
            <w:pPr>
              <w:pStyle w:val="a3"/>
              <w:jc w:val="both"/>
              <w:rPr>
                <w:bCs/>
                <w:color w:val="000000"/>
                <w:sz w:val="22"/>
                <w:szCs w:val="22"/>
              </w:rPr>
            </w:pPr>
            <w:r w:rsidRPr="00C91851">
              <w:rPr>
                <w:bCs/>
                <w:color w:val="000000"/>
                <w:sz w:val="22"/>
                <w:szCs w:val="22"/>
              </w:rPr>
              <w:t>янв</w:t>
            </w:r>
          </w:p>
        </w:tc>
        <w:tc>
          <w:tcPr>
            <w:tcW w:w="291" w:type="pct"/>
            <w:hideMark/>
          </w:tcPr>
          <w:p w:rsidR="00D50AC6" w:rsidRPr="00C91851" w:rsidRDefault="00D50AC6" w:rsidP="0026169D">
            <w:pPr>
              <w:pStyle w:val="a3"/>
              <w:jc w:val="both"/>
              <w:rPr>
                <w:bCs/>
                <w:color w:val="000000"/>
                <w:sz w:val="22"/>
                <w:szCs w:val="22"/>
              </w:rPr>
            </w:pPr>
            <w:r w:rsidRPr="00C91851">
              <w:rPr>
                <w:bCs/>
                <w:color w:val="000000"/>
                <w:sz w:val="22"/>
                <w:szCs w:val="22"/>
              </w:rPr>
              <w:t>фев</w:t>
            </w:r>
          </w:p>
        </w:tc>
        <w:tc>
          <w:tcPr>
            <w:tcW w:w="291" w:type="pct"/>
            <w:hideMark/>
          </w:tcPr>
          <w:p w:rsidR="00D50AC6" w:rsidRPr="00C91851" w:rsidRDefault="00D50AC6" w:rsidP="0026169D">
            <w:pPr>
              <w:pStyle w:val="a3"/>
              <w:jc w:val="both"/>
              <w:rPr>
                <w:bCs/>
                <w:color w:val="000000"/>
                <w:sz w:val="22"/>
                <w:szCs w:val="22"/>
              </w:rPr>
            </w:pPr>
            <w:r w:rsidRPr="00C91851">
              <w:rPr>
                <w:bCs/>
                <w:color w:val="000000"/>
                <w:sz w:val="22"/>
                <w:szCs w:val="22"/>
              </w:rPr>
              <w:t>мар</w:t>
            </w:r>
          </w:p>
        </w:tc>
        <w:tc>
          <w:tcPr>
            <w:tcW w:w="277" w:type="pct"/>
            <w:hideMark/>
          </w:tcPr>
          <w:p w:rsidR="00D50AC6" w:rsidRPr="00C91851" w:rsidRDefault="00D50AC6" w:rsidP="0026169D">
            <w:pPr>
              <w:pStyle w:val="a3"/>
              <w:jc w:val="both"/>
              <w:rPr>
                <w:bCs/>
                <w:color w:val="000000"/>
                <w:sz w:val="22"/>
                <w:szCs w:val="22"/>
              </w:rPr>
            </w:pPr>
            <w:r w:rsidRPr="00C91851">
              <w:rPr>
                <w:bCs/>
                <w:color w:val="000000"/>
                <w:sz w:val="22"/>
                <w:szCs w:val="22"/>
              </w:rPr>
              <w:t>апр</w:t>
            </w:r>
          </w:p>
        </w:tc>
        <w:tc>
          <w:tcPr>
            <w:tcW w:w="295" w:type="pct"/>
            <w:hideMark/>
          </w:tcPr>
          <w:p w:rsidR="00D50AC6" w:rsidRPr="00C91851" w:rsidRDefault="00D50AC6" w:rsidP="0026169D">
            <w:pPr>
              <w:pStyle w:val="a3"/>
              <w:jc w:val="both"/>
              <w:rPr>
                <w:bCs/>
                <w:color w:val="000000"/>
                <w:sz w:val="22"/>
                <w:szCs w:val="22"/>
              </w:rPr>
            </w:pPr>
            <w:r w:rsidRPr="00C91851">
              <w:rPr>
                <w:bCs/>
                <w:color w:val="000000"/>
                <w:sz w:val="22"/>
                <w:szCs w:val="22"/>
              </w:rPr>
              <w:t>май</w:t>
            </w:r>
          </w:p>
        </w:tc>
        <w:tc>
          <w:tcPr>
            <w:tcW w:w="318" w:type="pct"/>
            <w:hideMark/>
          </w:tcPr>
          <w:p w:rsidR="00D50AC6" w:rsidRPr="00C91851" w:rsidRDefault="00D50AC6" w:rsidP="0026169D">
            <w:pPr>
              <w:pStyle w:val="a3"/>
              <w:jc w:val="both"/>
              <w:rPr>
                <w:bCs/>
                <w:color w:val="000000"/>
                <w:sz w:val="22"/>
                <w:szCs w:val="22"/>
              </w:rPr>
            </w:pPr>
            <w:r w:rsidRPr="00C91851">
              <w:rPr>
                <w:bCs/>
                <w:color w:val="000000"/>
                <w:sz w:val="22"/>
                <w:szCs w:val="22"/>
              </w:rPr>
              <w:t>июн</w:t>
            </w:r>
          </w:p>
        </w:tc>
        <w:tc>
          <w:tcPr>
            <w:tcW w:w="317" w:type="pct"/>
            <w:hideMark/>
          </w:tcPr>
          <w:p w:rsidR="00D50AC6" w:rsidRPr="00C91851" w:rsidRDefault="00D50AC6" w:rsidP="0026169D">
            <w:pPr>
              <w:pStyle w:val="a3"/>
              <w:jc w:val="both"/>
              <w:rPr>
                <w:bCs/>
                <w:color w:val="000000"/>
                <w:sz w:val="22"/>
                <w:szCs w:val="22"/>
              </w:rPr>
            </w:pPr>
            <w:r w:rsidRPr="00C91851">
              <w:rPr>
                <w:bCs/>
                <w:color w:val="000000"/>
                <w:sz w:val="22"/>
                <w:szCs w:val="22"/>
              </w:rPr>
              <w:t>июл</w:t>
            </w:r>
          </w:p>
        </w:tc>
        <w:tc>
          <w:tcPr>
            <w:tcW w:w="254" w:type="pct"/>
            <w:hideMark/>
          </w:tcPr>
          <w:p w:rsidR="00D50AC6" w:rsidRPr="00C91851" w:rsidRDefault="00D50AC6" w:rsidP="0026169D">
            <w:pPr>
              <w:pStyle w:val="a3"/>
              <w:jc w:val="both"/>
              <w:rPr>
                <w:bCs/>
                <w:color w:val="000000"/>
                <w:sz w:val="22"/>
                <w:szCs w:val="22"/>
              </w:rPr>
            </w:pPr>
            <w:r w:rsidRPr="00C91851">
              <w:rPr>
                <w:bCs/>
                <w:color w:val="000000"/>
                <w:sz w:val="22"/>
                <w:szCs w:val="22"/>
              </w:rPr>
              <w:t>авг</w:t>
            </w:r>
          </w:p>
        </w:tc>
        <w:tc>
          <w:tcPr>
            <w:tcW w:w="262" w:type="pct"/>
            <w:hideMark/>
          </w:tcPr>
          <w:p w:rsidR="00D50AC6" w:rsidRPr="00C91851" w:rsidRDefault="00D50AC6" w:rsidP="0026169D">
            <w:pPr>
              <w:pStyle w:val="a3"/>
              <w:jc w:val="both"/>
              <w:rPr>
                <w:bCs/>
                <w:color w:val="000000"/>
                <w:sz w:val="22"/>
                <w:szCs w:val="22"/>
              </w:rPr>
            </w:pPr>
            <w:r w:rsidRPr="00C91851">
              <w:rPr>
                <w:bCs/>
                <w:color w:val="000000"/>
                <w:sz w:val="22"/>
                <w:szCs w:val="22"/>
              </w:rPr>
              <w:t>сен</w:t>
            </w:r>
          </w:p>
        </w:tc>
        <w:tc>
          <w:tcPr>
            <w:tcW w:w="270" w:type="pct"/>
            <w:hideMark/>
          </w:tcPr>
          <w:p w:rsidR="00D50AC6" w:rsidRPr="00C91851" w:rsidRDefault="00D50AC6" w:rsidP="0026169D">
            <w:pPr>
              <w:pStyle w:val="a3"/>
              <w:jc w:val="both"/>
              <w:rPr>
                <w:bCs/>
                <w:color w:val="000000"/>
                <w:sz w:val="22"/>
                <w:szCs w:val="22"/>
              </w:rPr>
            </w:pPr>
            <w:r w:rsidRPr="00C91851">
              <w:rPr>
                <w:bCs/>
                <w:color w:val="000000"/>
                <w:sz w:val="22"/>
                <w:szCs w:val="22"/>
              </w:rPr>
              <w:t>окт</w:t>
            </w:r>
          </w:p>
        </w:tc>
        <w:tc>
          <w:tcPr>
            <w:tcW w:w="281" w:type="pct"/>
            <w:hideMark/>
          </w:tcPr>
          <w:p w:rsidR="00D50AC6" w:rsidRPr="00C91851" w:rsidRDefault="00D50AC6" w:rsidP="0026169D">
            <w:pPr>
              <w:pStyle w:val="a3"/>
              <w:jc w:val="both"/>
              <w:rPr>
                <w:bCs/>
                <w:color w:val="000000"/>
                <w:sz w:val="22"/>
                <w:szCs w:val="22"/>
              </w:rPr>
            </w:pPr>
            <w:r w:rsidRPr="00C91851">
              <w:rPr>
                <w:bCs/>
                <w:color w:val="000000"/>
                <w:sz w:val="22"/>
                <w:szCs w:val="22"/>
              </w:rPr>
              <w:t>ноя</w:t>
            </w:r>
          </w:p>
        </w:tc>
        <w:tc>
          <w:tcPr>
            <w:tcW w:w="275" w:type="pct"/>
            <w:hideMark/>
          </w:tcPr>
          <w:p w:rsidR="00D50AC6" w:rsidRPr="00C91851" w:rsidRDefault="00D50AC6" w:rsidP="0026169D">
            <w:pPr>
              <w:pStyle w:val="a3"/>
              <w:jc w:val="both"/>
              <w:rPr>
                <w:bCs/>
                <w:color w:val="000000"/>
                <w:sz w:val="22"/>
                <w:szCs w:val="22"/>
              </w:rPr>
            </w:pPr>
            <w:r w:rsidRPr="00C91851">
              <w:rPr>
                <w:bCs/>
                <w:color w:val="000000"/>
                <w:sz w:val="22"/>
                <w:szCs w:val="22"/>
              </w:rPr>
              <w:t>дек</w:t>
            </w:r>
          </w:p>
        </w:tc>
        <w:tc>
          <w:tcPr>
            <w:tcW w:w="857" w:type="pct"/>
            <w:hideMark/>
          </w:tcPr>
          <w:p w:rsidR="00D50AC6" w:rsidRPr="00C91851" w:rsidRDefault="00D50AC6" w:rsidP="0026169D">
            <w:pPr>
              <w:pStyle w:val="a3"/>
              <w:jc w:val="both"/>
              <w:rPr>
                <w:bCs/>
                <w:color w:val="000000"/>
                <w:sz w:val="22"/>
                <w:szCs w:val="22"/>
              </w:rPr>
            </w:pPr>
            <w:r w:rsidRPr="00C91851">
              <w:rPr>
                <w:bCs/>
                <w:color w:val="000000"/>
                <w:sz w:val="22"/>
                <w:szCs w:val="22"/>
              </w:rPr>
              <w:t>год</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С</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10</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11</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10</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7</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7</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7</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9</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СВ</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8</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10</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14</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19</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20</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21</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22</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20</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8</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14</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В</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2</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5</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8</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11</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11</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7</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2</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7</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ЮВ</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7</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7</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5</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Ю</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14</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11</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10</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13</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14</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14</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15</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15</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13</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14</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13</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ЮЗ</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39</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35</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28</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21</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19</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18</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18</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22</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26</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31</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41</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44</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28</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З</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20</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24</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23</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18</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16</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14</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16</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23</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29</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29</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20</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20</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СЗ</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4</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3</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2</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2</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4</w:t>
            </w:r>
          </w:p>
        </w:tc>
      </w:tr>
      <w:tr w:rsidR="00D50AC6" w:rsidRPr="00C91851" w:rsidTr="00D50AC6">
        <w:tc>
          <w:tcPr>
            <w:tcW w:w="618" w:type="pct"/>
            <w:gridSpan w:val="2"/>
            <w:hideMark/>
          </w:tcPr>
          <w:p w:rsidR="00D50AC6" w:rsidRPr="00C91851" w:rsidRDefault="00D50AC6" w:rsidP="0026169D">
            <w:pPr>
              <w:pStyle w:val="a3"/>
              <w:jc w:val="both"/>
              <w:rPr>
                <w:bCs/>
                <w:color w:val="000000"/>
                <w:sz w:val="22"/>
                <w:szCs w:val="22"/>
              </w:rPr>
            </w:pPr>
            <w:r w:rsidRPr="00C91851">
              <w:rPr>
                <w:bCs/>
                <w:color w:val="000000"/>
                <w:sz w:val="22"/>
                <w:szCs w:val="22"/>
              </w:rPr>
              <w:t>штиль</w:t>
            </w:r>
          </w:p>
        </w:tc>
        <w:tc>
          <w:tcPr>
            <w:tcW w:w="279" w:type="pct"/>
            <w:hideMark/>
          </w:tcPr>
          <w:p w:rsidR="00D50AC6" w:rsidRPr="00C91851" w:rsidRDefault="00D50AC6" w:rsidP="0026169D">
            <w:pPr>
              <w:pStyle w:val="a3"/>
              <w:rPr>
                <w:color w:val="000000"/>
                <w:sz w:val="22"/>
                <w:szCs w:val="22"/>
              </w:rPr>
            </w:pPr>
            <w:r w:rsidRPr="00C91851">
              <w:rPr>
                <w:color w:val="000000"/>
                <w:sz w:val="22"/>
                <w:szCs w:val="22"/>
              </w:rPr>
              <w:t>17</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13</w:t>
            </w:r>
          </w:p>
        </w:tc>
        <w:tc>
          <w:tcPr>
            <w:tcW w:w="291" w:type="pct"/>
            <w:hideMark/>
          </w:tcPr>
          <w:p w:rsidR="00D50AC6" w:rsidRPr="00C91851" w:rsidRDefault="00D50AC6" w:rsidP="0026169D">
            <w:pPr>
              <w:pStyle w:val="a3"/>
              <w:rPr>
                <w:color w:val="000000"/>
                <w:sz w:val="22"/>
                <w:szCs w:val="22"/>
              </w:rPr>
            </w:pPr>
            <w:r w:rsidRPr="00C91851">
              <w:rPr>
                <w:color w:val="000000"/>
                <w:sz w:val="22"/>
                <w:szCs w:val="22"/>
              </w:rPr>
              <w:t>8</w:t>
            </w:r>
          </w:p>
        </w:tc>
        <w:tc>
          <w:tcPr>
            <w:tcW w:w="277"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95"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318"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317"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54"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62" w:type="pct"/>
            <w:hideMark/>
          </w:tcPr>
          <w:p w:rsidR="00D50AC6" w:rsidRPr="00C91851" w:rsidRDefault="00D50AC6" w:rsidP="0026169D">
            <w:pPr>
              <w:pStyle w:val="a3"/>
              <w:rPr>
                <w:color w:val="000000"/>
                <w:sz w:val="22"/>
                <w:szCs w:val="22"/>
              </w:rPr>
            </w:pPr>
            <w:r w:rsidRPr="00C91851">
              <w:rPr>
                <w:color w:val="000000"/>
                <w:sz w:val="22"/>
                <w:szCs w:val="22"/>
              </w:rPr>
              <w:t>9</w:t>
            </w:r>
          </w:p>
        </w:tc>
        <w:tc>
          <w:tcPr>
            <w:tcW w:w="270"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81" w:type="pct"/>
            <w:hideMark/>
          </w:tcPr>
          <w:p w:rsidR="00D50AC6" w:rsidRPr="00C91851" w:rsidRDefault="00D50AC6" w:rsidP="0026169D">
            <w:pPr>
              <w:pStyle w:val="a3"/>
              <w:rPr>
                <w:color w:val="000000"/>
                <w:sz w:val="22"/>
                <w:szCs w:val="22"/>
              </w:rPr>
            </w:pPr>
            <w:r w:rsidRPr="00C91851">
              <w:rPr>
                <w:color w:val="000000"/>
                <w:sz w:val="22"/>
                <w:szCs w:val="22"/>
              </w:rPr>
              <w:t>6</w:t>
            </w:r>
          </w:p>
        </w:tc>
        <w:tc>
          <w:tcPr>
            <w:tcW w:w="275" w:type="pct"/>
            <w:hideMark/>
          </w:tcPr>
          <w:p w:rsidR="00D50AC6" w:rsidRPr="00C91851" w:rsidRDefault="00D50AC6" w:rsidP="0026169D">
            <w:pPr>
              <w:pStyle w:val="a3"/>
              <w:rPr>
                <w:color w:val="000000"/>
                <w:sz w:val="22"/>
                <w:szCs w:val="22"/>
              </w:rPr>
            </w:pPr>
            <w:r w:rsidRPr="00C91851">
              <w:rPr>
                <w:color w:val="000000"/>
                <w:sz w:val="22"/>
                <w:szCs w:val="22"/>
              </w:rPr>
              <w:t>12</w:t>
            </w:r>
          </w:p>
        </w:tc>
        <w:tc>
          <w:tcPr>
            <w:tcW w:w="857" w:type="pct"/>
            <w:hideMark/>
          </w:tcPr>
          <w:p w:rsidR="00D50AC6" w:rsidRPr="00C91851" w:rsidRDefault="00D50AC6" w:rsidP="0026169D">
            <w:pPr>
              <w:pStyle w:val="a3"/>
              <w:rPr>
                <w:color w:val="000000"/>
                <w:sz w:val="22"/>
                <w:szCs w:val="22"/>
              </w:rPr>
            </w:pPr>
            <w:r w:rsidRPr="00C91851">
              <w:rPr>
                <w:color w:val="000000"/>
                <w:sz w:val="22"/>
                <w:szCs w:val="22"/>
              </w:rPr>
              <w:t>9</w:t>
            </w:r>
          </w:p>
        </w:tc>
      </w:tr>
      <w:tr w:rsidR="00D50AC6" w:rsidRPr="00C91851" w:rsidTr="00D50AC6">
        <w:trPr>
          <w:gridBefore w:val="1"/>
          <w:gridAfter w:val="13"/>
          <w:wAfter w:w="8311" w:type="dxa"/>
        </w:trPr>
        <w:tc>
          <w:tcPr>
            <w:tcW w:w="144" w:type="pct"/>
            <w:hideMark/>
          </w:tcPr>
          <w:p w:rsidR="00D50AC6" w:rsidRPr="00C91851" w:rsidRDefault="00D50AC6" w:rsidP="00776291">
            <w:pPr>
              <w:pStyle w:val="a3"/>
              <w:ind w:firstLine="709"/>
              <w:jc w:val="both"/>
              <w:rPr>
                <w:bCs/>
                <w:color w:val="000000"/>
                <w:sz w:val="22"/>
                <w:szCs w:val="22"/>
              </w:rPr>
            </w:pPr>
          </w:p>
        </w:tc>
      </w:tr>
    </w:tbl>
    <w:p w:rsidR="00D50AC6" w:rsidRPr="00C91851" w:rsidRDefault="00D50AC6" w:rsidP="00776291">
      <w:pPr>
        <w:pStyle w:val="a3"/>
        <w:ind w:firstLine="709"/>
        <w:jc w:val="both"/>
        <w:rPr>
          <w:szCs w:val="28"/>
        </w:rPr>
      </w:pPr>
    </w:p>
    <w:p w:rsidR="0026169D" w:rsidRPr="00C91851" w:rsidRDefault="0026169D" w:rsidP="00776291">
      <w:pPr>
        <w:pStyle w:val="a3"/>
        <w:ind w:firstLine="709"/>
        <w:jc w:val="both"/>
        <w:rPr>
          <w:szCs w:val="28"/>
        </w:rPr>
      </w:pPr>
    </w:p>
    <w:p w:rsidR="0026169D" w:rsidRPr="00C91851" w:rsidRDefault="0026169D" w:rsidP="00776291">
      <w:pPr>
        <w:pStyle w:val="a3"/>
        <w:ind w:firstLine="709"/>
        <w:jc w:val="both"/>
        <w:rPr>
          <w:szCs w:val="28"/>
        </w:rPr>
      </w:pPr>
    </w:p>
    <w:p w:rsidR="00D50AC6" w:rsidRPr="00C91851" w:rsidRDefault="00D50AC6" w:rsidP="00776291">
      <w:pPr>
        <w:pStyle w:val="a3"/>
        <w:ind w:firstLine="709"/>
        <w:jc w:val="both"/>
        <w:rPr>
          <w:szCs w:val="28"/>
        </w:rPr>
      </w:pPr>
      <w:r w:rsidRPr="00C91851">
        <w:rPr>
          <w:szCs w:val="28"/>
        </w:rPr>
        <w:t>Осадки</w:t>
      </w:r>
    </w:p>
    <w:tbl>
      <w:tblPr>
        <w:tblStyle w:val="a6"/>
        <w:tblW w:w="5000" w:type="pct"/>
        <w:tblLook w:val="04A0" w:firstRow="1" w:lastRow="0" w:firstColumn="1" w:lastColumn="0" w:noHBand="0" w:noVBand="1"/>
      </w:tblPr>
      <w:tblGrid>
        <w:gridCol w:w="1274"/>
        <w:gridCol w:w="615"/>
        <w:gridCol w:w="1888"/>
        <w:gridCol w:w="1991"/>
        <w:gridCol w:w="3946"/>
      </w:tblGrid>
      <w:tr w:rsidR="00D50AC6" w:rsidRPr="00C91851" w:rsidTr="00D50AC6">
        <w:trPr>
          <w:trHeight w:val="600"/>
        </w:trPr>
        <w:tc>
          <w:tcPr>
            <w:tcW w:w="961" w:type="pct"/>
            <w:gridSpan w:val="2"/>
            <w:hideMark/>
          </w:tcPr>
          <w:p w:rsidR="00D50AC6" w:rsidRPr="00C91851" w:rsidRDefault="00D50AC6" w:rsidP="0026169D">
            <w:pPr>
              <w:pStyle w:val="a3"/>
              <w:rPr>
                <w:b/>
                <w:bCs/>
                <w:color w:val="000000"/>
                <w:sz w:val="24"/>
              </w:rPr>
            </w:pPr>
            <w:r w:rsidRPr="00C91851">
              <w:rPr>
                <w:b/>
                <w:bCs/>
                <w:color w:val="000000"/>
                <w:sz w:val="24"/>
              </w:rPr>
              <w:t>Месяц</w:t>
            </w:r>
          </w:p>
        </w:tc>
        <w:tc>
          <w:tcPr>
            <w:tcW w:w="961" w:type="pct"/>
            <w:hideMark/>
          </w:tcPr>
          <w:p w:rsidR="00D50AC6" w:rsidRPr="00C91851" w:rsidRDefault="00D50AC6" w:rsidP="0026169D">
            <w:pPr>
              <w:pStyle w:val="a3"/>
              <w:rPr>
                <w:b/>
                <w:bCs/>
                <w:color w:val="000000"/>
                <w:sz w:val="24"/>
              </w:rPr>
            </w:pPr>
            <w:r w:rsidRPr="00C91851">
              <w:rPr>
                <w:b/>
                <w:bCs/>
                <w:color w:val="000000"/>
                <w:sz w:val="24"/>
              </w:rPr>
              <w:t>Норма</w:t>
            </w:r>
          </w:p>
        </w:tc>
        <w:tc>
          <w:tcPr>
            <w:tcW w:w="1014" w:type="pct"/>
            <w:hideMark/>
          </w:tcPr>
          <w:p w:rsidR="00D50AC6" w:rsidRPr="00C91851" w:rsidRDefault="00D50AC6" w:rsidP="0026169D">
            <w:pPr>
              <w:pStyle w:val="a3"/>
              <w:rPr>
                <w:b/>
                <w:bCs/>
                <w:color w:val="000000"/>
                <w:sz w:val="24"/>
              </w:rPr>
            </w:pPr>
            <w:r w:rsidRPr="00C91851">
              <w:rPr>
                <w:b/>
                <w:bCs/>
                <w:color w:val="000000"/>
                <w:sz w:val="24"/>
              </w:rPr>
              <w:t>Месячный минимум</w:t>
            </w:r>
          </w:p>
        </w:tc>
        <w:tc>
          <w:tcPr>
            <w:tcW w:w="2009" w:type="pct"/>
            <w:hideMark/>
          </w:tcPr>
          <w:p w:rsidR="00D50AC6" w:rsidRPr="00C91851" w:rsidRDefault="00D50AC6" w:rsidP="0026169D">
            <w:pPr>
              <w:pStyle w:val="a3"/>
              <w:rPr>
                <w:b/>
                <w:bCs/>
                <w:color w:val="000000"/>
                <w:sz w:val="24"/>
              </w:rPr>
            </w:pPr>
            <w:r w:rsidRPr="00C91851">
              <w:rPr>
                <w:b/>
                <w:bCs/>
                <w:color w:val="000000"/>
                <w:sz w:val="24"/>
              </w:rPr>
              <w:t>Месячный максимум</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январь</w:t>
            </w:r>
          </w:p>
        </w:tc>
        <w:tc>
          <w:tcPr>
            <w:tcW w:w="961" w:type="pct"/>
            <w:hideMark/>
          </w:tcPr>
          <w:p w:rsidR="00D50AC6" w:rsidRPr="00C91851" w:rsidRDefault="00D50AC6" w:rsidP="0026169D">
            <w:pPr>
              <w:pStyle w:val="a3"/>
              <w:rPr>
                <w:color w:val="000000"/>
                <w:sz w:val="24"/>
              </w:rPr>
            </w:pPr>
            <w:r w:rsidRPr="00C91851">
              <w:rPr>
                <w:color w:val="000000"/>
                <w:sz w:val="24"/>
              </w:rPr>
              <w:t>14</w:t>
            </w:r>
          </w:p>
        </w:tc>
        <w:tc>
          <w:tcPr>
            <w:tcW w:w="1014" w:type="pct"/>
            <w:hideMark/>
          </w:tcPr>
          <w:p w:rsidR="00D50AC6" w:rsidRPr="00C91851" w:rsidRDefault="00D50AC6" w:rsidP="0026169D">
            <w:pPr>
              <w:pStyle w:val="a3"/>
              <w:rPr>
                <w:color w:val="000000"/>
                <w:sz w:val="24"/>
              </w:rPr>
            </w:pPr>
            <w:r w:rsidRPr="00C91851">
              <w:rPr>
                <w:color w:val="000000"/>
                <w:sz w:val="24"/>
              </w:rPr>
              <w:t>0.4 (1978)</w:t>
            </w:r>
          </w:p>
        </w:tc>
        <w:tc>
          <w:tcPr>
            <w:tcW w:w="2009" w:type="pct"/>
            <w:hideMark/>
          </w:tcPr>
          <w:p w:rsidR="00D50AC6" w:rsidRPr="00C91851" w:rsidRDefault="00D50AC6" w:rsidP="0026169D">
            <w:pPr>
              <w:pStyle w:val="a3"/>
              <w:rPr>
                <w:color w:val="000000"/>
                <w:sz w:val="24"/>
              </w:rPr>
            </w:pPr>
            <w:r w:rsidRPr="00C91851">
              <w:rPr>
                <w:color w:val="000000"/>
                <w:sz w:val="24"/>
              </w:rPr>
              <w:t>36 (1982)</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февраль</w:t>
            </w:r>
          </w:p>
        </w:tc>
        <w:tc>
          <w:tcPr>
            <w:tcW w:w="961" w:type="pct"/>
            <w:hideMark/>
          </w:tcPr>
          <w:p w:rsidR="00D50AC6" w:rsidRPr="00C91851" w:rsidRDefault="00D50AC6" w:rsidP="0026169D">
            <w:pPr>
              <w:pStyle w:val="a3"/>
              <w:rPr>
                <w:color w:val="000000"/>
                <w:sz w:val="24"/>
              </w:rPr>
            </w:pPr>
            <w:r w:rsidRPr="00C91851">
              <w:rPr>
                <w:color w:val="000000"/>
                <w:sz w:val="24"/>
              </w:rPr>
              <w:t>11</w:t>
            </w:r>
          </w:p>
        </w:tc>
        <w:tc>
          <w:tcPr>
            <w:tcW w:w="1014" w:type="pct"/>
            <w:hideMark/>
          </w:tcPr>
          <w:p w:rsidR="00D50AC6" w:rsidRPr="00C91851" w:rsidRDefault="00D50AC6" w:rsidP="0026169D">
            <w:pPr>
              <w:pStyle w:val="a3"/>
              <w:rPr>
                <w:color w:val="000000"/>
                <w:sz w:val="24"/>
              </w:rPr>
            </w:pPr>
            <w:r w:rsidRPr="00C91851">
              <w:rPr>
                <w:color w:val="000000"/>
                <w:sz w:val="24"/>
              </w:rPr>
              <w:t>0.0 (1964)</w:t>
            </w:r>
          </w:p>
        </w:tc>
        <w:tc>
          <w:tcPr>
            <w:tcW w:w="2009" w:type="pct"/>
            <w:hideMark/>
          </w:tcPr>
          <w:p w:rsidR="00D50AC6" w:rsidRPr="00C91851" w:rsidRDefault="00D50AC6" w:rsidP="0026169D">
            <w:pPr>
              <w:pStyle w:val="a3"/>
              <w:rPr>
                <w:color w:val="000000"/>
                <w:sz w:val="24"/>
              </w:rPr>
            </w:pPr>
            <w:r w:rsidRPr="00C91851">
              <w:rPr>
                <w:color w:val="000000"/>
                <w:sz w:val="24"/>
              </w:rPr>
              <w:t>33 (1979)</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март</w:t>
            </w:r>
          </w:p>
        </w:tc>
        <w:tc>
          <w:tcPr>
            <w:tcW w:w="961" w:type="pct"/>
            <w:hideMark/>
          </w:tcPr>
          <w:p w:rsidR="00D50AC6" w:rsidRPr="00C91851" w:rsidRDefault="00D50AC6" w:rsidP="0026169D">
            <w:pPr>
              <w:pStyle w:val="a3"/>
              <w:rPr>
                <w:color w:val="000000"/>
                <w:sz w:val="24"/>
              </w:rPr>
            </w:pPr>
            <w:r w:rsidRPr="00C91851">
              <w:rPr>
                <w:color w:val="000000"/>
                <w:sz w:val="24"/>
              </w:rPr>
              <w:t>22</w:t>
            </w:r>
          </w:p>
        </w:tc>
        <w:tc>
          <w:tcPr>
            <w:tcW w:w="1014" w:type="pct"/>
            <w:hideMark/>
          </w:tcPr>
          <w:p w:rsidR="00D50AC6" w:rsidRPr="00C91851" w:rsidRDefault="00D50AC6" w:rsidP="0026169D">
            <w:pPr>
              <w:pStyle w:val="a3"/>
              <w:rPr>
                <w:color w:val="000000"/>
                <w:sz w:val="24"/>
              </w:rPr>
            </w:pPr>
            <w:r w:rsidRPr="00C91851">
              <w:rPr>
                <w:color w:val="000000"/>
                <w:sz w:val="24"/>
              </w:rPr>
              <w:t>0.9 (1991)</w:t>
            </w:r>
          </w:p>
        </w:tc>
        <w:tc>
          <w:tcPr>
            <w:tcW w:w="2009" w:type="pct"/>
            <w:hideMark/>
          </w:tcPr>
          <w:p w:rsidR="00D50AC6" w:rsidRPr="00C91851" w:rsidRDefault="00D50AC6" w:rsidP="0026169D">
            <w:pPr>
              <w:pStyle w:val="a3"/>
              <w:rPr>
                <w:color w:val="000000"/>
                <w:sz w:val="24"/>
              </w:rPr>
            </w:pPr>
            <w:r w:rsidRPr="00C91851">
              <w:rPr>
                <w:color w:val="000000"/>
                <w:sz w:val="24"/>
              </w:rPr>
              <w:t>64 (2007)</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апрель</w:t>
            </w:r>
          </w:p>
        </w:tc>
        <w:tc>
          <w:tcPr>
            <w:tcW w:w="961" w:type="pct"/>
            <w:hideMark/>
          </w:tcPr>
          <w:p w:rsidR="00D50AC6" w:rsidRPr="00C91851" w:rsidRDefault="00D50AC6" w:rsidP="0026169D">
            <w:pPr>
              <w:pStyle w:val="a3"/>
              <w:rPr>
                <w:color w:val="000000"/>
                <w:sz w:val="24"/>
              </w:rPr>
            </w:pPr>
            <w:r w:rsidRPr="00C91851">
              <w:rPr>
                <w:color w:val="000000"/>
                <w:sz w:val="24"/>
              </w:rPr>
              <w:t>44</w:t>
            </w:r>
          </w:p>
        </w:tc>
        <w:tc>
          <w:tcPr>
            <w:tcW w:w="1014" w:type="pct"/>
            <w:hideMark/>
          </w:tcPr>
          <w:p w:rsidR="00D50AC6" w:rsidRPr="00C91851" w:rsidRDefault="00D50AC6" w:rsidP="0026169D">
            <w:pPr>
              <w:pStyle w:val="a3"/>
              <w:rPr>
                <w:color w:val="000000"/>
                <w:sz w:val="24"/>
              </w:rPr>
            </w:pPr>
            <w:r w:rsidRPr="00C91851">
              <w:rPr>
                <w:color w:val="000000"/>
                <w:sz w:val="24"/>
              </w:rPr>
              <w:t>8 (1953)</w:t>
            </w:r>
          </w:p>
        </w:tc>
        <w:tc>
          <w:tcPr>
            <w:tcW w:w="2009" w:type="pct"/>
            <w:hideMark/>
          </w:tcPr>
          <w:p w:rsidR="00D50AC6" w:rsidRPr="00C91851" w:rsidRDefault="00D50AC6" w:rsidP="0026169D">
            <w:pPr>
              <w:pStyle w:val="a3"/>
              <w:rPr>
                <w:color w:val="000000"/>
                <w:sz w:val="24"/>
              </w:rPr>
            </w:pPr>
            <w:r w:rsidRPr="00C91851">
              <w:rPr>
                <w:color w:val="000000"/>
                <w:sz w:val="24"/>
              </w:rPr>
              <w:t>130 (1983)</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май</w:t>
            </w:r>
          </w:p>
        </w:tc>
        <w:tc>
          <w:tcPr>
            <w:tcW w:w="961" w:type="pct"/>
            <w:hideMark/>
          </w:tcPr>
          <w:p w:rsidR="00D50AC6" w:rsidRPr="00C91851" w:rsidRDefault="00D50AC6" w:rsidP="0026169D">
            <w:pPr>
              <w:pStyle w:val="a3"/>
              <w:rPr>
                <w:color w:val="000000"/>
                <w:sz w:val="24"/>
              </w:rPr>
            </w:pPr>
            <w:r w:rsidRPr="00C91851">
              <w:rPr>
                <w:color w:val="000000"/>
                <w:sz w:val="24"/>
              </w:rPr>
              <w:t>61</w:t>
            </w:r>
          </w:p>
        </w:tc>
        <w:tc>
          <w:tcPr>
            <w:tcW w:w="1014" w:type="pct"/>
            <w:hideMark/>
          </w:tcPr>
          <w:p w:rsidR="00D50AC6" w:rsidRPr="00C91851" w:rsidRDefault="00D50AC6" w:rsidP="0026169D">
            <w:pPr>
              <w:pStyle w:val="a3"/>
              <w:rPr>
                <w:color w:val="000000"/>
                <w:sz w:val="24"/>
              </w:rPr>
            </w:pPr>
            <w:r w:rsidRPr="00C91851">
              <w:rPr>
                <w:color w:val="000000"/>
                <w:sz w:val="24"/>
              </w:rPr>
              <w:t>16 (1984)</w:t>
            </w:r>
          </w:p>
        </w:tc>
        <w:tc>
          <w:tcPr>
            <w:tcW w:w="2009" w:type="pct"/>
            <w:hideMark/>
          </w:tcPr>
          <w:p w:rsidR="00D50AC6" w:rsidRPr="00C91851" w:rsidRDefault="00D50AC6" w:rsidP="0026169D">
            <w:pPr>
              <w:pStyle w:val="a3"/>
              <w:rPr>
                <w:color w:val="000000"/>
                <w:sz w:val="24"/>
              </w:rPr>
            </w:pPr>
            <w:r w:rsidRPr="00C91851">
              <w:rPr>
                <w:color w:val="000000"/>
                <w:sz w:val="24"/>
              </w:rPr>
              <w:t>146 (1994)</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июнь</w:t>
            </w:r>
          </w:p>
        </w:tc>
        <w:tc>
          <w:tcPr>
            <w:tcW w:w="961" w:type="pct"/>
            <w:hideMark/>
          </w:tcPr>
          <w:p w:rsidR="00D50AC6" w:rsidRPr="00C91851" w:rsidRDefault="00D50AC6" w:rsidP="0026169D">
            <w:pPr>
              <w:pStyle w:val="a3"/>
              <w:rPr>
                <w:color w:val="000000"/>
                <w:sz w:val="24"/>
              </w:rPr>
            </w:pPr>
            <w:r w:rsidRPr="00C91851">
              <w:rPr>
                <w:color w:val="000000"/>
                <w:sz w:val="24"/>
              </w:rPr>
              <w:t>72</w:t>
            </w:r>
          </w:p>
        </w:tc>
        <w:tc>
          <w:tcPr>
            <w:tcW w:w="1014" w:type="pct"/>
            <w:hideMark/>
          </w:tcPr>
          <w:p w:rsidR="00D50AC6" w:rsidRPr="00C91851" w:rsidRDefault="00D50AC6" w:rsidP="0026169D">
            <w:pPr>
              <w:pStyle w:val="a3"/>
              <w:rPr>
                <w:color w:val="000000"/>
                <w:sz w:val="24"/>
              </w:rPr>
            </w:pPr>
            <w:r w:rsidRPr="00C91851">
              <w:rPr>
                <w:color w:val="000000"/>
                <w:sz w:val="24"/>
              </w:rPr>
              <w:t>2 (1986)</w:t>
            </w:r>
          </w:p>
        </w:tc>
        <w:tc>
          <w:tcPr>
            <w:tcW w:w="2009" w:type="pct"/>
            <w:hideMark/>
          </w:tcPr>
          <w:p w:rsidR="00D50AC6" w:rsidRPr="00C91851" w:rsidRDefault="00D50AC6" w:rsidP="0026169D">
            <w:pPr>
              <w:pStyle w:val="a3"/>
              <w:rPr>
                <w:color w:val="000000"/>
                <w:sz w:val="24"/>
              </w:rPr>
            </w:pPr>
            <w:r w:rsidRPr="00C91851">
              <w:rPr>
                <w:color w:val="000000"/>
                <w:sz w:val="24"/>
              </w:rPr>
              <w:t>166 (1991)</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июль</w:t>
            </w:r>
          </w:p>
        </w:tc>
        <w:tc>
          <w:tcPr>
            <w:tcW w:w="961" w:type="pct"/>
            <w:hideMark/>
          </w:tcPr>
          <w:p w:rsidR="00D50AC6" w:rsidRPr="00C91851" w:rsidRDefault="00D50AC6" w:rsidP="0026169D">
            <w:pPr>
              <w:pStyle w:val="a3"/>
              <w:rPr>
                <w:color w:val="000000"/>
                <w:sz w:val="24"/>
              </w:rPr>
            </w:pPr>
            <w:r w:rsidRPr="00C91851">
              <w:rPr>
                <w:color w:val="000000"/>
                <w:sz w:val="24"/>
              </w:rPr>
              <w:t>133</w:t>
            </w:r>
          </w:p>
        </w:tc>
        <w:tc>
          <w:tcPr>
            <w:tcW w:w="1014" w:type="pct"/>
            <w:hideMark/>
          </w:tcPr>
          <w:p w:rsidR="00D50AC6" w:rsidRPr="00C91851" w:rsidRDefault="00D50AC6" w:rsidP="0026169D">
            <w:pPr>
              <w:pStyle w:val="a3"/>
              <w:rPr>
                <w:color w:val="000000"/>
                <w:sz w:val="24"/>
              </w:rPr>
            </w:pPr>
            <w:r w:rsidRPr="00C91851">
              <w:rPr>
                <w:color w:val="000000"/>
                <w:sz w:val="24"/>
              </w:rPr>
              <w:t>6 (1954)</w:t>
            </w:r>
          </w:p>
        </w:tc>
        <w:tc>
          <w:tcPr>
            <w:tcW w:w="2009" w:type="pct"/>
            <w:hideMark/>
          </w:tcPr>
          <w:p w:rsidR="00D50AC6" w:rsidRPr="00C91851" w:rsidRDefault="00D50AC6" w:rsidP="0026169D">
            <w:pPr>
              <w:pStyle w:val="a3"/>
              <w:rPr>
                <w:color w:val="000000"/>
                <w:sz w:val="24"/>
              </w:rPr>
            </w:pPr>
            <w:r w:rsidRPr="00C91851">
              <w:rPr>
                <w:color w:val="000000"/>
                <w:sz w:val="24"/>
              </w:rPr>
              <w:t>301 (1962)</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август</w:t>
            </w:r>
          </w:p>
        </w:tc>
        <w:tc>
          <w:tcPr>
            <w:tcW w:w="961" w:type="pct"/>
            <w:hideMark/>
          </w:tcPr>
          <w:p w:rsidR="00D50AC6" w:rsidRPr="00C91851" w:rsidRDefault="00D50AC6" w:rsidP="0026169D">
            <w:pPr>
              <w:pStyle w:val="a3"/>
              <w:rPr>
                <w:color w:val="000000"/>
                <w:sz w:val="24"/>
              </w:rPr>
            </w:pPr>
            <w:r w:rsidRPr="00C91851">
              <w:rPr>
                <w:color w:val="000000"/>
                <w:sz w:val="24"/>
              </w:rPr>
              <w:t>153</w:t>
            </w:r>
          </w:p>
        </w:tc>
        <w:tc>
          <w:tcPr>
            <w:tcW w:w="1014" w:type="pct"/>
            <w:hideMark/>
          </w:tcPr>
          <w:p w:rsidR="00D50AC6" w:rsidRPr="00C91851" w:rsidRDefault="00D50AC6" w:rsidP="0026169D">
            <w:pPr>
              <w:pStyle w:val="a3"/>
              <w:rPr>
                <w:color w:val="000000"/>
                <w:sz w:val="24"/>
              </w:rPr>
            </w:pPr>
            <w:r w:rsidRPr="00C91851">
              <w:rPr>
                <w:color w:val="000000"/>
                <w:sz w:val="24"/>
              </w:rPr>
              <w:t>24 (1956)</w:t>
            </w:r>
          </w:p>
        </w:tc>
        <w:tc>
          <w:tcPr>
            <w:tcW w:w="2009" w:type="pct"/>
            <w:hideMark/>
          </w:tcPr>
          <w:p w:rsidR="00D50AC6" w:rsidRPr="00C91851" w:rsidRDefault="00D50AC6" w:rsidP="0026169D">
            <w:pPr>
              <w:pStyle w:val="a3"/>
              <w:rPr>
                <w:color w:val="000000"/>
                <w:sz w:val="24"/>
              </w:rPr>
            </w:pPr>
            <w:r w:rsidRPr="00C91851">
              <w:rPr>
                <w:color w:val="000000"/>
                <w:sz w:val="24"/>
              </w:rPr>
              <w:t>434 (1981)</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сентябрь</w:t>
            </w:r>
          </w:p>
        </w:tc>
        <w:tc>
          <w:tcPr>
            <w:tcW w:w="961" w:type="pct"/>
            <w:hideMark/>
          </w:tcPr>
          <w:p w:rsidR="00D50AC6" w:rsidRPr="00C91851" w:rsidRDefault="00D50AC6" w:rsidP="0026169D">
            <w:pPr>
              <w:pStyle w:val="a3"/>
              <w:rPr>
                <w:color w:val="000000"/>
                <w:sz w:val="24"/>
              </w:rPr>
            </w:pPr>
            <w:r w:rsidRPr="00C91851">
              <w:rPr>
                <w:color w:val="000000"/>
                <w:sz w:val="24"/>
              </w:rPr>
              <w:t>79</w:t>
            </w:r>
          </w:p>
        </w:tc>
        <w:tc>
          <w:tcPr>
            <w:tcW w:w="1014" w:type="pct"/>
            <w:hideMark/>
          </w:tcPr>
          <w:p w:rsidR="00D50AC6" w:rsidRPr="00C91851" w:rsidRDefault="00D50AC6" w:rsidP="0026169D">
            <w:pPr>
              <w:pStyle w:val="a3"/>
              <w:rPr>
                <w:color w:val="000000"/>
                <w:sz w:val="24"/>
              </w:rPr>
            </w:pPr>
            <w:r w:rsidRPr="00C91851">
              <w:rPr>
                <w:color w:val="000000"/>
                <w:sz w:val="24"/>
              </w:rPr>
              <w:t>15 (1976)</w:t>
            </w:r>
          </w:p>
        </w:tc>
        <w:tc>
          <w:tcPr>
            <w:tcW w:w="2009" w:type="pct"/>
            <w:hideMark/>
          </w:tcPr>
          <w:p w:rsidR="00D50AC6" w:rsidRPr="00C91851" w:rsidRDefault="00D50AC6" w:rsidP="0026169D">
            <w:pPr>
              <w:pStyle w:val="a3"/>
              <w:rPr>
                <w:color w:val="000000"/>
                <w:sz w:val="24"/>
              </w:rPr>
            </w:pPr>
            <w:r w:rsidRPr="00C91851">
              <w:rPr>
                <w:color w:val="000000"/>
                <w:sz w:val="24"/>
              </w:rPr>
              <w:t>273 (1956)</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октябрь</w:t>
            </w:r>
          </w:p>
        </w:tc>
        <w:tc>
          <w:tcPr>
            <w:tcW w:w="961" w:type="pct"/>
            <w:hideMark/>
          </w:tcPr>
          <w:p w:rsidR="00D50AC6" w:rsidRPr="00C91851" w:rsidRDefault="00D50AC6" w:rsidP="0026169D">
            <w:pPr>
              <w:pStyle w:val="a3"/>
              <w:rPr>
                <w:color w:val="000000"/>
                <w:sz w:val="24"/>
              </w:rPr>
            </w:pPr>
            <w:r w:rsidRPr="00C91851">
              <w:rPr>
                <w:color w:val="000000"/>
                <w:sz w:val="24"/>
              </w:rPr>
              <w:t>50</w:t>
            </w:r>
          </w:p>
        </w:tc>
        <w:tc>
          <w:tcPr>
            <w:tcW w:w="1014" w:type="pct"/>
            <w:hideMark/>
          </w:tcPr>
          <w:p w:rsidR="00D50AC6" w:rsidRPr="00C91851" w:rsidRDefault="00D50AC6" w:rsidP="0026169D">
            <w:pPr>
              <w:pStyle w:val="a3"/>
              <w:rPr>
                <w:color w:val="000000"/>
                <w:sz w:val="24"/>
              </w:rPr>
            </w:pPr>
            <w:r w:rsidRPr="00C91851">
              <w:rPr>
                <w:color w:val="000000"/>
                <w:sz w:val="24"/>
              </w:rPr>
              <w:t>2 (1976)</w:t>
            </w:r>
          </w:p>
        </w:tc>
        <w:tc>
          <w:tcPr>
            <w:tcW w:w="2009" w:type="pct"/>
            <w:hideMark/>
          </w:tcPr>
          <w:p w:rsidR="00D50AC6" w:rsidRPr="00C91851" w:rsidRDefault="00D50AC6" w:rsidP="0026169D">
            <w:pPr>
              <w:pStyle w:val="a3"/>
              <w:rPr>
                <w:color w:val="000000"/>
                <w:sz w:val="24"/>
              </w:rPr>
            </w:pPr>
            <w:r w:rsidRPr="00C91851">
              <w:rPr>
                <w:color w:val="000000"/>
                <w:sz w:val="24"/>
              </w:rPr>
              <w:t>127 (1969)</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ноябрь</w:t>
            </w:r>
          </w:p>
        </w:tc>
        <w:tc>
          <w:tcPr>
            <w:tcW w:w="961" w:type="pct"/>
            <w:hideMark/>
          </w:tcPr>
          <w:p w:rsidR="00D50AC6" w:rsidRPr="00C91851" w:rsidRDefault="00D50AC6" w:rsidP="0026169D">
            <w:pPr>
              <w:pStyle w:val="a3"/>
              <w:rPr>
                <w:color w:val="000000"/>
                <w:sz w:val="24"/>
              </w:rPr>
            </w:pPr>
            <w:r w:rsidRPr="00C91851">
              <w:rPr>
                <w:color w:val="000000"/>
                <w:sz w:val="24"/>
              </w:rPr>
              <w:t>26</w:t>
            </w:r>
          </w:p>
        </w:tc>
        <w:tc>
          <w:tcPr>
            <w:tcW w:w="1014" w:type="pct"/>
            <w:hideMark/>
          </w:tcPr>
          <w:p w:rsidR="00D50AC6" w:rsidRPr="00C91851" w:rsidRDefault="00D50AC6" w:rsidP="0026169D">
            <w:pPr>
              <w:pStyle w:val="a3"/>
              <w:rPr>
                <w:color w:val="000000"/>
                <w:sz w:val="24"/>
              </w:rPr>
            </w:pPr>
            <w:r w:rsidRPr="00C91851">
              <w:rPr>
                <w:color w:val="000000"/>
                <w:sz w:val="24"/>
              </w:rPr>
              <w:t>0.7 (1958)</w:t>
            </w:r>
          </w:p>
        </w:tc>
        <w:tc>
          <w:tcPr>
            <w:tcW w:w="2009" w:type="pct"/>
            <w:hideMark/>
          </w:tcPr>
          <w:p w:rsidR="00D50AC6" w:rsidRPr="00C91851" w:rsidRDefault="00D50AC6" w:rsidP="0026169D">
            <w:pPr>
              <w:pStyle w:val="a3"/>
              <w:rPr>
                <w:color w:val="000000"/>
                <w:sz w:val="24"/>
              </w:rPr>
            </w:pPr>
            <w:r w:rsidRPr="00C91851">
              <w:rPr>
                <w:color w:val="000000"/>
                <w:sz w:val="24"/>
              </w:rPr>
              <w:t>71 (1996)</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декабрь</w:t>
            </w:r>
          </w:p>
        </w:tc>
        <w:tc>
          <w:tcPr>
            <w:tcW w:w="961" w:type="pct"/>
            <w:hideMark/>
          </w:tcPr>
          <w:p w:rsidR="00D50AC6" w:rsidRPr="00C91851" w:rsidRDefault="00D50AC6" w:rsidP="0026169D">
            <w:pPr>
              <w:pStyle w:val="a3"/>
              <w:rPr>
                <w:color w:val="000000"/>
                <w:sz w:val="24"/>
              </w:rPr>
            </w:pPr>
            <w:r w:rsidRPr="00C91851">
              <w:rPr>
                <w:color w:val="000000"/>
                <w:sz w:val="24"/>
              </w:rPr>
              <w:t>17</w:t>
            </w:r>
          </w:p>
        </w:tc>
        <w:tc>
          <w:tcPr>
            <w:tcW w:w="1014" w:type="pct"/>
            <w:hideMark/>
          </w:tcPr>
          <w:p w:rsidR="00D50AC6" w:rsidRPr="00C91851" w:rsidRDefault="00D50AC6" w:rsidP="0026169D">
            <w:pPr>
              <w:pStyle w:val="a3"/>
              <w:rPr>
                <w:color w:val="000000"/>
                <w:sz w:val="24"/>
              </w:rPr>
            </w:pPr>
            <w:r w:rsidRPr="00C91851">
              <w:rPr>
                <w:color w:val="000000"/>
                <w:sz w:val="24"/>
              </w:rPr>
              <w:t>2 (1952)</w:t>
            </w:r>
          </w:p>
        </w:tc>
        <w:tc>
          <w:tcPr>
            <w:tcW w:w="2009" w:type="pct"/>
            <w:hideMark/>
          </w:tcPr>
          <w:p w:rsidR="00D50AC6" w:rsidRPr="00C91851" w:rsidRDefault="00D50AC6" w:rsidP="0026169D">
            <w:pPr>
              <w:pStyle w:val="a3"/>
              <w:rPr>
                <w:color w:val="000000"/>
                <w:sz w:val="24"/>
              </w:rPr>
            </w:pPr>
            <w:r w:rsidRPr="00C91851">
              <w:rPr>
                <w:color w:val="000000"/>
                <w:sz w:val="24"/>
              </w:rPr>
              <w:t>95 (2010)</w:t>
            </w:r>
          </w:p>
        </w:tc>
      </w:tr>
      <w:tr w:rsidR="00D50AC6" w:rsidRPr="00C91851" w:rsidTr="00D50AC6">
        <w:tc>
          <w:tcPr>
            <w:tcW w:w="961" w:type="pct"/>
            <w:gridSpan w:val="2"/>
            <w:hideMark/>
          </w:tcPr>
          <w:p w:rsidR="00D50AC6" w:rsidRPr="00C91851" w:rsidRDefault="00D50AC6" w:rsidP="0026169D">
            <w:pPr>
              <w:pStyle w:val="a3"/>
              <w:jc w:val="both"/>
              <w:rPr>
                <w:bCs/>
                <w:color w:val="000000"/>
                <w:sz w:val="24"/>
              </w:rPr>
            </w:pPr>
            <w:r w:rsidRPr="00C91851">
              <w:rPr>
                <w:bCs/>
                <w:color w:val="000000"/>
                <w:sz w:val="24"/>
              </w:rPr>
              <w:t>год</w:t>
            </w:r>
          </w:p>
        </w:tc>
        <w:tc>
          <w:tcPr>
            <w:tcW w:w="961" w:type="pct"/>
            <w:hideMark/>
          </w:tcPr>
          <w:p w:rsidR="00D50AC6" w:rsidRPr="00C91851" w:rsidRDefault="00D50AC6" w:rsidP="0026169D">
            <w:pPr>
              <w:pStyle w:val="a3"/>
              <w:rPr>
                <w:color w:val="000000"/>
                <w:sz w:val="24"/>
              </w:rPr>
            </w:pPr>
            <w:r w:rsidRPr="00C91851">
              <w:rPr>
                <w:color w:val="000000"/>
                <w:sz w:val="24"/>
              </w:rPr>
              <w:t>682</w:t>
            </w:r>
          </w:p>
        </w:tc>
        <w:tc>
          <w:tcPr>
            <w:tcW w:w="1014" w:type="pct"/>
            <w:hideMark/>
          </w:tcPr>
          <w:p w:rsidR="00D50AC6" w:rsidRPr="00C91851" w:rsidRDefault="00D50AC6" w:rsidP="0026169D">
            <w:pPr>
              <w:pStyle w:val="a3"/>
              <w:rPr>
                <w:color w:val="000000"/>
                <w:sz w:val="24"/>
              </w:rPr>
            </w:pPr>
            <w:r w:rsidRPr="00C91851">
              <w:rPr>
                <w:color w:val="000000"/>
                <w:sz w:val="24"/>
              </w:rPr>
              <w:t>381 (2001)</w:t>
            </w:r>
          </w:p>
        </w:tc>
        <w:tc>
          <w:tcPr>
            <w:tcW w:w="2009" w:type="pct"/>
            <w:hideMark/>
          </w:tcPr>
          <w:p w:rsidR="00D50AC6" w:rsidRPr="00C91851" w:rsidRDefault="00D50AC6" w:rsidP="0026169D">
            <w:pPr>
              <w:pStyle w:val="a3"/>
              <w:rPr>
                <w:color w:val="000000"/>
                <w:sz w:val="24"/>
              </w:rPr>
            </w:pPr>
            <w:r w:rsidRPr="00C91851">
              <w:rPr>
                <w:color w:val="000000"/>
                <w:sz w:val="24"/>
              </w:rPr>
              <w:t>1105 (1981)</w:t>
            </w:r>
          </w:p>
        </w:tc>
      </w:tr>
      <w:tr w:rsidR="00D50AC6" w:rsidRPr="00C91851" w:rsidTr="00D50AC6">
        <w:trPr>
          <w:gridBefore w:val="1"/>
          <w:gridAfter w:val="3"/>
          <w:wAfter w:w="7654" w:type="dxa"/>
        </w:trPr>
        <w:tc>
          <w:tcPr>
            <w:tcW w:w="313" w:type="pct"/>
            <w:hideMark/>
          </w:tcPr>
          <w:p w:rsidR="00D50AC6" w:rsidRPr="00C91851" w:rsidRDefault="00D50AC6" w:rsidP="00776291">
            <w:pPr>
              <w:pStyle w:val="a3"/>
              <w:ind w:firstLine="709"/>
              <w:jc w:val="both"/>
              <w:rPr>
                <w:b/>
                <w:bCs/>
                <w:color w:val="000000"/>
                <w:sz w:val="24"/>
              </w:rPr>
            </w:pPr>
          </w:p>
        </w:tc>
      </w:tr>
    </w:tbl>
    <w:p w:rsidR="00D50AC6" w:rsidRPr="00C91851" w:rsidRDefault="00D50AC6" w:rsidP="00776291">
      <w:pPr>
        <w:pStyle w:val="a3"/>
        <w:ind w:firstLine="709"/>
        <w:jc w:val="both"/>
        <w:rPr>
          <w:color w:val="000000"/>
          <w:szCs w:val="28"/>
        </w:rPr>
      </w:pPr>
    </w:p>
    <w:p w:rsidR="00D50AC6" w:rsidRPr="00C91851" w:rsidRDefault="00D50AC6" w:rsidP="00776291">
      <w:pPr>
        <w:pStyle w:val="a3"/>
        <w:ind w:firstLine="709"/>
        <w:jc w:val="both"/>
        <w:rPr>
          <w:szCs w:val="28"/>
        </w:rPr>
      </w:pPr>
      <w:r w:rsidRPr="00C91851">
        <w:rPr>
          <w:szCs w:val="28"/>
        </w:rPr>
        <w:t>Снежный покров</w:t>
      </w:r>
    </w:p>
    <w:tbl>
      <w:tblPr>
        <w:tblStyle w:val="a6"/>
        <w:tblW w:w="0" w:type="auto"/>
        <w:tblLook w:val="04A0" w:firstRow="1" w:lastRow="0" w:firstColumn="1" w:lastColumn="0" w:noHBand="0" w:noVBand="1"/>
      </w:tblPr>
      <w:tblGrid>
        <w:gridCol w:w="1677"/>
        <w:gridCol w:w="644"/>
        <w:gridCol w:w="535"/>
        <w:gridCol w:w="558"/>
        <w:gridCol w:w="558"/>
        <w:gridCol w:w="575"/>
        <w:gridCol w:w="562"/>
        <w:gridCol w:w="569"/>
        <w:gridCol w:w="592"/>
        <w:gridCol w:w="595"/>
        <w:gridCol w:w="571"/>
        <w:gridCol w:w="603"/>
        <w:gridCol w:w="653"/>
        <w:gridCol w:w="576"/>
      </w:tblGrid>
      <w:tr w:rsidR="00D50AC6" w:rsidRPr="00C91851" w:rsidTr="00D50AC6">
        <w:tc>
          <w:tcPr>
            <w:tcW w:w="0" w:type="auto"/>
            <w:hideMark/>
          </w:tcPr>
          <w:p w:rsidR="00D50AC6" w:rsidRPr="00C91851" w:rsidRDefault="00D50AC6" w:rsidP="0026169D">
            <w:pPr>
              <w:pStyle w:val="a3"/>
              <w:jc w:val="both"/>
              <w:rPr>
                <w:bCs/>
                <w:color w:val="000000"/>
                <w:sz w:val="24"/>
              </w:rPr>
            </w:pPr>
            <w:r w:rsidRPr="00C91851">
              <w:rPr>
                <w:bCs/>
                <w:color w:val="000000"/>
                <w:sz w:val="24"/>
              </w:rPr>
              <w:t>месяц</w:t>
            </w:r>
          </w:p>
        </w:tc>
        <w:tc>
          <w:tcPr>
            <w:tcW w:w="0" w:type="auto"/>
            <w:hideMark/>
          </w:tcPr>
          <w:p w:rsidR="00D50AC6" w:rsidRPr="00C91851" w:rsidRDefault="00D50AC6" w:rsidP="0026169D">
            <w:pPr>
              <w:pStyle w:val="a3"/>
              <w:jc w:val="both"/>
              <w:rPr>
                <w:bCs/>
                <w:color w:val="000000"/>
                <w:sz w:val="24"/>
              </w:rPr>
            </w:pPr>
            <w:r w:rsidRPr="00C91851">
              <w:rPr>
                <w:bCs/>
                <w:color w:val="000000"/>
                <w:sz w:val="24"/>
              </w:rPr>
              <w:t>июл</w:t>
            </w:r>
          </w:p>
        </w:tc>
        <w:tc>
          <w:tcPr>
            <w:tcW w:w="0" w:type="auto"/>
            <w:hideMark/>
          </w:tcPr>
          <w:p w:rsidR="00D50AC6" w:rsidRPr="00C91851" w:rsidRDefault="00D50AC6" w:rsidP="0026169D">
            <w:pPr>
              <w:pStyle w:val="a3"/>
              <w:jc w:val="both"/>
              <w:rPr>
                <w:bCs/>
                <w:color w:val="000000"/>
                <w:sz w:val="24"/>
              </w:rPr>
            </w:pPr>
            <w:r w:rsidRPr="00C91851">
              <w:rPr>
                <w:bCs/>
                <w:color w:val="000000"/>
                <w:sz w:val="24"/>
              </w:rPr>
              <w:t>авг</w:t>
            </w:r>
          </w:p>
        </w:tc>
        <w:tc>
          <w:tcPr>
            <w:tcW w:w="0" w:type="auto"/>
            <w:hideMark/>
          </w:tcPr>
          <w:p w:rsidR="00D50AC6" w:rsidRPr="00C91851" w:rsidRDefault="00D50AC6" w:rsidP="0026169D">
            <w:pPr>
              <w:pStyle w:val="a3"/>
              <w:jc w:val="both"/>
              <w:rPr>
                <w:bCs/>
                <w:color w:val="000000"/>
                <w:sz w:val="24"/>
              </w:rPr>
            </w:pPr>
            <w:r w:rsidRPr="00C91851">
              <w:rPr>
                <w:bCs/>
                <w:color w:val="000000"/>
                <w:sz w:val="24"/>
              </w:rPr>
              <w:t>сен</w:t>
            </w:r>
          </w:p>
        </w:tc>
        <w:tc>
          <w:tcPr>
            <w:tcW w:w="0" w:type="auto"/>
            <w:hideMark/>
          </w:tcPr>
          <w:p w:rsidR="00D50AC6" w:rsidRPr="00C91851" w:rsidRDefault="00D50AC6" w:rsidP="0026169D">
            <w:pPr>
              <w:pStyle w:val="a3"/>
              <w:jc w:val="both"/>
              <w:rPr>
                <w:bCs/>
                <w:color w:val="000000"/>
                <w:sz w:val="24"/>
              </w:rPr>
            </w:pPr>
            <w:r w:rsidRPr="00C91851">
              <w:rPr>
                <w:bCs/>
                <w:color w:val="000000"/>
                <w:sz w:val="24"/>
              </w:rPr>
              <w:t>окт</w:t>
            </w:r>
          </w:p>
        </w:tc>
        <w:tc>
          <w:tcPr>
            <w:tcW w:w="0" w:type="auto"/>
            <w:hideMark/>
          </w:tcPr>
          <w:p w:rsidR="00D50AC6" w:rsidRPr="00C91851" w:rsidRDefault="00D50AC6" w:rsidP="0026169D">
            <w:pPr>
              <w:pStyle w:val="a3"/>
              <w:jc w:val="both"/>
              <w:rPr>
                <w:bCs/>
                <w:color w:val="000000"/>
                <w:sz w:val="24"/>
              </w:rPr>
            </w:pPr>
            <w:r w:rsidRPr="00C91851">
              <w:rPr>
                <w:bCs/>
                <w:color w:val="000000"/>
                <w:sz w:val="24"/>
              </w:rPr>
              <w:t>ноя</w:t>
            </w:r>
          </w:p>
        </w:tc>
        <w:tc>
          <w:tcPr>
            <w:tcW w:w="0" w:type="auto"/>
            <w:hideMark/>
          </w:tcPr>
          <w:p w:rsidR="00D50AC6" w:rsidRPr="00C91851" w:rsidRDefault="00D50AC6" w:rsidP="0026169D">
            <w:pPr>
              <w:pStyle w:val="a3"/>
              <w:jc w:val="both"/>
              <w:rPr>
                <w:bCs/>
                <w:color w:val="000000"/>
                <w:sz w:val="24"/>
              </w:rPr>
            </w:pPr>
            <w:r w:rsidRPr="00C91851">
              <w:rPr>
                <w:bCs/>
                <w:color w:val="000000"/>
                <w:sz w:val="24"/>
              </w:rPr>
              <w:t>дек</w:t>
            </w:r>
          </w:p>
        </w:tc>
        <w:tc>
          <w:tcPr>
            <w:tcW w:w="0" w:type="auto"/>
            <w:hideMark/>
          </w:tcPr>
          <w:p w:rsidR="00D50AC6" w:rsidRPr="00C91851" w:rsidRDefault="00D50AC6" w:rsidP="0026169D">
            <w:pPr>
              <w:pStyle w:val="a3"/>
              <w:jc w:val="both"/>
              <w:rPr>
                <w:bCs/>
                <w:color w:val="000000"/>
                <w:sz w:val="24"/>
              </w:rPr>
            </w:pPr>
            <w:r w:rsidRPr="00C91851">
              <w:rPr>
                <w:bCs/>
                <w:color w:val="000000"/>
                <w:sz w:val="24"/>
              </w:rPr>
              <w:t>янв</w:t>
            </w:r>
          </w:p>
        </w:tc>
        <w:tc>
          <w:tcPr>
            <w:tcW w:w="0" w:type="auto"/>
            <w:hideMark/>
          </w:tcPr>
          <w:p w:rsidR="00D50AC6" w:rsidRPr="00C91851" w:rsidRDefault="00D50AC6" w:rsidP="0026169D">
            <w:pPr>
              <w:pStyle w:val="a3"/>
              <w:jc w:val="both"/>
              <w:rPr>
                <w:bCs/>
                <w:color w:val="000000"/>
                <w:sz w:val="24"/>
              </w:rPr>
            </w:pPr>
            <w:r w:rsidRPr="00C91851">
              <w:rPr>
                <w:bCs/>
                <w:color w:val="000000"/>
                <w:sz w:val="24"/>
              </w:rPr>
              <w:t>фев</w:t>
            </w:r>
          </w:p>
        </w:tc>
        <w:tc>
          <w:tcPr>
            <w:tcW w:w="0" w:type="auto"/>
            <w:hideMark/>
          </w:tcPr>
          <w:p w:rsidR="00D50AC6" w:rsidRPr="00C91851" w:rsidRDefault="00D50AC6" w:rsidP="0026169D">
            <w:pPr>
              <w:pStyle w:val="a3"/>
              <w:jc w:val="both"/>
              <w:rPr>
                <w:bCs/>
                <w:color w:val="000000"/>
                <w:sz w:val="24"/>
              </w:rPr>
            </w:pPr>
            <w:r w:rsidRPr="00C91851">
              <w:rPr>
                <w:bCs/>
                <w:color w:val="000000"/>
                <w:sz w:val="24"/>
              </w:rPr>
              <w:t>мар</w:t>
            </w:r>
          </w:p>
        </w:tc>
        <w:tc>
          <w:tcPr>
            <w:tcW w:w="0" w:type="auto"/>
            <w:hideMark/>
          </w:tcPr>
          <w:p w:rsidR="00D50AC6" w:rsidRPr="00C91851" w:rsidRDefault="00D50AC6" w:rsidP="0026169D">
            <w:pPr>
              <w:pStyle w:val="a3"/>
              <w:jc w:val="both"/>
              <w:rPr>
                <w:bCs/>
                <w:color w:val="000000"/>
                <w:sz w:val="24"/>
              </w:rPr>
            </w:pPr>
            <w:r w:rsidRPr="00C91851">
              <w:rPr>
                <w:bCs/>
                <w:color w:val="000000"/>
                <w:sz w:val="24"/>
              </w:rPr>
              <w:t>апр</w:t>
            </w:r>
          </w:p>
        </w:tc>
        <w:tc>
          <w:tcPr>
            <w:tcW w:w="0" w:type="auto"/>
            <w:hideMark/>
          </w:tcPr>
          <w:p w:rsidR="00D50AC6" w:rsidRPr="00C91851" w:rsidRDefault="00D50AC6" w:rsidP="0026169D">
            <w:pPr>
              <w:pStyle w:val="a3"/>
              <w:jc w:val="both"/>
              <w:rPr>
                <w:bCs/>
                <w:color w:val="000000"/>
                <w:sz w:val="24"/>
              </w:rPr>
            </w:pPr>
            <w:r w:rsidRPr="00C91851">
              <w:rPr>
                <w:bCs/>
                <w:color w:val="000000"/>
                <w:sz w:val="24"/>
              </w:rPr>
              <w:t>май</w:t>
            </w:r>
          </w:p>
        </w:tc>
        <w:tc>
          <w:tcPr>
            <w:tcW w:w="0" w:type="auto"/>
            <w:hideMark/>
          </w:tcPr>
          <w:p w:rsidR="00D50AC6" w:rsidRPr="00C91851" w:rsidRDefault="00D50AC6" w:rsidP="0026169D">
            <w:pPr>
              <w:pStyle w:val="a3"/>
              <w:jc w:val="both"/>
              <w:rPr>
                <w:bCs/>
                <w:color w:val="000000"/>
                <w:sz w:val="24"/>
              </w:rPr>
            </w:pPr>
            <w:r w:rsidRPr="00C91851">
              <w:rPr>
                <w:bCs/>
                <w:color w:val="000000"/>
                <w:sz w:val="24"/>
              </w:rPr>
              <w:t>июн</w:t>
            </w:r>
          </w:p>
        </w:tc>
        <w:tc>
          <w:tcPr>
            <w:tcW w:w="0" w:type="auto"/>
            <w:hideMark/>
          </w:tcPr>
          <w:p w:rsidR="00D50AC6" w:rsidRPr="00C91851" w:rsidRDefault="00D50AC6" w:rsidP="0026169D">
            <w:pPr>
              <w:pStyle w:val="a3"/>
              <w:jc w:val="both"/>
              <w:rPr>
                <w:bCs/>
                <w:color w:val="000000"/>
                <w:sz w:val="24"/>
              </w:rPr>
            </w:pPr>
            <w:r w:rsidRPr="00C91851">
              <w:rPr>
                <w:bCs/>
                <w:color w:val="000000"/>
                <w:sz w:val="24"/>
              </w:rPr>
              <w:t>год</w:t>
            </w:r>
          </w:p>
        </w:tc>
      </w:tr>
      <w:tr w:rsidR="00D50AC6" w:rsidRPr="00C91851" w:rsidTr="00D50AC6">
        <w:tc>
          <w:tcPr>
            <w:tcW w:w="0" w:type="auto"/>
            <w:hideMark/>
          </w:tcPr>
          <w:p w:rsidR="00D50AC6" w:rsidRPr="00C91851" w:rsidRDefault="00D50AC6" w:rsidP="0026169D">
            <w:pPr>
              <w:pStyle w:val="a3"/>
              <w:jc w:val="both"/>
              <w:rPr>
                <w:bCs/>
                <w:color w:val="000000"/>
                <w:sz w:val="24"/>
              </w:rPr>
            </w:pPr>
            <w:r w:rsidRPr="00C91851">
              <w:rPr>
                <w:bCs/>
                <w:color w:val="000000"/>
                <w:sz w:val="24"/>
              </w:rPr>
              <w:t>число дней</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3</w:t>
            </w:r>
          </w:p>
        </w:tc>
        <w:tc>
          <w:tcPr>
            <w:tcW w:w="0" w:type="auto"/>
            <w:hideMark/>
          </w:tcPr>
          <w:p w:rsidR="00D50AC6" w:rsidRPr="00C91851" w:rsidRDefault="00D50AC6" w:rsidP="0026169D">
            <w:pPr>
              <w:pStyle w:val="a3"/>
              <w:jc w:val="both"/>
              <w:rPr>
                <w:color w:val="000000"/>
                <w:sz w:val="24"/>
              </w:rPr>
            </w:pPr>
            <w:r w:rsidRPr="00C91851">
              <w:rPr>
                <w:color w:val="000000"/>
                <w:sz w:val="24"/>
              </w:rPr>
              <w:t>19</w:t>
            </w:r>
          </w:p>
        </w:tc>
        <w:tc>
          <w:tcPr>
            <w:tcW w:w="0" w:type="auto"/>
            <w:hideMark/>
          </w:tcPr>
          <w:p w:rsidR="00D50AC6" w:rsidRPr="00C91851" w:rsidRDefault="00D50AC6" w:rsidP="0026169D">
            <w:pPr>
              <w:pStyle w:val="a3"/>
              <w:jc w:val="both"/>
              <w:rPr>
                <w:color w:val="000000"/>
                <w:sz w:val="24"/>
              </w:rPr>
            </w:pPr>
            <w:r w:rsidRPr="00C91851">
              <w:rPr>
                <w:color w:val="000000"/>
                <w:sz w:val="24"/>
              </w:rPr>
              <w:t>29</w:t>
            </w:r>
          </w:p>
        </w:tc>
        <w:tc>
          <w:tcPr>
            <w:tcW w:w="0" w:type="auto"/>
            <w:hideMark/>
          </w:tcPr>
          <w:p w:rsidR="00D50AC6" w:rsidRPr="00C91851" w:rsidRDefault="00D50AC6" w:rsidP="0026169D">
            <w:pPr>
              <w:pStyle w:val="a3"/>
              <w:jc w:val="both"/>
              <w:rPr>
                <w:color w:val="000000"/>
                <w:sz w:val="24"/>
              </w:rPr>
            </w:pPr>
            <w:r w:rsidRPr="00C91851">
              <w:rPr>
                <w:color w:val="000000"/>
                <w:sz w:val="24"/>
              </w:rPr>
              <w:t>31</w:t>
            </w:r>
          </w:p>
        </w:tc>
        <w:tc>
          <w:tcPr>
            <w:tcW w:w="0" w:type="auto"/>
            <w:hideMark/>
          </w:tcPr>
          <w:p w:rsidR="00D50AC6" w:rsidRPr="00C91851" w:rsidRDefault="00D50AC6" w:rsidP="0026169D">
            <w:pPr>
              <w:pStyle w:val="a3"/>
              <w:jc w:val="both"/>
              <w:rPr>
                <w:color w:val="000000"/>
                <w:sz w:val="24"/>
              </w:rPr>
            </w:pPr>
            <w:r w:rsidRPr="00C91851">
              <w:rPr>
                <w:color w:val="000000"/>
                <w:sz w:val="24"/>
              </w:rPr>
              <w:t>28</w:t>
            </w:r>
          </w:p>
        </w:tc>
        <w:tc>
          <w:tcPr>
            <w:tcW w:w="0" w:type="auto"/>
            <w:hideMark/>
          </w:tcPr>
          <w:p w:rsidR="00D50AC6" w:rsidRPr="00C91851" w:rsidRDefault="00D50AC6" w:rsidP="0026169D">
            <w:pPr>
              <w:pStyle w:val="a3"/>
              <w:jc w:val="both"/>
              <w:rPr>
                <w:color w:val="000000"/>
                <w:sz w:val="24"/>
              </w:rPr>
            </w:pPr>
            <w:r w:rsidRPr="00C91851">
              <w:rPr>
                <w:color w:val="000000"/>
                <w:sz w:val="24"/>
              </w:rPr>
              <w:t>24</w:t>
            </w:r>
          </w:p>
        </w:tc>
        <w:tc>
          <w:tcPr>
            <w:tcW w:w="0" w:type="auto"/>
            <w:hideMark/>
          </w:tcPr>
          <w:p w:rsidR="00D50AC6" w:rsidRPr="00C91851" w:rsidRDefault="00D50AC6" w:rsidP="0026169D">
            <w:pPr>
              <w:pStyle w:val="a3"/>
              <w:jc w:val="both"/>
              <w:rPr>
                <w:color w:val="000000"/>
                <w:sz w:val="24"/>
              </w:rPr>
            </w:pPr>
            <w:r w:rsidRPr="00C91851">
              <w:rPr>
                <w:color w:val="000000"/>
                <w:sz w:val="24"/>
              </w:rPr>
              <w:t>5</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140</w:t>
            </w:r>
          </w:p>
        </w:tc>
      </w:tr>
      <w:tr w:rsidR="00D50AC6" w:rsidRPr="00C91851" w:rsidTr="00D50AC6">
        <w:tc>
          <w:tcPr>
            <w:tcW w:w="0" w:type="auto"/>
            <w:hideMark/>
          </w:tcPr>
          <w:p w:rsidR="00D50AC6" w:rsidRPr="00C91851" w:rsidRDefault="00D50AC6" w:rsidP="0026169D">
            <w:pPr>
              <w:pStyle w:val="a3"/>
              <w:jc w:val="both"/>
              <w:rPr>
                <w:bCs/>
                <w:color w:val="000000"/>
                <w:sz w:val="24"/>
              </w:rPr>
            </w:pPr>
            <w:r w:rsidRPr="00C91851">
              <w:rPr>
                <w:bCs/>
                <w:color w:val="000000"/>
                <w:sz w:val="24"/>
              </w:rPr>
              <w:t>высота (см)</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1</w:t>
            </w:r>
          </w:p>
        </w:tc>
        <w:tc>
          <w:tcPr>
            <w:tcW w:w="0" w:type="auto"/>
            <w:hideMark/>
          </w:tcPr>
          <w:p w:rsidR="00D50AC6" w:rsidRPr="00C91851" w:rsidRDefault="00D50AC6" w:rsidP="0026169D">
            <w:pPr>
              <w:pStyle w:val="a3"/>
              <w:jc w:val="both"/>
              <w:rPr>
                <w:color w:val="000000"/>
                <w:sz w:val="24"/>
              </w:rPr>
            </w:pPr>
            <w:r w:rsidRPr="00C91851">
              <w:rPr>
                <w:color w:val="000000"/>
                <w:sz w:val="24"/>
              </w:rPr>
              <w:t>5</w:t>
            </w:r>
          </w:p>
        </w:tc>
        <w:tc>
          <w:tcPr>
            <w:tcW w:w="0" w:type="auto"/>
            <w:hideMark/>
          </w:tcPr>
          <w:p w:rsidR="00D50AC6" w:rsidRPr="00C91851" w:rsidRDefault="00D50AC6" w:rsidP="0026169D">
            <w:pPr>
              <w:pStyle w:val="a3"/>
              <w:jc w:val="both"/>
              <w:rPr>
                <w:color w:val="000000"/>
                <w:sz w:val="24"/>
              </w:rPr>
            </w:pPr>
            <w:r w:rsidRPr="00C91851">
              <w:rPr>
                <w:color w:val="000000"/>
                <w:sz w:val="24"/>
              </w:rPr>
              <w:t>10</w:t>
            </w:r>
          </w:p>
        </w:tc>
        <w:tc>
          <w:tcPr>
            <w:tcW w:w="0" w:type="auto"/>
            <w:hideMark/>
          </w:tcPr>
          <w:p w:rsidR="00D50AC6" w:rsidRPr="00C91851" w:rsidRDefault="00D50AC6" w:rsidP="0026169D">
            <w:pPr>
              <w:pStyle w:val="a3"/>
              <w:jc w:val="both"/>
              <w:rPr>
                <w:color w:val="000000"/>
                <w:sz w:val="24"/>
              </w:rPr>
            </w:pPr>
            <w:r w:rsidRPr="00C91851">
              <w:rPr>
                <w:color w:val="000000"/>
                <w:sz w:val="24"/>
              </w:rPr>
              <w:t>14</w:t>
            </w:r>
          </w:p>
        </w:tc>
        <w:tc>
          <w:tcPr>
            <w:tcW w:w="0" w:type="auto"/>
            <w:hideMark/>
          </w:tcPr>
          <w:p w:rsidR="00D50AC6" w:rsidRPr="00C91851" w:rsidRDefault="00D50AC6" w:rsidP="0026169D">
            <w:pPr>
              <w:pStyle w:val="a3"/>
              <w:jc w:val="both"/>
              <w:rPr>
                <w:color w:val="000000"/>
                <w:sz w:val="24"/>
              </w:rPr>
            </w:pPr>
            <w:r w:rsidRPr="00C91851">
              <w:rPr>
                <w:color w:val="000000"/>
                <w:sz w:val="24"/>
              </w:rPr>
              <w:t>16</w:t>
            </w:r>
          </w:p>
        </w:tc>
        <w:tc>
          <w:tcPr>
            <w:tcW w:w="0" w:type="auto"/>
            <w:hideMark/>
          </w:tcPr>
          <w:p w:rsidR="00D50AC6" w:rsidRPr="00C91851" w:rsidRDefault="00D50AC6" w:rsidP="0026169D">
            <w:pPr>
              <w:pStyle w:val="a3"/>
              <w:jc w:val="both"/>
              <w:rPr>
                <w:color w:val="000000"/>
                <w:sz w:val="24"/>
              </w:rPr>
            </w:pPr>
            <w:r w:rsidRPr="00C91851">
              <w:rPr>
                <w:color w:val="000000"/>
                <w:sz w:val="24"/>
              </w:rPr>
              <w:t>12</w:t>
            </w:r>
          </w:p>
        </w:tc>
        <w:tc>
          <w:tcPr>
            <w:tcW w:w="0" w:type="auto"/>
            <w:hideMark/>
          </w:tcPr>
          <w:p w:rsidR="00D50AC6" w:rsidRPr="00C91851" w:rsidRDefault="00D50AC6" w:rsidP="0026169D">
            <w:pPr>
              <w:pStyle w:val="a3"/>
              <w:jc w:val="both"/>
              <w:rPr>
                <w:color w:val="000000"/>
                <w:sz w:val="24"/>
              </w:rPr>
            </w:pPr>
            <w:r w:rsidRPr="00C91851">
              <w:rPr>
                <w:color w:val="000000"/>
                <w:sz w:val="24"/>
              </w:rPr>
              <w:t>1</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p>
        </w:tc>
      </w:tr>
      <w:tr w:rsidR="00D50AC6" w:rsidRPr="00C91851" w:rsidTr="00D50AC6">
        <w:tc>
          <w:tcPr>
            <w:tcW w:w="0" w:type="auto"/>
            <w:hideMark/>
          </w:tcPr>
          <w:p w:rsidR="00D50AC6" w:rsidRPr="00C91851" w:rsidRDefault="00D50AC6" w:rsidP="0026169D">
            <w:pPr>
              <w:pStyle w:val="a3"/>
              <w:jc w:val="both"/>
              <w:rPr>
                <w:bCs/>
                <w:color w:val="000000"/>
                <w:sz w:val="24"/>
              </w:rPr>
            </w:pPr>
            <w:r w:rsidRPr="00C91851">
              <w:rPr>
                <w:bCs/>
                <w:color w:val="000000"/>
                <w:sz w:val="24"/>
              </w:rPr>
              <w:t>макс.выс. (см)</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4</w:t>
            </w:r>
          </w:p>
        </w:tc>
        <w:tc>
          <w:tcPr>
            <w:tcW w:w="0" w:type="auto"/>
            <w:hideMark/>
          </w:tcPr>
          <w:p w:rsidR="00D50AC6" w:rsidRPr="00C91851" w:rsidRDefault="00D50AC6" w:rsidP="0026169D">
            <w:pPr>
              <w:pStyle w:val="a3"/>
              <w:jc w:val="both"/>
              <w:rPr>
                <w:color w:val="000000"/>
                <w:sz w:val="24"/>
              </w:rPr>
            </w:pPr>
            <w:r w:rsidRPr="00C91851">
              <w:rPr>
                <w:color w:val="000000"/>
                <w:sz w:val="24"/>
              </w:rPr>
              <w:t>23</w:t>
            </w:r>
          </w:p>
        </w:tc>
        <w:tc>
          <w:tcPr>
            <w:tcW w:w="0" w:type="auto"/>
            <w:hideMark/>
          </w:tcPr>
          <w:p w:rsidR="00D50AC6" w:rsidRPr="00C91851" w:rsidRDefault="00D50AC6" w:rsidP="0026169D">
            <w:pPr>
              <w:pStyle w:val="a3"/>
              <w:jc w:val="both"/>
              <w:rPr>
                <w:color w:val="000000"/>
                <w:sz w:val="24"/>
              </w:rPr>
            </w:pPr>
            <w:r w:rsidRPr="00C91851">
              <w:rPr>
                <w:color w:val="000000"/>
                <w:sz w:val="24"/>
              </w:rPr>
              <w:t>41</w:t>
            </w:r>
          </w:p>
        </w:tc>
        <w:tc>
          <w:tcPr>
            <w:tcW w:w="0" w:type="auto"/>
            <w:hideMark/>
          </w:tcPr>
          <w:p w:rsidR="00D50AC6" w:rsidRPr="00C91851" w:rsidRDefault="00D50AC6" w:rsidP="0026169D">
            <w:pPr>
              <w:pStyle w:val="a3"/>
              <w:jc w:val="both"/>
              <w:rPr>
                <w:color w:val="000000"/>
                <w:sz w:val="24"/>
              </w:rPr>
            </w:pPr>
            <w:r w:rsidRPr="00C91851">
              <w:rPr>
                <w:color w:val="000000"/>
                <w:sz w:val="24"/>
              </w:rPr>
              <w:t>65</w:t>
            </w:r>
          </w:p>
        </w:tc>
        <w:tc>
          <w:tcPr>
            <w:tcW w:w="0" w:type="auto"/>
            <w:hideMark/>
          </w:tcPr>
          <w:p w:rsidR="00D50AC6" w:rsidRPr="00C91851" w:rsidRDefault="00D50AC6" w:rsidP="0026169D">
            <w:pPr>
              <w:pStyle w:val="a3"/>
              <w:jc w:val="both"/>
              <w:rPr>
                <w:color w:val="000000"/>
                <w:sz w:val="24"/>
              </w:rPr>
            </w:pPr>
            <w:r w:rsidRPr="00C91851">
              <w:rPr>
                <w:color w:val="000000"/>
                <w:sz w:val="24"/>
              </w:rPr>
              <w:t>42</w:t>
            </w:r>
          </w:p>
        </w:tc>
        <w:tc>
          <w:tcPr>
            <w:tcW w:w="0" w:type="auto"/>
            <w:hideMark/>
          </w:tcPr>
          <w:p w:rsidR="00D50AC6" w:rsidRPr="00C91851" w:rsidRDefault="00D50AC6" w:rsidP="0026169D">
            <w:pPr>
              <w:pStyle w:val="a3"/>
              <w:jc w:val="both"/>
              <w:rPr>
                <w:color w:val="000000"/>
                <w:sz w:val="24"/>
              </w:rPr>
            </w:pPr>
            <w:r w:rsidRPr="00C91851">
              <w:rPr>
                <w:color w:val="000000"/>
                <w:sz w:val="24"/>
              </w:rPr>
              <w:t>42</w:t>
            </w:r>
          </w:p>
        </w:tc>
        <w:tc>
          <w:tcPr>
            <w:tcW w:w="0" w:type="auto"/>
            <w:hideMark/>
          </w:tcPr>
          <w:p w:rsidR="00D50AC6" w:rsidRPr="00C91851" w:rsidRDefault="00D50AC6" w:rsidP="0026169D">
            <w:pPr>
              <w:pStyle w:val="a3"/>
              <w:jc w:val="both"/>
              <w:rPr>
                <w:color w:val="000000"/>
                <w:sz w:val="24"/>
              </w:rPr>
            </w:pPr>
            <w:r w:rsidRPr="00C91851">
              <w:rPr>
                <w:color w:val="000000"/>
                <w:sz w:val="24"/>
              </w:rPr>
              <w:t>43</w:t>
            </w:r>
          </w:p>
        </w:tc>
        <w:tc>
          <w:tcPr>
            <w:tcW w:w="0" w:type="auto"/>
            <w:hideMark/>
          </w:tcPr>
          <w:p w:rsidR="00D50AC6" w:rsidRPr="00C91851" w:rsidRDefault="00D50AC6" w:rsidP="0026169D">
            <w:pPr>
              <w:pStyle w:val="a3"/>
              <w:jc w:val="both"/>
              <w:rPr>
                <w:color w:val="000000"/>
                <w:sz w:val="24"/>
              </w:rPr>
            </w:pPr>
            <w:r w:rsidRPr="00C91851">
              <w:rPr>
                <w:color w:val="000000"/>
                <w:sz w:val="24"/>
              </w:rPr>
              <w:t>29</w:t>
            </w:r>
          </w:p>
        </w:tc>
        <w:tc>
          <w:tcPr>
            <w:tcW w:w="0" w:type="auto"/>
            <w:hideMark/>
          </w:tcPr>
          <w:p w:rsidR="00D50AC6" w:rsidRPr="00C91851" w:rsidRDefault="00D50AC6" w:rsidP="0026169D">
            <w:pPr>
              <w:pStyle w:val="a3"/>
              <w:jc w:val="both"/>
              <w:rPr>
                <w:color w:val="000000"/>
                <w:sz w:val="24"/>
              </w:rPr>
            </w:pPr>
            <w:r w:rsidRPr="00C91851">
              <w:rPr>
                <w:color w:val="000000"/>
                <w:sz w:val="24"/>
              </w:rPr>
              <w:t>84</w:t>
            </w:r>
          </w:p>
        </w:tc>
        <w:tc>
          <w:tcPr>
            <w:tcW w:w="0" w:type="auto"/>
            <w:hideMark/>
          </w:tcPr>
          <w:p w:rsidR="00D50AC6" w:rsidRPr="00C91851" w:rsidRDefault="00D50AC6" w:rsidP="0026169D">
            <w:pPr>
              <w:pStyle w:val="a3"/>
              <w:jc w:val="both"/>
              <w:rPr>
                <w:color w:val="000000"/>
                <w:sz w:val="24"/>
              </w:rPr>
            </w:pPr>
            <w:r w:rsidRPr="00C91851">
              <w:rPr>
                <w:color w:val="000000"/>
                <w:sz w:val="24"/>
              </w:rPr>
              <w:t>0</w:t>
            </w:r>
          </w:p>
        </w:tc>
        <w:tc>
          <w:tcPr>
            <w:tcW w:w="0" w:type="auto"/>
            <w:hideMark/>
          </w:tcPr>
          <w:p w:rsidR="00D50AC6" w:rsidRPr="00C91851" w:rsidRDefault="00D50AC6" w:rsidP="0026169D">
            <w:pPr>
              <w:pStyle w:val="a3"/>
              <w:jc w:val="both"/>
              <w:rPr>
                <w:color w:val="000000"/>
                <w:sz w:val="24"/>
              </w:rPr>
            </w:pPr>
            <w:r w:rsidRPr="00C91851">
              <w:rPr>
                <w:color w:val="000000"/>
                <w:sz w:val="24"/>
              </w:rPr>
              <w:t>84</w:t>
            </w:r>
          </w:p>
        </w:tc>
      </w:tr>
    </w:tbl>
    <w:p w:rsidR="00D50AC6" w:rsidRPr="00C91851" w:rsidRDefault="00D50AC6" w:rsidP="00776291">
      <w:pPr>
        <w:pStyle w:val="a3"/>
        <w:ind w:firstLine="709"/>
        <w:jc w:val="both"/>
        <w:rPr>
          <w:b/>
          <w:color w:val="000000"/>
          <w:szCs w:val="28"/>
        </w:rPr>
      </w:pPr>
    </w:p>
    <w:p w:rsidR="0030573C" w:rsidRPr="00C91851" w:rsidRDefault="0030573C" w:rsidP="00776291">
      <w:pPr>
        <w:pStyle w:val="a3"/>
        <w:ind w:firstLine="709"/>
        <w:jc w:val="both"/>
        <w:rPr>
          <w:b/>
          <w:szCs w:val="28"/>
        </w:rPr>
      </w:pPr>
      <w:bookmarkStart w:id="6" w:name="_Toc477948739"/>
    </w:p>
    <w:p w:rsidR="00D50AC6" w:rsidRPr="00C91851" w:rsidRDefault="00D50AC6" w:rsidP="00776291">
      <w:pPr>
        <w:pStyle w:val="a3"/>
        <w:ind w:firstLine="709"/>
        <w:jc w:val="both"/>
        <w:rPr>
          <w:b/>
          <w:szCs w:val="28"/>
        </w:rPr>
      </w:pPr>
      <w:r w:rsidRPr="00C91851">
        <w:rPr>
          <w:b/>
          <w:szCs w:val="28"/>
        </w:rPr>
        <w:t>Глава 1. Существующее положение в сфере производства, передачи и потребления тепловой энергии для целей теплоснабжения</w:t>
      </w:r>
      <w:bookmarkEnd w:id="6"/>
    </w:p>
    <w:p w:rsidR="0030573C" w:rsidRPr="00C91851" w:rsidRDefault="0030573C" w:rsidP="00776291">
      <w:pPr>
        <w:pStyle w:val="a3"/>
        <w:ind w:firstLine="709"/>
        <w:jc w:val="both"/>
        <w:rPr>
          <w:b/>
          <w:szCs w:val="28"/>
        </w:rPr>
      </w:pPr>
    </w:p>
    <w:p w:rsidR="00D50AC6" w:rsidRPr="00C91851" w:rsidRDefault="00D50AC6" w:rsidP="00776291">
      <w:pPr>
        <w:pStyle w:val="a3"/>
        <w:ind w:firstLine="709"/>
        <w:jc w:val="both"/>
        <w:rPr>
          <w:szCs w:val="28"/>
        </w:rPr>
      </w:pPr>
      <w:bookmarkStart w:id="7" w:name="_Toc477948740"/>
      <w:r w:rsidRPr="00C91851">
        <w:rPr>
          <w:szCs w:val="28"/>
        </w:rPr>
        <w:t>Часть 1.Функциональная структура теплоснабжения.</w:t>
      </w:r>
      <w:bookmarkEnd w:id="7"/>
    </w:p>
    <w:p w:rsidR="00D50AC6" w:rsidRPr="00C91851" w:rsidRDefault="00D50AC6" w:rsidP="00776291">
      <w:pPr>
        <w:pStyle w:val="a3"/>
        <w:ind w:firstLine="709"/>
        <w:jc w:val="both"/>
        <w:rPr>
          <w:color w:val="000000"/>
          <w:szCs w:val="28"/>
        </w:rPr>
      </w:pPr>
      <w:r w:rsidRPr="00C91851">
        <w:rPr>
          <w:color w:val="000000"/>
          <w:szCs w:val="28"/>
        </w:rPr>
        <w:t xml:space="preserve">Исходными данными при проектировании систем теплоснабжения и вентиляции являются расчётная температура наружного воздуха, -31 градус по Цельсию, продолжительность отопительного периода, составляющая 211 суток, и средняя суточная температура наружного воздуха -9,3 градуса по Цельсию. Административные, общественные здания и 16-ти, 24-х квартирные жилые дома, расположенные в центре села, оборудованы централизованной системой отопления. Теплоснабжение жилой и общественной застройки на территории Камышовсокого сельского поселения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индивидуальными печами на твёрдом топливе. Многоквартирный жилой фонд, крупные общественные здания и коммунально-бытовые предприятия подключены к централизованной системе теплоснабжения, которая состоит из котельных и тепловых сетей. </w:t>
      </w:r>
    </w:p>
    <w:p w:rsidR="0030573C" w:rsidRPr="00C91851" w:rsidRDefault="0030573C" w:rsidP="00776291">
      <w:pPr>
        <w:pStyle w:val="a3"/>
        <w:ind w:firstLine="709"/>
        <w:jc w:val="both"/>
        <w:rPr>
          <w:color w:val="000000"/>
          <w:szCs w:val="28"/>
        </w:rPr>
      </w:pPr>
    </w:p>
    <w:p w:rsidR="00D50AC6" w:rsidRPr="00C91851" w:rsidRDefault="00D50AC6" w:rsidP="00776291">
      <w:pPr>
        <w:pStyle w:val="a3"/>
        <w:ind w:firstLine="709"/>
        <w:jc w:val="both"/>
        <w:rPr>
          <w:szCs w:val="28"/>
        </w:rPr>
      </w:pPr>
      <w:bookmarkStart w:id="8" w:name="_Toc477948741"/>
      <w:r w:rsidRPr="00C91851">
        <w:rPr>
          <w:szCs w:val="28"/>
        </w:rPr>
        <w:t>Часть 2. Основные источники теплоэнергии.</w:t>
      </w:r>
      <w:bookmarkEnd w:id="8"/>
    </w:p>
    <w:p w:rsidR="00D50AC6" w:rsidRPr="00C91851" w:rsidRDefault="00D50AC6" w:rsidP="00776291">
      <w:pPr>
        <w:pStyle w:val="a3"/>
        <w:ind w:firstLine="709"/>
        <w:jc w:val="both"/>
        <w:rPr>
          <w:color w:val="000000"/>
          <w:szCs w:val="28"/>
        </w:rPr>
      </w:pPr>
      <w:r w:rsidRPr="00C91851">
        <w:rPr>
          <w:color w:val="000000"/>
          <w:szCs w:val="28"/>
        </w:rPr>
        <w:lastRenderedPageBreak/>
        <w:t>На территории Камышовского сельского поселения расположены 4 котельных на твё</w:t>
      </w:r>
      <w:r w:rsidR="00D11AD8" w:rsidRPr="00C91851">
        <w:rPr>
          <w:color w:val="000000"/>
          <w:szCs w:val="28"/>
        </w:rPr>
        <w:t>рдом топливе (Уголь).  Основным</w:t>
      </w:r>
      <w:r w:rsidRPr="00C91851">
        <w:rPr>
          <w:color w:val="000000"/>
          <w:szCs w:val="28"/>
        </w:rPr>
        <w:t xml:space="preserve"> поставщик</w:t>
      </w:r>
      <w:r w:rsidR="00D11AD8" w:rsidRPr="00C91851">
        <w:rPr>
          <w:color w:val="000000"/>
          <w:szCs w:val="28"/>
        </w:rPr>
        <w:t>ом</w:t>
      </w:r>
      <w:r w:rsidRPr="00C91851">
        <w:rPr>
          <w:color w:val="000000"/>
          <w:szCs w:val="28"/>
        </w:rPr>
        <w:t xml:space="preserve"> тепловой энергии в поселении являются </w:t>
      </w:r>
      <w:r w:rsidR="00D11AD8" w:rsidRPr="00C91851">
        <w:rPr>
          <w:color w:val="000000"/>
          <w:szCs w:val="28"/>
        </w:rPr>
        <w:t xml:space="preserve">МУП «ЖКХ». </w:t>
      </w:r>
      <w:r w:rsidRPr="00C91851">
        <w:rPr>
          <w:color w:val="000000"/>
          <w:szCs w:val="28"/>
        </w:rPr>
        <w:t>Водоподготовительных установок в котельных муниципального образования нет.</w:t>
      </w:r>
    </w:p>
    <w:p w:rsidR="00D50AC6" w:rsidRPr="00C91851" w:rsidRDefault="00D50AC6" w:rsidP="00776291">
      <w:pPr>
        <w:pStyle w:val="a3"/>
        <w:ind w:firstLine="709"/>
        <w:jc w:val="both"/>
        <w:rPr>
          <w:color w:val="000000"/>
          <w:szCs w:val="28"/>
        </w:rPr>
      </w:pPr>
      <w:r w:rsidRPr="00C91851">
        <w:rPr>
          <w:color w:val="000000"/>
          <w:szCs w:val="28"/>
        </w:rPr>
        <w:t xml:space="preserve">Жители индивидуальной малоэтажной застройки пользуются преимущественно индивидуальными печами на твёрдом топливе. В селе Нижнеспасское и на станции Дежнёвка централизованное теплоснабжение отсутствует.  </w:t>
      </w:r>
    </w:p>
    <w:p w:rsidR="00D50AC6" w:rsidRPr="00C91851" w:rsidRDefault="00D50AC6" w:rsidP="00776291">
      <w:pPr>
        <w:pStyle w:val="a3"/>
        <w:ind w:firstLine="709"/>
        <w:jc w:val="both"/>
        <w:rPr>
          <w:color w:val="000000"/>
          <w:szCs w:val="28"/>
        </w:rPr>
      </w:pPr>
      <w:r w:rsidRPr="00C91851">
        <w:rPr>
          <w:color w:val="000000"/>
          <w:szCs w:val="28"/>
        </w:rPr>
        <w:t>Основные централизованные источники теплоэнергии перечислены в таблице:</w:t>
      </w:r>
    </w:p>
    <w:p w:rsidR="00D50AC6" w:rsidRPr="00C91851" w:rsidRDefault="00D50AC6" w:rsidP="00776291">
      <w:pPr>
        <w:pStyle w:val="a3"/>
        <w:ind w:firstLine="709"/>
        <w:jc w:val="both"/>
        <w:rPr>
          <w:color w:val="000000"/>
          <w:szCs w:val="28"/>
        </w:rPr>
      </w:pPr>
    </w:p>
    <w:tbl>
      <w:tblPr>
        <w:tblStyle w:val="a6"/>
        <w:tblW w:w="5000" w:type="pct"/>
        <w:tblLook w:val="04A0" w:firstRow="1" w:lastRow="0" w:firstColumn="1" w:lastColumn="0" w:noHBand="0" w:noVBand="1"/>
      </w:tblPr>
      <w:tblGrid>
        <w:gridCol w:w="2060"/>
        <w:gridCol w:w="2096"/>
        <w:gridCol w:w="2245"/>
        <w:gridCol w:w="1925"/>
        <w:gridCol w:w="1388"/>
      </w:tblGrid>
      <w:tr w:rsidR="00D50AC6" w:rsidRPr="00C91851" w:rsidTr="00D11AD8">
        <w:tc>
          <w:tcPr>
            <w:tcW w:w="1094" w:type="pct"/>
          </w:tcPr>
          <w:p w:rsidR="00D50AC6" w:rsidRPr="00C91851" w:rsidRDefault="00D50AC6" w:rsidP="0026169D">
            <w:pPr>
              <w:pStyle w:val="a3"/>
              <w:jc w:val="both"/>
              <w:rPr>
                <w:b/>
                <w:color w:val="000000"/>
                <w:sz w:val="24"/>
              </w:rPr>
            </w:pPr>
            <w:r w:rsidRPr="00C91851">
              <w:rPr>
                <w:b/>
                <w:color w:val="000000"/>
                <w:sz w:val="24"/>
              </w:rPr>
              <w:t>Котельная</w:t>
            </w:r>
          </w:p>
        </w:tc>
        <w:tc>
          <w:tcPr>
            <w:tcW w:w="1113" w:type="pct"/>
          </w:tcPr>
          <w:p w:rsidR="00D50AC6" w:rsidRPr="00C91851" w:rsidRDefault="00D50AC6" w:rsidP="0026169D">
            <w:pPr>
              <w:pStyle w:val="a3"/>
              <w:jc w:val="both"/>
              <w:rPr>
                <w:b/>
                <w:color w:val="000000"/>
                <w:sz w:val="24"/>
              </w:rPr>
            </w:pPr>
            <w:r w:rsidRPr="00C91851">
              <w:rPr>
                <w:b/>
                <w:color w:val="000000"/>
                <w:sz w:val="24"/>
              </w:rPr>
              <w:t>Адрес</w:t>
            </w:r>
          </w:p>
        </w:tc>
        <w:tc>
          <w:tcPr>
            <w:tcW w:w="1111" w:type="pct"/>
          </w:tcPr>
          <w:p w:rsidR="00D50AC6" w:rsidRPr="00C91851" w:rsidRDefault="00D50AC6" w:rsidP="0026169D">
            <w:pPr>
              <w:pStyle w:val="a3"/>
              <w:jc w:val="both"/>
              <w:rPr>
                <w:b/>
                <w:color w:val="000000"/>
                <w:sz w:val="24"/>
              </w:rPr>
            </w:pPr>
            <w:r w:rsidRPr="00C91851">
              <w:rPr>
                <w:b/>
                <w:color w:val="000000"/>
                <w:sz w:val="24"/>
              </w:rPr>
              <w:t>Эксплуатирующая организация</w:t>
            </w:r>
          </w:p>
        </w:tc>
        <w:tc>
          <w:tcPr>
            <w:tcW w:w="971" w:type="pct"/>
          </w:tcPr>
          <w:p w:rsidR="00D50AC6" w:rsidRPr="00C91851" w:rsidRDefault="00D50AC6" w:rsidP="0026169D">
            <w:pPr>
              <w:pStyle w:val="a3"/>
              <w:jc w:val="both"/>
              <w:rPr>
                <w:b/>
                <w:color w:val="000000"/>
                <w:sz w:val="24"/>
              </w:rPr>
            </w:pPr>
            <w:r w:rsidRPr="00C91851">
              <w:rPr>
                <w:b/>
                <w:color w:val="000000"/>
                <w:sz w:val="24"/>
              </w:rPr>
              <w:t>Количество обслуживаемых человек</w:t>
            </w:r>
          </w:p>
        </w:tc>
        <w:tc>
          <w:tcPr>
            <w:tcW w:w="710" w:type="pct"/>
          </w:tcPr>
          <w:p w:rsidR="00D50AC6" w:rsidRPr="00C91851" w:rsidRDefault="00D50AC6" w:rsidP="0026169D">
            <w:pPr>
              <w:pStyle w:val="a3"/>
              <w:jc w:val="both"/>
              <w:rPr>
                <w:b/>
                <w:color w:val="000000"/>
                <w:sz w:val="24"/>
              </w:rPr>
            </w:pPr>
            <w:r w:rsidRPr="00C91851">
              <w:rPr>
                <w:b/>
                <w:color w:val="000000"/>
                <w:sz w:val="24"/>
              </w:rPr>
              <w:t>Длина теплосетей (п.м.)</w:t>
            </w:r>
          </w:p>
        </w:tc>
      </w:tr>
      <w:tr w:rsidR="00D11AD8" w:rsidRPr="00C91851" w:rsidTr="00D11AD8">
        <w:tc>
          <w:tcPr>
            <w:tcW w:w="1094" w:type="pct"/>
          </w:tcPr>
          <w:p w:rsidR="00D11AD8" w:rsidRPr="00C91851" w:rsidRDefault="00D11AD8" w:rsidP="0026169D">
            <w:pPr>
              <w:pStyle w:val="a3"/>
              <w:jc w:val="both"/>
              <w:rPr>
                <w:color w:val="000000"/>
                <w:sz w:val="24"/>
              </w:rPr>
            </w:pPr>
            <w:r w:rsidRPr="00C91851">
              <w:rPr>
                <w:color w:val="000000"/>
                <w:sz w:val="24"/>
              </w:rPr>
              <w:t>«Центральная»</w:t>
            </w:r>
          </w:p>
        </w:tc>
        <w:tc>
          <w:tcPr>
            <w:tcW w:w="1113" w:type="pct"/>
          </w:tcPr>
          <w:p w:rsidR="00D11AD8" w:rsidRPr="00C91851" w:rsidRDefault="00D11AD8" w:rsidP="0026169D">
            <w:pPr>
              <w:pStyle w:val="a3"/>
              <w:jc w:val="both"/>
              <w:rPr>
                <w:color w:val="000000"/>
                <w:sz w:val="24"/>
              </w:rPr>
            </w:pPr>
            <w:r w:rsidRPr="00C91851">
              <w:rPr>
                <w:color w:val="000000"/>
                <w:sz w:val="24"/>
              </w:rPr>
              <w:t>с. Камышовка, ул.Центральная,13</w:t>
            </w:r>
          </w:p>
        </w:tc>
        <w:tc>
          <w:tcPr>
            <w:tcW w:w="1111" w:type="pct"/>
          </w:tcPr>
          <w:p w:rsidR="00D11AD8" w:rsidRPr="00C91851" w:rsidRDefault="00D11AD8" w:rsidP="0026169D">
            <w:pPr>
              <w:pStyle w:val="a3"/>
              <w:rPr>
                <w:sz w:val="24"/>
              </w:rPr>
            </w:pPr>
            <w:r w:rsidRPr="00C91851">
              <w:rPr>
                <w:color w:val="000000"/>
                <w:sz w:val="24"/>
              </w:rPr>
              <w:t>МУП «ЖКХ»</w:t>
            </w:r>
          </w:p>
        </w:tc>
        <w:tc>
          <w:tcPr>
            <w:tcW w:w="971" w:type="pct"/>
          </w:tcPr>
          <w:p w:rsidR="00D11AD8" w:rsidRPr="00C91851" w:rsidRDefault="00D11AD8" w:rsidP="0026169D">
            <w:pPr>
              <w:pStyle w:val="a3"/>
              <w:rPr>
                <w:color w:val="000000"/>
                <w:sz w:val="24"/>
              </w:rPr>
            </w:pPr>
            <w:r w:rsidRPr="00C91851">
              <w:rPr>
                <w:color w:val="000000"/>
                <w:sz w:val="24"/>
              </w:rPr>
              <w:t>670</w:t>
            </w:r>
          </w:p>
        </w:tc>
        <w:tc>
          <w:tcPr>
            <w:tcW w:w="710" w:type="pct"/>
          </w:tcPr>
          <w:p w:rsidR="00D11AD8" w:rsidRPr="00C91851" w:rsidRDefault="00D11AD8" w:rsidP="0026169D">
            <w:pPr>
              <w:pStyle w:val="a3"/>
              <w:rPr>
                <w:color w:val="000000"/>
                <w:sz w:val="24"/>
              </w:rPr>
            </w:pPr>
            <w:r w:rsidRPr="00C91851">
              <w:rPr>
                <w:color w:val="000000"/>
                <w:sz w:val="24"/>
              </w:rPr>
              <w:t>1325</w:t>
            </w:r>
          </w:p>
        </w:tc>
      </w:tr>
      <w:tr w:rsidR="00D11AD8" w:rsidRPr="00C91851" w:rsidTr="00D11AD8">
        <w:tc>
          <w:tcPr>
            <w:tcW w:w="1094" w:type="pct"/>
          </w:tcPr>
          <w:p w:rsidR="00D11AD8" w:rsidRPr="00C91851" w:rsidRDefault="00D11AD8" w:rsidP="0026169D">
            <w:pPr>
              <w:pStyle w:val="a3"/>
              <w:jc w:val="both"/>
              <w:rPr>
                <w:color w:val="000000"/>
                <w:sz w:val="24"/>
              </w:rPr>
            </w:pPr>
            <w:r w:rsidRPr="00C91851">
              <w:rPr>
                <w:color w:val="000000"/>
                <w:sz w:val="24"/>
              </w:rPr>
              <w:t>«Детский сад»</w:t>
            </w:r>
          </w:p>
        </w:tc>
        <w:tc>
          <w:tcPr>
            <w:tcW w:w="1113" w:type="pct"/>
          </w:tcPr>
          <w:p w:rsidR="00D11AD8" w:rsidRPr="00C91851" w:rsidRDefault="00D11AD8" w:rsidP="0026169D">
            <w:pPr>
              <w:pStyle w:val="a3"/>
              <w:jc w:val="both"/>
              <w:rPr>
                <w:color w:val="000000"/>
                <w:sz w:val="24"/>
              </w:rPr>
            </w:pPr>
            <w:r w:rsidRPr="00C91851">
              <w:rPr>
                <w:color w:val="000000"/>
                <w:sz w:val="24"/>
              </w:rPr>
              <w:t>с. Камышовка, ул. Молодежная,18</w:t>
            </w:r>
          </w:p>
        </w:tc>
        <w:tc>
          <w:tcPr>
            <w:tcW w:w="1111" w:type="pct"/>
          </w:tcPr>
          <w:p w:rsidR="00D11AD8" w:rsidRPr="00C91851" w:rsidRDefault="00D11AD8" w:rsidP="0026169D">
            <w:pPr>
              <w:pStyle w:val="a3"/>
              <w:rPr>
                <w:sz w:val="24"/>
              </w:rPr>
            </w:pPr>
            <w:r w:rsidRPr="00C91851">
              <w:rPr>
                <w:color w:val="000000"/>
                <w:sz w:val="24"/>
              </w:rPr>
              <w:t>МУП «ЖКХ»</w:t>
            </w:r>
          </w:p>
        </w:tc>
        <w:tc>
          <w:tcPr>
            <w:tcW w:w="971" w:type="pct"/>
          </w:tcPr>
          <w:p w:rsidR="00D11AD8" w:rsidRPr="00C91851" w:rsidRDefault="00D11AD8" w:rsidP="0026169D">
            <w:pPr>
              <w:pStyle w:val="a3"/>
              <w:rPr>
                <w:color w:val="000000"/>
                <w:sz w:val="24"/>
              </w:rPr>
            </w:pPr>
            <w:r w:rsidRPr="00C91851">
              <w:rPr>
                <w:color w:val="000000"/>
                <w:sz w:val="24"/>
              </w:rPr>
              <w:t>96</w:t>
            </w:r>
          </w:p>
        </w:tc>
        <w:tc>
          <w:tcPr>
            <w:tcW w:w="710" w:type="pct"/>
          </w:tcPr>
          <w:p w:rsidR="00D11AD8" w:rsidRPr="00C91851" w:rsidRDefault="00D11AD8" w:rsidP="0026169D">
            <w:pPr>
              <w:pStyle w:val="a3"/>
              <w:rPr>
                <w:color w:val="000000"/>
                <w:sz w:val="24"/>
              </w:rPr>
            </w:pPr>
            <w:r w:rsidRPr="00C91851">
              <w:rPr>
                <w:color w:val="000000"/>
                <w:sz w:val="24"/>
              </w:rPr>
              <w:t>73,5</w:t>
            </w:r>
          </w:p>
        </w:tc>
      </w:tr>
      <w:tr w:rsidR="00D11AD8" w:rsidRPr="00C91851" w:rsidTr="00D11AD8">
        <w:tc>
          <w:tcPr>
            <w:tcW w:w="1094" w:type="pct"/>
          </w:tcPr>
          <w:p w:rsidR="00D11AD8" w:rsidRPr="00C91851" w:rsidRDefault="00D11AD8" w:rsidP="0026169D">
            <w:pPr>
              <w:pStyle w:val="a3"/>
              <w:jc w:val="both"/>
              <w:rPr>
                <w:color w:val="000000"/>
                <w:sz w:val="24"/>
              </w:rPr>
            </w:pPr>
            <w:r w:rsidRPr="00C91851">
              <w:rPr>
                <w:color w:val="000000"/>
                <w:sz w:val="24"/>
              </w:rPr>
              <w:t>«Администрация»</w:t>
            </w:r>
          </w:p>
        </w:tc>
        <w:tc>
          <w:tcPr>
            <w:tcW w:w="1113" w:type="pct"/>
          </w:tcPr>
          <w:p w:rsidR="00D11AD8" w:rsidRPr="00C91851" w:rsidRDefault="00D11AD8" w:rsidP="0026169D">
            <w:pPr>
              <w:pStyle w:val="a3"/>
              <w:jc w:val="both"/>
              <w:rPr>
                <w:color w:val="000000"/>
                <w:sz w:val="24"/>
              </w:rPr>
            </w:pPr>
            <w:r w:rsidRPr="00C91851">
              <w:rPr>
                <w:color w:val="000000"/>
                <w:sz w:val="24"/>
              </w:rPr>
              <w:t>с. Даниловка, ул. Набережная,15а</w:t>
            </w:r>
          </w:p>
        </w:tc>
        <w:tc>
          <w:tcPr>
            <w:tcW w:w="1111" w:type="pct"/>
          </w:tcPr>
          <w:p w:rsidR="00D11AD8" w:rsidRPr="00C91851" w:rsidRDefault="00D11AD8" w:rsidP="0026169D">
            <w:pPr>
              <w:pStyle w:val="a3"/>
              <w:rPr>
                <w:sz w:val="24"/>
              </w:rPr>
            </w:pPr>
            <w:r w:rsidRPr="00C91851">
              <w:rPr>
                <w:color w:val="000000"/>
                <w:sz w:val="24"/>
              </w:rPr>
              <w:t>МУП «ЖКХ»</w:t>
            </w:r>
          </w:p>
        </w:tc>
        <w:tc>
          <w:tcPr>
            <w:tcW w:w="971" w:type="pct"/>
          </w:tcPr>
          <w:p w:rsidR="00D11AD8" w:rsidRPr="00C91851" w:rsidRDefault="00D11AD8" w:rsidP="0026169D">
            <w:pPr>
              <w:pStyle w:val="a3"/>
              <w:rPr>
                <w:color w:val="000000"/>
                <w:sz w:val="24"/>
              </w:rPr>
            </w:pPr>
            <w:r w:rsidRPr="00C91851">
              <w:rPr>
                <w:color w:val="000000"/>
                <w:sz w:val="24"/>
              </w:rPr>
              <w:t>14</w:t>
            </w:r>
          </w:p>
        </w:tc>
        <w:tc>
          <w:tcPr>
            <w:tcW w:w="710" w:type="pct"/>
          </w:tcPr>
          <w:p w:rsidR="00D11AD8" w:rsidRPr="00C91851" w:rsidRDefault="00D11AD8" w:rsidP="0026169D">
            <w:pPr>
              <w:pStyle w:val="a3"/>
              <w:rPr>
                <w:color w:val="000000"/>
                <w:sz w:val="24"/>
              </w:rPr>
            </w:pPr>
            <w:r w:rsidRPr="00C91851">
              <w:rPr>
                <w:color w:val="000000"/>
                <w:sz w:val="24"/>
              </w:rPr>
              <w:t>289,1</w:t>
            </w:r>
          </w:p>
        </w:tc>
      </w:tr>
      <w:tr w:rsidR="00D11AD8" w:rsidRPr="00C91851" w:rsidTr="00D11AD8">
        <w:tc>
          <w:tcPr>
            <w:tcW w:w="1094" w:type="pct"/>
          </w:tcPr>
          <w:p w:rsidR="00D11AD8" w:rsidRPr="00C91851" w:rsidRDefault="00D11AD8" w:rsidP="0026169D">
            <w:pPr>
              <w:pStyle w:val="a3"/>
              <w:jc w:val="both"/>
              <w:rPr>
                <w:color w:val="000000"/>
                <w:sz w:val="24"/>
              </w:rPr>
            </w:pPr>
            <w:r w:rsidRPr="00C91851">
              <w:rPr>
                <w:color w:val="000000"/>
                <w:sz w:val="24"/>
              </w:rPr>
              <w:t>«Школа»</w:t>
            </w:r>
          </w:p>
        </w:tc>
        <w:tc>
          <w:tcPr>
            <w:tcW w:w="1113" w:type="pct"/>
          </w:tcPr>
          <w:p w:rsidR="00D11AD8" w:rsidRPr="00C91851" w:rsidRDefault="00D11AD8" w:rsidP="0026169D">
            <w:pPr>
              <w:pStyle w:val="a3"/>
              <w:jc w:val="both"/>
              <w:rPr>
                <w:color w:val="000000"/>
                <w:sz w:val="24"/>
              </w:rPr>
            </w:pPr>
            <w:r w:rsidRPr="00C91851">
              <w:rPr>
                <w:color w:val="000000"/>
                <w:sz w:val="24"/>
              </w:rPr>
              <w:t>с. Даниловка, ул. Садовая,38</w:t>
            </w:r>
          </w:p>
        </w:tc>
        <w:tc>
          <w:tcPr>
            <w:tcW w:w="1111" w:type="pct"/>
          </w:tcPr>
          <w:p w:rsidR="00D11AD8" w:rsidRPr="00C91851" w:rsidRDefault="00D11AD8" w:rsidP="0026169D">
            <w:pPr>
              <w:pStyle w:val="a3"/>
              <w:rPr>
                <w:sz w:val="24"/>
              </w:rPr>
            </w:pPr>
            <w:r w:rsidRPr="00C91851">
              <w:rPr>
                <w:color w:val="000000"/>
                <w:sz w:val="24"/>
              </w:rPr>
              <w:t>МУП «ЖКХ»</w:t>
            </w:r>
          </w:p>
        </w:tc>
        <w:tc>
          <w:tcPr>
            <w:tcW w:w="971" w:type="pct"/>
          </w:tcPr>
          <w:p w:rsidR="00D11AD8" w:rsidRPr="00C91851" w:rsidRDefault="00D11AD8" w:rsidP="0026169D">
            <w:pPr>
              <w:pStyle w:val="a3"/>
              <w:rPr>
                <w:color w:val="000000"/>
                <w:sz w:val="24"/>
              </w:rPr>
            </w:pPr>
            <w:r w:rsidRPr="00C91851">
              <w:rPr>
                <w:color w:val="000000"/>
                <w:sz w:val="24"/>
              </w:rPr>
              <w:t>214</w:t>
            </w:r>
          </w:p>
        </w:tc>
        <w:tc>
          <w:tcPr>
            <w:tcW w:w="710" w:type="pct"/>
          </w:tcPr>
          <w:p w:rsidR="00D11AD8" w:rsidRPr="00C91851" w:rsidRDefault="00D11AD8" w:rsidP="0026169D">
            <w:pPr>
              <w:pStyle w:val="a3"/>
              <w:rPr>
                <w:color w:val="000000"/>
                <w:sz w:val="24"/>
              </w:rPr>
            </w:pPr>
            <w:r w:rsidRPr="00C91851">
              <w:rPr>
                <w:color w:val="000000"/>
                <w:sz w:val="24"/>
              </w:rPr>
              <w:t>525,8</w:t>
            </w:r>
          </w:p>
        </w:tc>
      </w:tr>
    </w:tbl>
    <w:p w:rsidR="00D50AC6" w:rsidRPr="00C91851" w:rsidRDefault="00D50AC6" w:rsidP="00776291">
      <w:pPr>
        <w:pStyle w:val="a3"/>
        <w:ind w:firstLine="709"/>
        <w:jc w:val="both"/>
        <w:rPr>
          <w:color w:val="000000"/>
          <w:szCs w:val="28"/>
        </w:rPr>
      </w:pPr>
    </w:p>
    <w:p w:rsidR="00D50AC6" w:rsidRPr="00C91851" w:rsidRDefault="00D50AC6" w:rsidP="00776291">
      <w:pPr>
        <w:pStyle w:val="a3"/>
        <w:ind w:firstLine="709"/>
        <w:jc w:val="both"/>
        <w:rPr>
          <w:color w:val="000000"/>
          <w:szCs w:val="28"/>
        </w:rPr>
      </w:pPr>
      <w:r w:rsidRPr="00C91851">
        <w:rPr>
          <w:color w:val="000000"/>
          <w:szCs w:val="28"/>
        </w:rPr>
        <w:t>Краткая характеристика котельных, расположенных на территории Камышовского сельского поселения:</w:t>
      </w:r>
    </w:p>
    <w:p w:rsidR="00D50AC6" w:rsidRPr="00C91851" w:rsidRDefault="00D50AC6" w:rsidP="00776291">
      <w:pPr>
        <w:pStyle w:val="a3"/>
        <w:ind w:firstLine="709"/>
        <w:jc w:val="both"/>
        <w:rPr>
          <w:color w:val="000000"/>
          <w:szCs w:val="28"/>
        </w:rPr>
      </w:pPr>
      <w:r w:rsidRPr="00C91851">
        <w:rPr>
          <w:b/>
          <w:color w:val="000000"/>
          <w:szCs w:val="28"/>
        </w:rPr>
        <w:t xml:space="preserve">Котельная «Центральная» </w:t>
      </w:r>
      <w:r w:rsidRPr="00C91851">
        <w:rPr>
          <w:color w:val="000000"/>
          <w:szCs w:val="28"/>
        </w:rPr>
        <w:t>Общая установленная мощность котельной составляет 2 Гкал/час, подключённая нагрузка составляет 1,99 Гкал/час.</w:t>
      </w:r>
    </w:p>
    <w:p w:rsidR="00D50AC6" w:rsidRPr="00C91851" w:rsidRDefault="00D50AC6" w:rsidP="00776291">
      <w:pPr>
        <w:pStyle w:val="a3"/>
        <w:ind w:firstLine="709"/>
        <w:jc w:val="both"/>
        <w:rPr>
          <w:color w:val="000000"/>
          <w:szCs w:val="28"/>
        </w:rPr>
      </w:pPr>
    </w:p>
    <w:p w:rsidR="00D50AC6" w:rsidRPr="00C91851" w:rsidRDefault="00D50AC6" w:rsidP="00776291">
      <w:pPr>
        <w:pStyle w:val="a3"/>
        <w:ind w:firstLine="709"/>
        <w:jc w:val="both"/>
        <w:rPr>
          <w:color w:val="000000"/>
          <w:szCs w:val="28"/>
        </w:rPr>
      </w:pPr>
      <w:r w:rsidRPr="00C91851">
        <w:rPr>
          <w:color w:val="000000"/>
          <w:szCs w:val="28"/>
        </w:rPr>
        <w:t>Котельное оборудование:</w:t>
      </w:r>
    </w:p>
    <w:p w:rsidR="00D50AC6" w:rsidRPr="00C91851" w:rsidRDefault="00D50AC6" w:rsidP="00776291">
      <w:pPr>
        <w:pStyle w:val="a3"/>
        <w:ind w:firstLine="709"/>
        <w:jc w:val="both"/>
        <w:rPr>
          <w:color w:val="000000"/>
          <w:szCs w:val="28"/>
          <w:lang w:val="en-US"/>
        </w:rPr>
      </w:pPr>
    </w:p>
    <w:tbl>
      <w:tblPr>
        <w:tblW w:w="5000" w:type="pct"/>
        <w:jc w:val="center"/>
        <w:tblLook w:val="0000" w:firstRow="0" w:lastRow="0" w:firstColumn="0" w:lastColumn="0" w:noHBand="0" w:noVBand="0"/>
      </w:tblPr>
      <w:tblGrid>
        <w:gridCol w:w="519"/>
        <w:gridCol w:w="1402"/>
        <w:gridCol w:w="867"/>
        <w:gridCol w:w="1590"/>
        <w:gridCol w:w="803"/>
        <w:gridCol w:w="1693"/>
        <w:gridCol w:w="1629"/>
        <w:gridCol w:w="1211"/>
      </w:tblGrid>
      <w:tr w:rsidR="0030573C" w:rsidRPr="00C91851" w:rsidTr="0026169D">
        <w:trPr>
          <w:trHeight w:val="1248"/>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 п/п</w:t>
            </w:r>
          </w:p>
        </w:tc>
        <w:tc>
          <w:tcPr>
            <w:tcW w:w="769"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Режим работы котлов (водогр.)</w:t>
            </w:r>
          </w:p>
        </w:tc>
        <w:tc>
          <w:tcPr>
            <w:tcW w:w="426"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Марка котла</w:t>
            </w:r>
          </w:p>
        </w:tc>
        <w:tc>
          <w:tcPr>
            <w:tcW w:w="820"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Дата ввода котла в эксплуатацию</w:t>
            </w:r>
          </w:p>
        </w:tc>
        <w:tc>
          <w:tcPr>
            <w:tcW w:w="400"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КПД</w:t>
            </w:r>
          </w:p>
          <w:p w:rsidR="00D50AC6" w:rsidRPr="00C91851" w:rsidRDefault="00D50AC6" w:rsidP="0026169D">
            <w:pPr>
              <w:pStyle w:val="a3"/>
              <w:ind w:firstLine="53"/>
              <w:jc w:val="both"/>
              <w:rPr>
                <w:b/>
                <w:color w:val="000000"/>
                <w:sz w:val="24"/>
              </w:rPr>
            </w:pPr>
            <w:r w:rsidRPr="00C91851">
              <w:rPr>
                <w:b/>
                <w:color w:val="000000"/>
                <w:sz w:val="24"/>
              </w:rPr>
              <w:t xml:space="preserve">Котла (%) </w:t>
            </w:r>
          </w:p>
        </w:tc>
        <w:tc>
          <w:tcPr>
            <w:tcW w:w="871"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Установленная мощность котла (Гкал/ч)</w:t>
            </w:r>
          </w:p>
        </w:tc>
        <w:tc>
          <w:tcPr>
            <w:tcW w:w="840"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Фактически подключенная нагрузка (Гкал/ч)</w:t>
            </w:r>
          </w:p>
        </w:tc>
        <w:tc>
          <w:tcPr>
            <w:tcW w:w="61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3"/>
              <w:jc w:val="both"/>
              <w:rPr>
                <w:b/>
                <w:color w:val="000000"/>
                <w:sz w:val="24"/>
              </w:rPr>
            </w:pPr>
            <w:r w:rsidRPr="00C91851">
              <w:rPr>
                <w:b/>
                <w:color w:val="000000"/>
                <w:sz w:val="24"/>
              </w:rPr>
              <w:t xml:space="preserve">Удельный расход условного топлива, (т у.т. на 1 Гкал) </w:t>
            </w:r>
          </w:p>
        </w:tc>
      </w:tr>
      <w:tr w:rsidR="0030573C" w:rsidRPr="00C91851" w:rsidTr="0026169D">
        <w:trPr>
          <w:trHeight w:val="326"/>
          <w:jc w:val="center"/>
        </w:trPr>
        <w:tc>
          <w:tcPr>
            <w:tcW w:w="256"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1</w:t>
            </w:r>
          </w:p>
        </w:tc>
        <w:tc>
          <w:tcPr>
            <w:tcW w:w="76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2</w:t>
            </w:r>
          </w:p>
        </w:tc>
        <w:tc>
          <w:tcPr>
            <w:tcW w:w="42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3</w:t>
            </w:r>
          </w:p>
        </w:tc>
        <w:tc>
          <w:tcPr>
            <w:tcW w:w="82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4</w:t>
            </w:r>
          </w:p>
        </w:tc>
        <w:tc>
          <w:tcPr>
            <w:tcW w:w="40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5</w:t>
            </w:r>
          </w:p>
        </w:tc>
        <w:tc>
          <w:tcPr>
            <w:tcW w:w="87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6</w:t>
            </w:r>
          </w:p>
        </w:tc>
        <w:tc>
          <w:tcPr>
            <w:tcW w:w="84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7</w:t>
            </w:r>
          </w:p>
        </w:tc>
        <w:tc>
          <w:tcPr>
            <w:tcW w:w="61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iCs/>
                <w:color w:val="000000"/>
                <w:sz w:val="24"/>
              </w:rPr>
            </w:pPr>
            <w:r w:rsidRPr="00C91851">
              <w:rPr>
                <w:iCs/>
                <w:color w:val="000000"/>
                <w:sz w:val="24"/>
              </w:rPr>
              <w:t>8</w:t>
            </w:r>
          </w:p>
        </w:tc>
      </w:tr>
      <w:tr w:rsidR="0030573C" w:rsidRPr="00C91851" w:rsidTr="0026169D">
        <w:trPr>
          <w:trHeight w:val="326"/>
          <w:jc w:val="center"/>
        </w:trPr>
        <w:tc>
          <w:tcPr>
            <w:tcW w:w="256"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1</w:t>
            </w:r>
          </w:p>
        </w:tc>
        <w:tc>
          <w:tcPr>
            <w:tcW w:w="76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водогрейный</w:t>
            </w:r>
          </w:p>
        </w:tc>
        <w:tc>
          <w:tcPr>
            <w:tcW w:w="42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КВр-1,0</w:t>
            </w:r>
          </w:p>
          <w:p w:rsidR="00D50AC6" w:rsidRPr="00C91851" w:rsidRDefault="00D50AC6" w:rsidP="0030573C">
            <w:pPr>
              <w:pStyle w:val="a3"/>
              <w:ind w:firstLine="53"/>
              <w:rPr>
                <w:color w:val="000000"/>
                <w:sz w:val="24"/>
              </w:rPr>
            </w:pPr>
          </w:p>
        </w:tc>
        <w:tc>
          <w:tcPr>
            <w:tcW w:w="82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2012</w:t>
            </w:r>
          </w:p>
        </w:tc>
        <w:tc>
          <w:tcPr>
            <w:tcW w:w="40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lang w:val="en-US"/>
              </w:rPr>
            </w:pPr>
            <w:r w:rsidRPr="00C91851">
              <w:rPr>
                <w:color w:val="000000"/>
                <w:sz w:val="24"/>
                <w:lang w:val="en-US"/>
              </w:rPr>
              <w:t>75</w:t>
            </w:r>
          </w:p>
        </w:tc>
        <w:tc>
          <w:tcPr>
            <w:tcW w:w="87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1,0</w:t>
            </w:r>
          </w:p>
          <w:p w:rsidR="00D50AC6" w:rsidRPr="00C91851" w:rsidRDefault="00D50AC6" w:rsidP="0030573C">
            <w:pPr>
              <w:pStyle w:val="a3"/>
              <w:ind w:firstLine="53"/>
              <w:rPr>
                <w:color w:val="000000"/>
                <w:sz w:val="24"/>
              </w:rPr>
            </w:pPr>
          </w:p>
        </w:tc>
        <w:tc>
          <w:tcPr>
            <w:tcW w:w="84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0,9976</w:t>
            </w:r>
          </w:p>
          <w:p w:rsidR="00D50AC6" w:rsidRPr="00C91851" w:rsidRDefault="00D50AC6" w:rsidP="0030573C">
            <w:pPr>
              <w:pStyle w:val="a3"/>
              <w:ind w:firstLine="53"/>
              <w:rPr>
                <w:color w:val="000000"/>
                <w:sz w:val="24"/>
              </w:rPr>
            </w:pPr>
          </w:p>
        </w:tc>
        <w:tc>
          <w:tcPr>
            <w:tcW w:w="61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0,199</w:t>
            </w:r>
          </w:p>
          <w:p w:rsidR="00D50AC6" w:rsidRPr="00C91851" w:rsidRDefault="00D50AC6" w:rsidP="0030573C">
            <w:pPr>
              <w:pStyle w:val="a3"/>
              <w:ind w:firstLine="53"/>
              <w:rPr>
                <w:color w:val="000000"/>
                <w:sz w:val="24"/>
              </w:rPr>
            </w:pPr>
          </w:p>
        </w:tc>
      </w:tr>
      <w:tr w:rsidR="0030573C" w:rsidRPr="00C91851" w:rsidTr="0026169D">
        <w:trPr>
          <w:trHeight w:val="326"/>
          <w:jc w:val="center"/>
        </w:trPr>
        <w:tc>
          <w:tcPr>
            <w:tcW w:w="256"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2</w:t>
            </w:r>
          </w:p>
        </w:tc>
        <w:tc>
          <w:tcPr>
            <w:tcW w:w="76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водогрейный</w:t>
            </w:r>
          </w:p>
        </w:tc>
        <w:tc>
          <w:tcPr>
            <w:tcW w:w="42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КВр-1,0</w:t>
            </w:r>
          </w:p>
          <w:p w:rsidR="00D50AC6" w:rsidRPr="00C91851" w:rsidRDefault="00D50AC6" w:rsidP="0030573C">
            <w:pPr>
              <w:pStyle w:val="a3"/>
              <w:ind w:firstLine="53"/>
              <w:rPr>
                <w:color w:val="000000"/>
                <w:sz w:val="24"/>
              </w:rPr>
            </w:pPr>
          </w:p>
        </w:tc>
        <w:tc>
          <w:tcPr>
            <w:tcW w:w="82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2012</w:t>
            </w:r>
          </w:p>
        </w:tc>
        <w:tc>
          <w:tcPr>
            <w:tcW w:w="40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lang w:val="en-US"/>
              </w:rPr>
            </w:pPr>
            <w:r w:rsidRPr="00C91851">
              <w:rPr>
                <w:color w:val="000000"/>
                <w:sz w:val="24"/>
                <w:lang w:val="en-US"/>
              </w:rPr>
              <w:t>75</w:t>
            </w:r>
          </w:p>
        </w:tc>
        <w:tc>
          <w:tcPr>
            <w:tcW w:w="87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1,0</w:t>
            </w:r>
          </w:p>
          <w:p w:rsidR="00D50AC6" w:rsidRPr="00C91851" w:rsidRDefault="00D50AC6" w:rsidP="0030573C">
            <w:pPr>
              <w:pStyle w:val="a3"/>
              <w:ind w:firstLine="53"/>
              <w:rPr>
                <w:color w:val="000000"/>
                <w:sz w:val="24"/>
              </w:rPr>
            </w:pPr>
          </w:p>
        </w:tc>
        <w:tc>
          <w:tcPr>
            <w:tcW w:w="84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0,9976</w:t>
            </w:r>
          </w:p>
          <w:p w:rsidR="00D50AC6" w:rsidRPr="00C91851" w:rsidRDefault="00D50AC6" w:rsidP="0030573C">
            <w:pPr>
              <w:pStyle w:val="a3"/>
              <w:ind w:firstLine="53"/>
              <w:rPr>
                <w:color w:val="000000"/>
                <w:sz w:val="24"/>
              </w:rPr>
            </w:pPr>
          </w:p>
        </w:tc>
        <w:tc>
          <w:tcPr>
            <w:tcW w:w="61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3"/>
              <w:rPr>
                <w:color w:val="000000"/>
                <w:sz w:val="24"/>
              </w:rPr>
            </w:pPr>
            <w:r w:rsidRPr="00C91851">
              <w:rPr>
                <w:color w:val="000000"/>
                <w:sz w:val="24"/>
              </w:rPr>
              <w:t>0,1993</w:t>
            </w:r>
          </w:p>
          <w:p w:rsidR="00D50AC6" w:rsidRPr="00C91851" w:rsidRDefault="00D50AC6" w:rsidP="0030573C">
            <w:pPr>
              <w:pStyle w:val="a3"/>
              <w:ind w:firstLine="53"/>
              <w:rPr>
                <w:color w:val="000000"/>
                <w:sz w:val="24"/>
              </w:rPr>
            </w:pPr>
          </w:p>
        </w:tc>
      </w:tr>
    </w:tbl>
    <w:p w:rsidR="00D50AC6" w:rsidRPr="00C91851" w:rsidRDefault="00D50AC6" w:rsidP="00776291">
      <w:pPr>
        <w:pStyle w:val="a3"/>
        <w:ind w:firstLine="709"/>
        <w:jc w:val="both"/>
        <w:rPr>
          <w:color w:val="000000"/>
          <w:szCs w:val="28"/>
        </w:rPr>
      </w:pPr>
    </w:p>
    <w:p w:rsidR="006164A1" w:rsidRPr="00C91851" w:rsidRDefault="006164A1" w:rsidP="00776291">
      <w:pPr>
        <w:pStyle w:val="a3"/>
        <w:ind w:firstLine="709"/>
        <w:jc w:val="both"/>
        <w:rPr>
          <w:color w:val="000000"/>
          <w:szCs w:val="28"/>
        </w:rPr>
      </w:pPr>
    </w:p>
    <w:p w:rsidR="006164A1" w:rsidRPr="00C91851" w:rsidRDefault="006164A1" w:rsidP="00776291">
      <w:pPr>
        <w:pStyle w:val="a3"/>
        <w:ind w:firstLine="709"/>
        <w:jc w:val="both"/>
        <w:rPr>
          <w:color w:val="000000"/>
          <w:szCs w:val="28"/>
        </w:rPr>
      </w:pPr>
    </w:p>
    <w:p w:rsidR="00D50AC6" w:rsidRPr="00C91851" w:rsidRDefault="00D50AC6" w:rsidP="00776291">
      <w:pPr>
        <w:pStyle w:val="a3"/>
        <w:ind w:firstLine="709"/>
        <w:jc w:val="both"/>
        <w:rPr>
          <w:color w:val="000000"/>
          <w:szCs w:val="28"/>
        </w:rPr>
      </w:pPr>
      <w:r w:rsidRPr="00C91851">
        <w:rPr>
          <w:color w:val="000000"/>
          <w:szCs w:val="28"/>
        </w:rPr>
        <w:lastRenderedPageBreak/>
        <w:t>Вспомогательное оборудование:</w:t>
      </w:r>
    </w:p>
    <w:tbl>
      <w:tblPr>
        <w:tblW w:w="5039" w:type="pct"/>
        <w:jc w:val="center"/>
        <w:tblInd w:w="327" w:type="dxa"/>
        <w:tblLayout w:type="fixed"/>
        <w:tblLook w:val="0000" w:firstRow="0" w:lastRow="0" w:firstColumn="0" w:lastColumn="0" w:noHBand="0" w:noVBand="0"/>
      </w:tblPr>
      <w:tblGrid>
        <w:gridCol w:w="567"/>
        <w:gridCol w:w="1560"/>
        <w:gridCol w:w="994"/>
        <w:gridCol w:w="1279"/>
        <w:gridCol w:w="838"/>
        <w:gridCol w:w="1418"/>
        <w:gridCol w:w="993"/>
        <w:gridCol w:w="16"/>
        <w:gridCol w:w="2109"/>
        <w:gridCol w:w="16"/>
      </w:tblGrid>
      <w:tr w:rsidR="0026169D" w:rsidRPr="00C91851" w:rsidTr="006164A1">
        <w:trPr>
          <w:gridAfter w:val="1"/>
          <w:wAfter w:w="8" w:type="pct"/>
          <w:trHeight w:val="939"/>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 п/п</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Назначение оборудования</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Марка</w:t>
            </w: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Дата ввода в эксплуатацию</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КПД</w:t>
            </w:r>
          </w:p>
          <w:p w:rsidR="00D50AC6" w:rsidRPr="00C91851" w:rsidRDefault="00D50AC6" w:rsidP="0026169D">
            <w:pPr>
              <w:pStyle w:val="a3"/>
              <w:ind w:firstLine="59"/>
              <w:jc w:val="both"/>
              <w:rPr>
                <w:b/>
                <w:sz w:val="24"/>
              </w:rPr>
            </w:pPr>
            <w:r w:rsidRPr="00C91851">
              <w:rPr>
                <w:b/>
                <w:sz w:val="24"/>
              </w:rPr>
              <w:t>(%)</w:t>
            </w: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Производительность</w:t>
            </w:r>
          </w:p>
        </w:tc>
        <w:tc>
          <w:tcPr>
            <w:tcW w:w="50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b/>
                <w:sz w:val="24"/>
              </w:rPr>
            </w:pPr>
            <w:r w:rsidRPr="00C91851">
              <w:rPr>
                <w:b/>
                <w:sz w:val="24"/>
              </w:rPr>
              <w:t>Напор</w:t>
            </w:r>
          </w:p>
        </w:tc>
        <w:tc>
          <w:tcPr>
            <w:tcW w:w="1085" w:type="pct"/>
            <w:gridSpan w:val="2"/>
            <w:tcBorders>
              <w:top w:val="single" w:sz="4" w:space="0" w:color="auto"/>
              <w:left w:val="nil"/>
              <w:bottom w:val="single" w:sz="4" w:space="0" w:color="auto"/>
              <w:right w:val="single" w:sz="4" w:space="0" w:color="auto"/>
            </w:tcBorders>
            <w:shd w:val="clear" w:color="auto" w:fill="auto"/>
          </w:tcPr>
          <w:p w:rsidR="00567398" w:rsidRPr="00C91851" w:rsidRDefault="00D50AC6" w:rsidP="0026169D">
            <w:pPr>
              <w:pStyle w:val="a3"/>
              <w:ind w:firstLine="59"/>
              <w:jc w:val="both"/>
              <w:rPr>
                <w:b/>
                <w:sz w:val="24"/>
              </w:rPr>
            </w:pPr>
            <w:r w:rsidRPr="00C91851">
              <w:rPr>
                <w:b/>
                <w:sz w:val="24"/>
              </w:rPr>
              <w:t>Мощность электродвигателя</w:t>
            </w:r>
          </w:p>
          <w:p w:rsidR="00D50AC6" w:rsidRPr="00C91851" w:rsidRDefault="00D50AC6" w:rsidP="0026169D">
            <w:pPr>
              <w:pStyle w:val="a3"/>
              <w:ind w:firstLine="59"/>
              <w:jc w:val="both"/>
              <w:rPr>
                <w:b/>
                <w:sz w:val="24"/>
              </w:rPr>
            </w:pPr>
            <w:r w:rsidRPr="00C91851">
              <w:rPr>
                <w:b/>
                <w:sz w:val="24"/>
              </w:rPr>
              <w:t>( кВт)</w:t>
            </w:r>
          </w:p>
        </w:tc>
      </w:tr>
      <w:tr w:rsidR="0026169D" w:rsidRPr="00C91851" w:rsidTr="006164A1">
        <w:trPr>
          <w:gridAfter w:val="1"/>
          <w:wAfter w:w="8" w:type="pct"/>
          <w:trHeight w:val="337"/>
          <w:jc w:val="center"/>
        </w:trPr>
        <w:tc>
          <w:tcPr>
            <w:tcW w:w="290"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1</w:t>
            </w:r>
          </w:p>
        </w:tc>
        <w:tc>
          <w:tcPr>
            <w:tcW w:w="79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2</w:t>
            </w:r>
          </w:p>
        </w:tc>
        <w:tc>
          <w:tcPr>
            <w:tcW w:w="5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3</w:t>
            </w:r>
          </w:p>
        </w:tc>
        <w:tc>
          <w:tcPr>
            <w:tcW w:w="65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4</w:t>
            </w:r>
          </w:p>
        </w:tc>
        <w:tc>
          <w:tcPr>
            <w:tcW w:w="42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5</w:t>
            </w:r>
          </w:p>
        </w:tc>
        <w:tc>
          <w:tcPr>
            <w:tcW w:w="724"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6</w:t>
            </w:r>
          </w:p>
        </w:tc>
        <w:tc>
          <w:tcPr>
            <w:tcW w:w="50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7</w:t>
            </w:r>
          </w:p>
        </w:tc>
        <w:tc>
          <w:tcPr>
            <w:tcW w:w="1085" w:type="pct"/>
            <w:gridSpan w:val="2"/>
            <w:tcBorders>
              <w:top w:val="nil"/>
              <w:left w:val="nil"/>
              <w:bottom w:val="single" w:sz="4" w:space="0" w:color="auto"/>
              <w:right w:val="single" w:sz="4" w:space="0" w:color="auto"/>
            </w:tcBorders>
            <w:shd w:val="clear" w:color="auto" w:fill="auto"/>
          </w:tcPr>
          <w:p w:rsidR="00D50AC6" w:rsidRPr="00C91851" w:rsidRDefault="00D50AC6" w:rsidP="0030573C">
            <w:pPr>
              <w:pStyle w:val="a3"/>
              <w:ind w:firstLine="59"/>
              <w:rPr>
                <w:iCs/>
                <w:color w:val="000000"/>
                <w:sz w:val="24"/>
              </w:rPr>
            </w:pPr>
            <w:r w:rsidRPr="00C91851">
              <w:rPr>
                <w:iCs/>
                <w:color w:val="000000"/>
                <w:sz w:val="24"/>
              </w:rPr>
              <w:t>8</w:t>
            </w:r>
          </w:p>
        </w:tc>
      </w:tr>
      <w:tr w:rsidR="0026169D" w:rsidRPr="00C91851" w:rsidTr="006164A1">
        <w:trPr>
          <w:gridAfter w:val="1"/>
          <w:wAfter w:w="8" w:type="pct"/>
          <w:trHeight w:val="337"/>
          <w:jc w:val="center"/>
        </w:trPr>
        <w:tc>
          <w:tcPr>
            <w:tcW w:w="290" w:type="pct"/>
            <w:tcBorders>
              <w:top w:val="nil"/>
              <w:left w:val="single" w:sz="4" w:space="0" w:color="auto"/>
              <w:bottom w:val="single" w:sz="4" w:space="0" w:color="auto"/>
              <w:right w:val="single" w:sz="4" w:space="0" w:color="auto"/>
            </w:tcBorders>
            <w:shd w:val="clear" w:color="auto" w:fill="auto"/>
          </w:tcPr>
          <w:p w:rsidR="00D50AC6" w:rsidRPr="00C91851" w:rsidRDefault="00D50AC6" w:rsidP="0026169D">
            <w:pPr>
              <w:pStyle w:val="a3"/>
              <w:ind w:firstLine="59"/>
              <w:jc w:val="both"/>
              <w:rPr>
                <w:color w:val="000000"/>
                <w:sz w:val="24"/>
              </w:rPr>
            </w:pPr>
            <w:r w:rsidRPr="00C91851">
              <w:rPr>
                <w:color w:val="000000"/>
                <w:sz w:val="24"/>
              </w:rPr>
              <w:t>1</w:t>
            </w:r>
          </w:p>
        </w:tc>
        <w:tc>
          <w:tcPr>
            <w:tcW w:w="797"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color w:val="000000"/>
                <w:sz w:val="24"/>
              </w:rPr>
            </w:pPr>
            <w:r w:rsidRPr="00C91851">
              <w:rPr>
                <w:color w:val="000000"/>
                <w:sz w:val="24"/>
              </w:rPr>
              <w:t>Дутьевой вентилятор</w:t>
            </w:r>
          </w:p>
        </w:tc>
        <w:tc>
          <w:tcPr>
            <w:tcW w:w="508"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color w:val="000000"/>
                <w:sz w:val="24"/>
              </w:rPr>
            </w:pPr>
            <w:r w:rsidRPr="00C91851">
              <w:rPr>
                <w:color w:val="000000"/>
                <w:sz w:val="24"/>
              </w:rPr>
              <w:t>ВР-300-45</w:t>
            </w:r>
          </w:p>
        </w:tc>
        <w:tc>
          <w:tcPr>
            <w:tcW w:w="653"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r w:rsidRPr="00C91851">
              <w:rPr>
                <w:color w:val="000000"/>
                <w:sz w:val="24"/>
              </w:rPr>
              <w:t>2008</w:t>
            </w:r>
          </w:p>
        </w:tc>
        <w:tc>
          <w:tcPr>
            <w:tcW w:w="428"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r w:rsidRPr="00C91851">
              <w:rPr>
                <w:color w:val="000000"/>
                <w:sz w:val="24"/>
              </w:rPr>
              <w:t>80</w:t>
            </w:r>
          </w:p>
        </w:tc>
        <w:tc>
          <w:tcPr>
            <w:tcW w:w="724"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p>
        </w:tc>
        <w:tc>
          <w:tcPr>
            <w:tcW w:w="507"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p>
        </w:tc>
        <w:tc>
          <w:tcPr>
            <w:tcW w:w="1085" w:type="pct"/>
            <w:gridSpan w:val="2"/>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r w:rsidRPr="00C91851">
              <w:rPr>
                <w:color w:val="000000"/>
                <w:sz w:val="24"/>
              </w:rPr>
              <w:t>2,2</w:t>
            </w:r>
          </w:p>
        </w:tc>
      </w:tr>
      <w:tr w:rsidR="0026169D" w:rsidRPr="00C91851" w:rsidTr="006164A1">
        <w:trPr>
          <w:gridAfter w:val="1"/>
          <w:wAfter w:w="8" w:type="pct"/>
          <w:trHeight w:val="337"/>
          <w:jc w:val="center"/>
        </w:trPr>
        <w:tc>
          <w:tcPr>
            <w:tcW w:w="290" w:type="pct"/>
            <w:tcBorders>
              <w:top w:val="nil"/>
              <w:left w:val="single" w:sz="4" w:space="0" w:color="auto"/>
              <w:bottom w:val="single" w:sz="4" w:space="0" w:color="auto"/>
              <w:right w:val="single" w:sz="4" w:space="0" w:color="auto"/>
            </w:tcBorders>
            <w:shd w:val="clear" w:color="auto" w:fill="auto"/>
          </w:tcPr>
          <w:p w:rsidR="00D50AC6" w:rsidRPr="00C91851" w:rsidRDefault="00D50AC6" w:rsidP="0026169D">
            <w:pPr>
              <w:pStyle w:val="a3"/>
              <w:ind w:firstLine="59"/>
              <w:jc w:val="both"/>
              <w:rPr>
                <w:color w:val="000000"/>
                <w:sz w:val="24"/>
              </w:rPr>
            </w:pPr>
            <w:r w:rsidRPr="00C91851">
              <w:rPr>
                <w:color w:val="000000"/>
                <w:sz w:val="24"/>
              </w:rPr>
              <w:t>2</w:t>
            </w:r>
          </w:p>
        </w:tc>
        <w:tc>
          <w:tcPr>
            <w:tcW w:w="797"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color w:val="000000"/>
                <w:sz w:val="24"/>
              </w:rPr>
            </w:pPr>
            <w:r w:rsidRPr="00C91851">
              <w:rPr>
                <w:color w:val="000000"/>
                <w:sz w:val="24"/>
              </w:rPr>
              <w:t xml:space="preserve">Дутьевой вентилятор </w:t>
            </w:r>
          </w:p>
        </w:tc>
        <w:tc>
          <w:tcPr>
            <w:tcW w:w="508"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jc w:val="both"/>
              <w:rPr>
                <w:color w:val="000000"/>
                <w:sz w:val="24"/>
              </w:rPr>
            </w:pPr>
            <w:r w:rsidRPr="00C91851">
              <w:rPr>
                <w:color w:val="000000"/>
                <w:sz w:val="24"/>
              </w:rPr>
              <w:t>ВР-300-45</w:t>
            </w:r>
          </w:p>
        </w:tc>
        <w:tc>
          <w:tcPr>
            <w:tcW w:w="653"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r w:rsidRPr="00C91851">
              <w:rPr>
                <w:color w:val="000000"/>
                <w:sz w:val="24"/>
              </w:rPr>
              <w:t>2008</w:t>
            </w:r>
          </w:p>
        </w:tc>
        <w:tc>
          <w:tcPr>
            <w:tcW w:w="428"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r w:rsidRPr="00C91851">
              <w:rPr>
                <w:color w:val="000000"/>
                <w:sz w:val="24"/>
              </w:rPr>
              <w:t>80</w:t>
            </w:r>
          </w:p>
        </w:tc>
        <w:tc>
          <w:tcPr>
            <w:tcW w:w="724"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p>
        </w:tc>
        <w:tc>
          <w:tcPr>
            <w:tcW w:w="507" w:type="pct"/>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p>
        </w:tc>
        <w:tc>
          <w:tcPr>
            <w:tcW w:w="1085" w:type="pct"/>
            <w:gridSpan w:val="2"/>
            <w:tcBorders>
              <w:top w:val="nil"/>
              <w:left w:val="nil"/>
              <w:bottom w:val="single" w:sz="4" w:space="0" w:color="auto"/>
              <w:right w:val="single" w:sz="4" w:space="0" w:color="auto"/>
            </w:tcBorders>
            <w:shd w:val="clear" w:color="auto" w:fill="auto"/>
          </w:tcPr>
          <w:p w:rsidR="00D50AC6" w:rsidRPr="00C91851" w:rsidRDefault="00D50AC6" w:rsidP="0026169D">
            <w:pPr>
              <w:pStyle w:val="a3"/>
              <w:ind w:firstLine="59"/>
              <w:rPr>
                <w:color w:val="000000"/>
                <w:sz w:val="24"/>
              </w:rPr>
            </w:pPr>
            <w:r w:rsidRPr="00C91851">
              <w:rPr>
                <w:color w:val="000000"/>
                <w:sz w:val="24"/>
              </w:rPr>
              <w:t>2,2</w:t>
            </w:r>
          </w:p>
        </w:tc>
      </w:tr>
      <w:tr w:rsidR="0026169D" w:rsidRPr="00C91851" w:rsidTr="006164A1">
        <w:trPr>
          <w:trHeight w:val="337"/>
          <w:jc w:val="center"/>
        </w:trPr>
        <w:tc>
          <w:tcPr>
            <w:tcW w:w="290" w:type="pct"/>
            <w:tcBorders>
              <w:top w:val="nil"/>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3</w:t>
            </w:r>
          </w:p>
        </w:tc>
        <w:tc>
          <w:tcPr>
            <w:tcW w:w="797" w:type="pct"/>
            <w:tcBorders>
              <w:top w:val="nil"/>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 xml:space="preserve">Сетевой насос </w:t>
            </w:r>
          </w:p>
        </w:tc>
        <w:tc>
          <w:tcPr>
            <w:tcW w:w="508" w:type="pct"/>
            <w:tcBorders>
              <w:top w:val="nil"/>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Wilo IL 65/140-7/5</w:t>
            </w:r>
          </w:p>
        </w:tc>
        <w:tc>
          <w:tcPr>
            <w:tcW w:w="653" w:type="pct"/>
            <w:tcBorders>
              <w:top w:val="nil"/>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nil"/>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70</w:t>
            </w:r>
          </w:p>
        </w:tc>
        <w:tc>
          <w:tcPr>
            <w:tcW w:w="724" w:type="pct"/>
            <w:tcBorders>
              <w:top w:val="nil"/>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75</w:t>
            </w:r>
          </w:p>
        </w:tc>
        <w:tc>
          <w:tcPr>
            <w:tcW w:w="515" w:type="pct"/>
            <w:gridSpan w:val="2"/>
            <w:tcBorders>
              <w:top w:val="nil"/>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26,1</w:t>
            </w:r>
          </w:p>
        </w:tc>
        <w:tc>
          <w:tcPr>
            <w:tcW w:w="1085" w:type="pct"/>
            <w:gridSpan w:val="2"/>
            <w:tcBorders>
              <w:top w:val="nil"/>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7,5</w:t>
            </w:r>
          </w:p>
        </w:tc>
      </w:tr>
      <w:tr w:rsidR="0026169D" w:rsidRPr="00C91851" w:rsidTr="006164A1">
        <w:trPr>
          <w:trHeight w:val="337"/>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4</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Сетевой насос  </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Wilo IL 65/140-7/5 </w:t>
            </w: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70</w:t>
            </w: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75</w:t>
            </w:r>
          </w:p>
        </w:tc>
        <w:tc>
          <w:tcPr>
            <w:tcW w:w="51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26,1</w:t>
            </w:r>
          </w:p>
        </w:tc>
        <w:tc>
          <w:tcPr>
            <w:tcW w:w="108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7,5</w:t>
            </w:r>
          </w:p>
        </w:tc>
      </w:tr>
      <w:tr w:rsidR="0026169D" w:rsidRPr="00C91851" w:rsidTr="006164A1">
        <w:trPr>
          <w:trHeight w:val="337"/>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5</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Насос золоудаления</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GRUNDFOS</w:t>
            </w: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51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108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4</w:t>
            </w:r>
          </w:p>
        </w:tc>
      </w:tr>
      <w:tr w:rsidR="0026169D" w:rsidRPr="00C91851" w:rsidTr="006164A1">
        <w:trPr>
          <w:trHeight w:val="337"/>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6</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Насос золоудаления</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GRUNDFOS</w:t>
            </w: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51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108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4</w:t>
            </w:r>
          </w:p>
        </w:tc>
      </w:tr>
      <w:tr w:rsidR="0026169D" w:rsidRPr="00C91851" w:rsidTr="006164A1">
        <w:trPr>
          <w:trHeight w:val="337"/>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7</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Подпиточный насос</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51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108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0,55</w:t>
            </w:r>
          </w:p>
        </w:tc>
      </w:tr>
      <w:tr w:rsidR="0026169D" w:rsidRPr="00C91851" w:rsidTr="006164A1">
        <w:trPr>
          <w:trHeight w:val="337"/>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8</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Подпиточный насос</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51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108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0,55</w:t>
            </w:r>
          </w:p>
        </w:tc>
      </w:tr>
      <w:tr w:rsidR="0026169D" w:rsidRPr="00C91851" w:rsidTr="006164A1">
        <w:trPr>
          <w:trHeight w:val="337"/>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9</w:t>
            </w:r>
          </w:p>
        </w:tc>
        <w:tc>
          <w:tcPr>
            <w:tcW w:w="7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r w:rsidRPr="00C91851">
              <w:rPr>
                <w:color w:val="000000"/>
                <w:sz w:val="24"/>
              </w:rPr>
              <w:t>тельфер</w:t>
            </w:r>
          </w:p>
        </w:tc>
        <w:tc>
          <w:tcPr>
            <w:tcW w:w="5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jc w:val="both"/>
              <w:rPr>
                <w:color w:val="000000"/>
                <w:sz w:val="24"/>
              </w:rPr>
            </w:pPr>
          </w:p>
        </w:tc>
        <w:tc>
          <w:tcPr>
            <w:tcW w:w="653"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2008</w:t>
            </w:r>
          </w:p>
        </w:tc>
        <w:tc>
          <w:tcPr>
            <w:tcW w:w="428"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724" w:type="pct"/>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51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p>
        </w:tc>
        <w:tc>
          <w:tcPr>
            <w:tcW w:w="1085" w:type="pct"/>
            <w:gridSpan w:val="2"/>
            <w:tcBorders>
              <w:top w:val="single" w:sz="4" w:space="0" w:color="auto"/>
              <w:left w:val="nil"/>
              <w:bottom w:val="single" w:sz="4" w:space="0" w:color="auto"/>
              <w:right w:val="single" w:sz="4" w:space="0" w:color="auto"/>
            </w:tcBorders>
            <w:shd w:val="clear" w:color="auto" w:fill="auto"/>
          </w:tcPr>
          <w:p w:rsidR="00D50AC6" w:rsidRPr="00C91851" w:rsidRDefault="00D50AC6" w:rsidP="0026169D">
            <w:pPr>
              <w:pStyle w:val="a3"/>
              <w:rPr>
                <w:color w:val="000000"/>
                <w:sz w:val="24"/>
              </w:rPr>
            </w:pPr>
            <w:r w:rsidRPr="00C91851">
              <w:rPr>
                <w:color w:val="000000"/>
                <w:sz w:val="24"/>
              </w:rPr>
              <w:t>5,5</w:t>
            </w:r>
          </w:p>
        </w:tc>
      </w:tr>
    </w:tbl>
    <w:p w:rsidR="00D50AC6" w:rsidRPr="00C91851" w:rsidRDefault="00D50AC6" w:rsidP="0026169D">
      <w:pPr>
        <w:pStyle w:val="a3"/>
        <w:jc w:val="both"/>
        <w:rPr>
          <w:color w:val="000000"/>
          <w:szCs w:val="28"/>
        </w:rPr>
      </w:pPr>
    </w:p>
    <w:p w:rsidR="00D11AD8" w:rsidRPr="00C91851" w:rsidRDefault="00D50AC6" w:rsidP="00776291">
      <w:pPr>
        <w:pStyle w:val="a3"/>
        <w:ind w:firstLine="709"/>
        <w:jc w:val="both"/>
        <w:rPr>
          <w:color w:val="000000"/>
          <w:szCs w:val="28"/>
        </w:rPr>
      </w:pPr>
      <w:r w:rsidRPr="00C91851">
        <w:rPr>
          <w:color w:val="000000"/>
          <w:szCs w:val="28"/>
        </w:rPr>
        <w:t>Котельная «Детский сад».</w:t>
      </w:r>
      <w:r w:rsidR="00D11AD8" w:rsidRPr="00C91851">
        <w:rPr>
          <w:color w:val="000000"/>
          <w:szCs w:val="28"/>
        </w:rPr>
        <w:t xml:space="preserve"> Общая установленная мощность котельной составляет 0,729 Гкал/час, подключённая нагрузка составляет 0,13</w:t>
      </w:r>
      <w:r w:rsidR="00F83A81" w:rsidRPr="00C91851">
        <w:rPr>
          <w:color w:val="000000"/>
          <w:szCs w:val="28"/>
        </w:rPr>
        <w:t>7</w:t>
      </w:r>
      <w:r w:rsidR="00D11AD8" w:rsidRPr="00C91851">
        <w:rPr>
          <w:color w:val="000000"/>
          <w:szCs w:val="28"/>
        </w:rPr>
        <w:t xml:space="preserve"> Гкал/час.</w:t>
      </w:r>
    </w:p>
    <w:p w:rsidR="00D50AC6" w:rsidRPr="00C91851" w:rsidRDefault="00D50AC6" w:rsidP="00776291">
      <w:pPr>
        <w:pStyle w:val="a3"/>
        <w:ind w:firstLine="709"/>
        <w:jc w:val="both"/>
        <w:rPr>
          <w:color w:val="000000"/>
          <w:szCs w:val="28"/>
        </w:rPr>
      </w:pPr>
      <w:r w:rsidRPr="00C91851">
        <w:rPr>
          <w:color w:val="000000"/>
          <w:szCs w:val="28"/>
        </w:rPr>
        <w:t>Котельное оборудование:</w:t>
      </w:r>
    </w:p>
    <w:tbl>
      <w:tblPr>
        <w:tblW w:w="5007" w:type="pct"/>
        <w:jc w:val="center"/>
        <w:tblLayout w:type="fixed"/>
        <w:tblLook w:val="0000" w:firstRow="0" w:lastRow="0" w:firstColumn="0" w:lastColumn="0" w:noHBand="0" w:noVBand="0"/>
      </w:tblPr>
      <w:tblGrid>
        <w:gridCol w:w="541"/>
        <w:gridCol w:w="1276"/>
        <w:gridCol w:w="1274"/>
        <w:gridCol w:w="1341"/>
        <w:gridCol w:w="794"/>
        <w:gridCol w:w="1679"/>
        <w:gridCol w:w="1432"/>
        <w:gridCol w:w="1391"/>
      </w:tblGrid>
      <w:tr w:rsidR="00D50AC6" w:rsidRPr="00C91851" w:rsidTr="00AD5767">
        <w:trPr>
          <w:trHeight w:val="1248"/>
          <w:jc w:val="center"/>
        </w:trPr>
        <w:tc>
          <w:tcPr>
            <w:tcW w:w="278"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п/п</w:t>
            </w:r>
          </w:p>
        </w:tc>
        <w:tc>
          <w:tcPr>
            <w:tcW w:w="656"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Режим работы котлов (водогр.)</w:t>
            </w:r>
          </w:p>
        </w:tc>
        <w:tc>
          <w:tcPr>
            <w:tcW w:w="655"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Марка котла</w:t>
            </w:r>
          </w:p>
        </w:tc>
        <w:tc>
          <w:tcPr>
            <w:tcW w:w="689"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Дата ввода котла в эксплуатацию</w:t>
            </w:r>
          </w:p>
        </w:tc>
        <w:tc>
          <w:tcPr>
            <w:tcW w:w="4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КПД</w:t>
            </w:r>
          </w:p>
          <w:p w:rsidR="00D50AC6" w:rsidRPr="00C91851" w:rsidRDefault="00D50AC6" w:rsidP="0030573C">
            <w:pPr>
              <w:pStyle w:val="a3"/>
              <w:jc w:val="both"/>
              <w:rPr>
                <w:b/>
                <w:sz w:val="24"/>
              </w:rPr>
            </w:pPr>
            <w:r w:rsidRPr="00C91851">
              <w:rPr>
                <w:b/>
                <w:sz w:val="24"/>
              </w:rPr>
              <w:t xml:space="preserve">Котла (%) </w:t>
            </w:r>
          </w:p>
        </w:tc>
        <w:tc>
          <w:tcPr>
            <w:tcW w:w="863"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Установленная мощность котла (Гкал/ч)</w:t>
            </w:r>
          </w:p>
        </w:tc>
        <w:tc>
          <w:tcPr>
            <w:tcW w:w="736"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Фактически подключенная нагрузка (Гкал/ч)</w:t>
            </w:r>
          </w:p>
        </w:tc>
        <w:tc>
          <w:tcPr>
            <w:tcW w:w="715"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xml:space="preserve">Удельный расход условного топлива, (т у.т. на 1 Гкал) </w:t>
            </w:r>
          </w:p>
        </w:tc>
      </w:tr>
      <w:tr w:rsidR="00D50AC6" w:rsidRPr="00C91851" w:rsidTr="00AD5767">
        <w:trPr>
          <w:trHeight w:val="326"/>
          <w:jc w:val="center"/>
        </w:trPr>
        <w:tc>
          <w:tcPr>
            <w:tcW w:w="278"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1</w:t>
            </w:r>
          </w:p>
        </w:tc>
        <w:tc>
          <w:tcPr>
            <w:tcW w:w="65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2</w:t>
            </w:r>
          </w:p>
        </w:tc>
        <w:tc>
          <w:tcPr>
            <w:tcW w:w="65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3</w:t>
            </w:r>
          </w:p>
        </w:tc>
        <w:tc>
          <w:tcPr>
            <w:tcW w:w="68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4</w:t>
            </w:r>
          </w:p>
        </w:tc>
        <w:tc>
          <w:tcPr>
            <w:tcW w:w="4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5</w:t>
            </w:r>
          </w:p>
        </w:tc>
        <w:tc>
          <w:tcPr>
            <w:tcW w:w="86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6</w:t>
            </w:r>
          </w:p>
        </w:tc>
        <w:tc>
          <w:tcPr>
            <w:tcW w:w="73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7</w:t>
            </w:r>
          </w:p>
        </w:tc>
        <w:tc>
          <w:tcPr>
            <w:tcW w:w="71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8</w:t>
            </w:r>
          </w:p>
        </w:tc>
      </w:tr>
      <w:tr w:rsidR="00D50AC6" w:rsidRPr="00C91851" w:rsidTr="00AD5767">
        <w:trPr>
          <w:trHeight w:val="326"/>
          <w:jc w:val="center"/>
        </w:trPr>
        <w:tc>
          <w:tcPr>
            <w:tcW w:w="278"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1</w:t>
            </w:r>
          </w:p>
        </w:tc>
        <w:tc>
          <w:tcPr>
            <w:tcW w:w="65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водогрейный</w:t>
            </w:r>
          </w:p>
        </w:tc>
        <w:tc>
          <w:tcPr>
            <w:tcW w:w="65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КВр-0,16Б(с)</w:t>
            </w:r>
          </w:p>
          <w:p w:rsidR="00D50AC6" w:rsidRPr="00C91851" w:rsidRDefault="00D50AC6" w:rsidP="0030573C">
            <w:pPr>
              <w:pStyle w:val="a3"/>
              <w:jc w:val="both"/>
              <w:rPr>
                <w:color w:val="000000"/>
                <w:sz w:val="24"/>
              </w:rPr>
            </w:pPr>
          </w:p>
        </w:tc>
        <w:tc>
          <w:tcPr>
            <w:tcW w:w="68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2010</w:t>
            </w:r>
          </w:p>
        </w:tc>
        <w:tc>
          <w:tcPr>
            <w:tcW w:w="4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75</w:t>
            </w:r>
          </w:p>
        </w:tc>
        <w:tc>
          <w:tcPr>
            <w:tcW w:w="86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0,137575</w:t>
            </w:r>
          </w:p>
          <w:p w:rsidR="00D50AC6" w:rsidRPr="00C91851" w:rsidRDefault="00D50AC6" w:rsidP="0030573C">
            <w:pPr>
              <w:pStyle w:val="a3"/>
              <w:jc w:val="both"/>
              <w:rPr>
                <w:color w:val="000000"/>
                <w:sz w:val="24"/>
              </w:rPr>
            </w:pPr>
          </w:p>
        </w:tc>
        <w:tc>
          <w:tcPr>
            <w:tcW w:w="73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0,137575</w:t>
            </w:r>
          </w:p>
          <w:p w:rsidR="00D50AC6" w:rsidRPr="00C91851" w:rsidRDefault="00D50AC6" w:rsidP="0030573C">
            <w:pPr>
              <w:pStyle w:val="a3"/>
              <w:jc w:val="both"/>
              <w:rPr>
                <w:color w:val="000000"/>
                <w:sz w:val="24"/>
              </w:rPr>
            </w:pPr>
          </w:p>
        </w:tc>
        <w:tc>
          <w:tcPr>
            <w:tcW w:w="71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0,19048</w:t>
            </w:r>
          </w:p>
          <w:p w:rsidR="00D50AC6" w:rsidRPr="00C91851" w:rsidRDefault="00D50AC6" w:rsidP="0030573C">
            <w:pPr>
              <w:pStyle w:val="a3"/>
              <w:jc w:val="both"/>
              <w:rPr>
                <w:color w:val="000000"/>
                <w:sz w:val="24"/>
              </w:rPr>
            </w:pPr>
          </w:p>
        </w:tc>
      </w:tr>
      <w:tr w:rsidR="00D50AC6" w:rsidRPr="00C91851" w:rsidTr="00AD5767">
        <w:trPr>
          <w:trHeight w:val="326"/>
          <w:jc w:val="center"/>
        </w:trPr>
        <w:tc>
          <w:tcPr>
            <w:tcW w:w="278"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2</w:t>
            </w:r>
          </w:p>
        </w:tc>
        <w:tc>
          <w:tcPr>
            <w:tcW w:w="65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водогрейный</w:t>
            </w:r>
          </w:p>
        </w:tc>
        <w:tc>
          <w:tcPr>
            <w:tcW w:w="65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КВр-0,6Б(с)</w:t>
            </w:r>
          </w:p>
          <w:p w:rsidR="00D50AC6" w:rsidRPr="00C91851" w:rsidRDefault="00D50AC6" w:rsidP="0030573C">
            <w:pPr>
              <w:pStyle w:val="a3"/>
              <w:jc w:val="both"/>
              <w:rPr>
                <w:color w:val="000000"/>
                <w:sz w:val="24"/>
              </w:rPr>
            </w:pPr>
          </w:p>
        </w:tc>
        <w:tc>
          <w:tcPr>
            <w:tcW w:w="68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1999</w:t>
            </w:r>
          </w:p>
        </w:tc>
        <w:tc>
          <w:tcPr>
            <w:tcW w:w="4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74,25</w:t>
            </w:r>
          </w:p>
        </w:tc>
        <w:tc>
          <w:tcPr>
            <w:tcW w:w="86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0,59856</w:t>
            </w:r>
          </w:p>
          <w:p w:rsidR="00D50AC6" w:rsidRPr="00C91851" w:rsidRDefault="00D50AC6" w:rsidP="0030573C">
            <w:pPr>
              <w:pStyle w:val="a3"/>
              <w:jc w:val="both"/>
              <w:rPr>
                <w:color w:val="000000"/>
                <w:sz w:val="24"/>
              </w:rPr>
            </w:pPr>
          </w:p>
        </w:tc>
        <w:tc>
          <w:tcPr>
            <w:tcW w:w="73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0,592546</w:t>
            </w:r>
          </w:p>
          <w:p w:rsidR="00D50AC6" w:rsidRPr="00C91851" w:rsidRDefault="00D50AC6" w:rsidP="0030573C">
            <w:pPr>
              <w:pStyle w:val="a3"/>
              <w:jc w:val="both"/>
              <w:rPr>
                <w:color w:val="000000"/>
                <w:sz w:val="24"/>
              </w:rPr>
            </w:pPr>
          </w:p>
        </w:tc>
        <w:tc>
          <w:tcPr>
            <w:tcW w:w="71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0,192413</w:t>
            </w:r>
          </w:p>
          <w:p w:rsidR="00D50AC6" w:rsidRPr="00C91851" w:rsidRDefault="00D50AC6" w:rsidP="0030573C">
            <w:pPr>
              <w:pStyle w:val="a3"/>
              <w:jc w:val="both"/>
              <w:rPr>
                <w:color w:val="000000"/>
                <w:sz w:val="24"/>
              </w:rPr>
            </w:pPr>
          </w:p>
        </w:tc>
      </w:tr>
    </w:tbl>
    <w:p w:rsidR="00D50AC6" w:rsidRPr="00C91851" w:rsidRDefault="00D50AC6" w:rsidP="00776291">
      <w:pPr>
        <w:pStyle w:val="a3"/>
        <w:ind w:firstLine="709"/>
        <w:jc w:val="both"/>
        <w:rPr>
          <w:color w:val="000000"/>
          <w:szCs w:val="28"/>
        </w:rPr>
      </w:pPr>
    </w:p>
    <w:p w:rsidR="00D50AC6" w:rsidRPr="00C91851" w:rsidRDefault="00D50AC6" w:rsidP="00776291">
      <w:pPr>
        <w:pStyle w:val="a3"/>
        <w:ind w:firstLine="709"/>
        <w:jc w:val="both"/>
        <w:rPr>
          <w:color w:val="000000"/>
          <w:szCs w:val="28"/>
        </w:rPr>
      </w:pPr>
      <w:r w:rsidRPr="00C91851">
        <w:rPr>
          <w:color w:val="000000"/>
          <w:szCs w:val="28"/>
        </w:rPr>
        <w:t>Вспомогательное оборудование:</w:t>
      </w:r>
    </w:p>
    <w:tbl>
      <w:tblPr>
        <w:tblW w:w="5000" w:type="pct"/>
        <w:tblLayout w:type="fixed"/>
        <w:tblLook w:val="0000" w:firstRow="0" w:lastRow="0" w:firstColumn="0" w:lastColumn="0" w:noHBand="0" w:noVBand="0"/>
      </w:tblPr>
      <w:tblGrid>
        <w:gridCol w:w="391"/>
        <w:gridCol w:w="1702"/>
        <w:gridCol w:w="1416"/>
        <w:gridCol w:w="1420"/>
        <w:gridCol w:w="849"/>
        <w:gridCol w:w="1813"/>
        <w:gridCol w:w="598"/>
        <w:gridCol w:w="1525"/>
      </w:tblGrid>
      <w:tr w:rsidR="0067300C" w:rsidRPr="00C91851" w:rsidTr="00EF10C8">
        <w:trPr>
          <w:trHeight w:val="939"/>
        </w:trPr>
        <w:tc>
          <w:tcPr>
            <w:tcW w:w="201"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EF10C8">
            <w:pPr>
              <w:pStyle w:val="a3"/>
              <w:jc w:val="both"/>
              <w:rPr>
                <w:b/>
                <w:sz w:val="24"/>
              </w:rPr>
            </w:pPr>
            <w:r w:rsidRPr="00C91851">
              <w:rPr>
                <w:b/>
                <w:sz w:val="24"/>
              </w:rPr>
              <w:t>№ /п</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xml:space="preserve">Назначение оборудования </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xml:space="preserve">Марка </w:t>
            </w:r>
          </w:p>
        </w:tc>
        <w:tc>
          <w:tcPr>
            <w:tcW w:w="731"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Дата ввода в эксплуатацию</w:t>
            </w:r>
          </w:p>
        </w:tc>
        <w:tc>
          <w:tcPr>
            <w:tcW w:w="437"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КПД</w:t>
            </w:r>
          </w:p>
          <w:p w:rsidR="00D50AC6" w:rsidRPr="00C91851" w:rsidRDefault="00D50AC6" w:rsidP="0030573C">
            <w:pPr>
              <w:pStyle w:val="a3"/>
              <w:jc w:val="both"/>
              <w:rPr>
                <w:b/>
                <w:sz w:val="24"/>
              </w:rPr>
            </w:pPr>
            <w:r w:rsidRPr="00C91851">
              <w:rPr>
                <w:b/>
                <w:sz w:val="24"/>
              </w:rPr>
              <w:t>(%)</w:t>
            </w:r>
          </w:p>
        </w:tc>
        <w:tc>
          <w:tcPr>
            <w:tcW w:w="933"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Производительность</w:t>
            </w:r>
          </w:p>
        </w:tc>
        <w:tc>
          <w:tcPr>
            <w:tcW w:w="308"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xml:space="preserve">Напор </w:t>
            </w:r>
          </w:p>
        </w:tc>
        <w:tc>
          <w:tcPr>
            <w:tcW w:w="785"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Мощность электродвигателя ( кВт)</w:t>
            </w:r>
          </w:p>
        </w:tc>
      </w:tr>
      <w:tr w:rsidR="0067300C" w:rsidRPr="00C91851" w:rsidTr="00EF10C8">
        <w:trPr>
          <w:trHeight w:val="337"/>
        </w:trPr>
        <w:tc>
          <w:tcPr>
            <w:tcW w:w="201"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lastRenderedPageBreak/>
              <w:t>1</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2</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3</w:t>
            </w:r>
          </w:p>
        </w:tc>
        <w:tc>
          <w:tcPr>
            <w:tcW w:w="73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4</w:t>
            </w:r>
          </w:p>
        </w:tc>
        <w:tc>
          <w:tcPr>
            <w:tcW w:w="43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5</w:t>
            </w:r>
          </w:p>
        </w:tc>
        <w:tc>
          <w:tcPr>
            <w:tcW w:w="93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6</w:t>
            </w:r>
          </w:p>
        </w:tc>
        <w:tc>
          <w:tcPr>
            <w:tcW w:w="3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7</w:t>
            </w:r>
          </w:p>
        </w:tc>
        <w:tc>
          <w:tcPr>
            <w:tcW w:w="78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8</w:t>
            </w:r>
          </w:p>
        </w:tc>
      </w:tr>
      <w:tr w:rsidR="0067300C" w:rsidRPr="00C91851" w:rsidTr="00EF10C8">
        <w:trPr>
          <w:trHeight w:val="575"/>
        </w:trPr>
        <w:tc>
          <w:tcPr>
            <w:tcW w:w="201"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1</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Вентилятор дутьевой</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ВР-300-45-2 АИ63В473</w:t>
            </w:r>
          </w:p>
        </w:tc>
        <w:tc>
          <w:tcPr>
            <w:tcW w:w="73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lang w:val="en-US"/>
              </w:rPr>
              <w:t>200</w:t>
            </w:r>
            <w:r w:rsidRPr="00C91851">
              <w:rPr>
                <w:color w:val="000000"/>
                <w:sz w:val="24"/>
              </w:rPr>
              <w:t>9</w:t>
            </w:r>
          </w:p>
        </w:tc>
        <w:tc>
          <w:tcPr>
            <w:tcW w:w="43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68</w:t>
            </w:r>
          </w:p>
        </w:tc>
        <w:tc>
          <w:tcPr>
            <w:tcW w:w="93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3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78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0,37</w:t>
            </w:r>
          </w:p>
        </w:tc>
      </w:tr>
      <w:tr w:rsidR="0067300C" w:rsidRPr="00C91851" w:rsidTr="00EF10C8">
        <w:trPr>
          <w:trHeight w:val="978"/>
        </w:trPr>
        <w:tc>
          <w:tcPr>
            <w:tcW w:w="201"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2</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Вентилятор дутьевой</w:t>
            </w:r>
          </w:p>
        </w:tc>
        <w:tc>
          <w:tcPr>
            <w:tcW w:w="729" w:type="pct"/>
            <w:tcBorders>
              <w:top w:val="nil"/>
              <w:left w:val="nil"/>
              <w:bottom w:val="single" w:sz="4" w:space="0" w:color="auto"/>
              <w:right w:val="single" w:sz="4" w:space="0" w:color="auto"/>
            </w:tcBorders>
            <w:shd w:val="clear" w:color="auto" w:fill="auto"/>
          </w:tcPr>
          <w:p w:rsidR="00995859" w:rsidRPr="00C91851" w:rsidRDefault="00F83A81" w:rsidP="0030573C">
            <w:pPr>
              <w:pStyle w:val="a3"/>
              <w:jc w:val="both"/>
              <w:rPr>
                <w:color w:val="000000"/>
                <w:sz w:val="24"/>
              </w:rPr>
            </w:pPr>
            <w:r w:rsidRPr="00C91851">
              <w:rPr>
                <w:color w:val="000000"/>
                <w:sz w:val="24"/>
              </w:rPr>
              <w:t>ВР-300-45- 2,0 АИР63А4</w:t>
            </w:r>
          </w:p>
        </w:tc>
        <w:tc>
          <w:tcPr>
            <w:tcW w:w="73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lang w:val="en-US"/>
              </w:rPr>
            </w:pPr>
            <w:r w:rsidRPr="00C91851">
              <w:rPr>
                <w:color w:val="000000"/>
                <w:sz w:val="24"/>
                <w:lang w:val="en-US"/>
              </w:rPr>
              <w:t>2009</w:t>
            </w:r>
          </w:p>
        </w:tc>
        <w:tc>
          <w:tcPr>
            <w:tcW w:w="43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93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3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78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0,55</w:t>
            </w:r>
          </w:p>
        </w:tc>
      </w:tr>
      <w:tr w:rsidR="0067300C" w:rsidRPr="00C91851" w:rsidTr="00EF10C8">
        <w:trPr>
          <w:trHeight w:val="337"/>
        </w:trPr>
        <w:tc>
          <w:tcPr>
            <w:tcW w:w="201"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3</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Центробежный сетевой насос</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lang w:val="en-US"/>
              </w:rPr>
              <w:t>I</w:t>
            </w:r>
            <w:r w:rsidRPr="00C91851">
              <w:rPr>
                <w:color w:val="000000"/>
                <w:sz w:val="24"/>
              </w:rPr>
              <w:t>Р-55</w:t>
            </w:r>
          </w:p>
        </w:tc>
        <w:tc>
          <w:tcPr>
            <w:tcW w:w="73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lang w:val="en-US"/>
              </w:rPr>
            </w:pPr>
            <w:r w:rsidRPr="00C91851">
              <w:rPr>
                <w:color w:val="000000"/>
                <w:sz w:val="24"/>
                <w:lang w:val="en-US"/>
              </w:rPr>
              <w:t>2009</w:t>
            </w:r>
          </w:p>
        </w:tc>
        <w:tc>
          <w:tcPr>
            <w:tcW w:w="43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89</w:t>
            </w:r>
          </w:p>
        </w:tc>
        <w:tc>
          <w:tcPr>
            <w:tcW w:w="93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3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78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3</w:t>
            </w:r>
          </w:p>
        </w:tc>
      </w:tr>
      <w:tr w:rsidR="0067300C" w:rsidRPr="00C91851" w:rsidTr="00EF10C8">
        <w:trPr>
          <w:trHeight w:val="337"/>
        </w:trPr>
        <w:tc>
          <w:tcPr>
            <w:tcW w:w="201"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4</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Центробежный сетевой насос</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lang w:val="en-US"/>
              </w:rPr>
              <w:t>I</w:t>
            </w:r>
            <w:r w:rsidRPr="00C91851">
              <w:rPr>
                <w:color w:val="000000"/>
                <w:sz w:val="24"/>
              </w:rPr>
              <w:t>Р-55</w:t>
            </w:r>
          </w:p>
        </w:tc>
        <w:tc>
          <w:tcPr>
            <w:tcW w:w="73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lang w:val="en-US"/>
              </w:rPr>
            </w:pPr>
            <w:r w:rsidRPr="00C91851">
              <w:rPr>
                <w:color w:val="000000"/>
                <w:sz w:val="24"/>
                <w:lang w:val="en-US"/>
              </w:rPr>
              <w:t>2009</w:t>
            </w:r>
          </w:p>
        </w:tc>
        <w:tc>
          <w:tcPr>
            <w:tcW w:w="43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89</w:t>
            </w:r>
          </w:p>
        </w:tc>
        <w:tc>
          <w:tcPr>
            <w:tcW w:w="93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3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78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3</w:t>
            </w:r>
          </w:p>
        </w:tc>
      </w:tr>
      <w:tr w:rsidR="0067300C" w:rsidRPr="00C91851" w:rsidTr="00EF10C8">
        <w:trPr>
          <w:trHeight w:val="337"/>
        </w:trPr>
        <w:tc>
          <w:tcPr>
            <w:tcW w:w="201"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5</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Электронасос</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Ручеек-М</w:t>
            </w:r>
          </w:p>
        </w:tc>
        <w:tc>
          <w:tcPr>
            <w:tcW w:w="73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2012</w:t>
            </w:r>
          </w:p>
        </w:tc>
        <w:tc>
          <w:tcPr>
            <w:tcW w:w="43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70</w:t>
            </w:r>
          </w:p>
        </w:tc>
        <w:tc>
          <w:tcPr>
            <w:tcW w:w="93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308"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p>
        </w:tc>
        <w:tc>
          <w:tcPr>
            <w:tcW w:w="78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0,6</w:t>
            </w:r>
          </w:p>
        </w:tc>
      </w:tr>
    </w:tbl>
    <w:p w:rsidR="00D50AC6" w:rsidRPr="00C91851" w:rsidRDefault="00D50AC6" w:rsidP="0030573C">
      <w:pPr>
        <w:pStyle w:val="a3"/>
        <w:jc w:val="both"/>
        <w:rPr>
          <w:color w:val="000000"/>
          <w:szCs w:val="28"/>
        </w:rPr>
      </w:pPr>
    </w:p>
    <w:p w:rsidR="00D50AC6" w:rsidRPr="00C91851" w:rsidRDefault="00D50AC6" w:rsidP="00776291">
      <w:pPr>
        <w:pStyle w:val="a3"/>
        <w:ind w:firstLine="709"/>
        <w:jc w:val="both"/>
        <w:rPr>
          <w:color w:val="000000"/>
          <w:szCs w:val="28"/>
        </w:rPr>
      </w:pPr>
      <w:r w:rsidRPr="00C91851">
        <w:rPr>
          <w:b/>
          <w:color w:val="000000"/>
          <w:szCs w:val="28"/>
        </w:rPr>
        <w:t>Котельная «Администрация»</w:t>
      </w:r>
      <w:r w:rsidR="00F83A81" w:rsidRPr="00C91851">
        <w:rPr>
          <w:color w:val="000000"/>
          <w:szCs w:val="28"/>
        </w:rPr>
        <w:t xml:space="preserve"> Общая установленная мощность котельной составляет 0,42 Гкал/час, подключённая нагрузка составляет 0,1 Гкал/час.</w:t>
      </w:r>
    </w:p>
    <w:p w:rsidR="00D50AC6" w:rsidRPr="00C91851" w:rsidRDefault="00D50AC6" w:rsidP="00776291">
      <w:pPr>
        <w:pStyle w:val="a3"/>
        <w:ind w:firstLine="709"/>
        <w:jc w:val="both"/>
        <w:rPr>
          <w:color w:val="000000"/>
          <w:szCs w:val="28"/>
        </w:rPr>
      </w:pPr>
      <w:r w:rsidRPr="00C91851">
        <w:rPr>
          <w:color w:val="000000"/>
          <w:szCs w:val="28"/>
        </w:rPr>
        <w:t>Котельное оборудование:</w:t>
      </w:r>
    </w:p>
    <w:tbl>
      <w:tblPr>
        <w:tblW w:w="5276" w:type="pct"/>
        <w:jc w:val="center"/>
        <w:tblInd w:w="489" w:type="dxa"/>
        <w:tblLook w:val="0000" w:firstRow="0" w:lastRow="0" w:firstColumn="0" w:lastColumn="0" w:noHBand="0" w:noVBand="0"/>
      </w:tblPr>
      <w:tblGrid>
        <w:gridCol w:w="540"/>
        <w:gridCol w:w="1563"/>
        <w:gridCol w:w="921"/>
        <w:gridCol w:w="1666"/>
        <w:gridCol w:w="828"/>
        <w:gridCol w:w="1521"/>
        <w:gridCol w:w="1948"/>
        <w:gridCol w:w="1263"/>
      </w:tblGrid>
      <w:tr w:rsidR="0030573C" w:rsidRPr="00C91851" w:rsidTr="0030573C">
        <w:trPr>
          <w:trHeight w:val="1248"/>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 п/п</w:t>
            </w:r>
          </w:p>
        </w:tc>
        <w:tc>
          <w:tcPr>
            <w:tcW w:w="7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Режим работы котлов (водогр.)</w:t>
            </w:r>
          </w:p>
        </w:tc>
        <w:tc>
          <w:tcPr>
            <w:tcW w:w="449"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Марка котла</w:t>
            </w:r>
          </w:p>
        </w:tc>
        <w:tc>
          <w:tcPr>
            <w:tcW w:w="812"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Дата ввода котла в эксплуатацию</w:t>
            </w:r>
          </w:p>
        </w:tc>
        <w:tc>
          <w:tcPr>
            <w:tcW w:w="404"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КПД</w:t>
            </w:r>
          </w:p>
          <w:p w:rsidR="00D50AC6" w:rsidRPr="00C91851" w:rsidRDefault="00D50AC6" w:rsidP="001818BB">
            <w:pPr>
              <w:pStyle w:val="a3"/>
              <w:ind w:left="-38" w:right="-105" w:firstLine="21"/>
              <w:rPr>
                <w:b/>
                <w:sz w:val="20"/>
                <w:szCs w:val="20"/>
              </w:rPr>
            </w:pPr>
            <w:r w:rsidRPr="00C91851">
              <w:rPr>
                <w:b/>
                <w:sz w:val="20"/>
                <w:szCs w:val="20"/>
              </w:rPr>
              <w:t>Котла (%)</w:t>
            </w:r>
          </w:p>
        </w:tc>
        <w:tc>
          <w:tcPr>
            <w:tcW w:w="742"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Установленная мощность котла (Гкал/ч)</w:t>
            </w:r>
          </w:p>
        </w:tc>
        <w:tc>
          <w:tcPr>
            <w:tcW w:w="950"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Фактически подключенная нагрузка (Гкал/ч)</w:t>
            </w:r>
          </w:p>
        </w:tc>
        <w:tc>
          <w:tcPr>
            <w:tcW w:w="616" w:type="pct"/>
            <w:tcBorders>
              <w:top w:val="single" w:sz="4" w:space="0" w:color="auto"/>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b/>
                <w:sz w:val="20"/>
                <w:szCs w:val="20"/>
              </w:rPr>
            </w:pPr>
            <w:r w:rsidRPr="00C91851">
              <w:rPr>
                <w:b/>
                <w:sz w:val="20"/>
                <w:szCs w:val="20"/>
              </w:rPr>
              <w:t>Удельный расход условного топлива, (т у.т. на 1 Гкал)</w:t>
            </w:r>
          </w:p>
        </w:tc>
      </w:tr>
      <w:tr w:rsidR="0030573C" w:rsidRPr="00C91851" w:rsidTr="0030573C">
        <w:trPr>
          <w:trHeight w:val="326"/>
          <w:jc w:val="center"/>
        </w:trPr>
        <w:tc>
          <w:tcPr>
            <w:tcW w:w="263" w:type="pct"/>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1</w:t>
            </w:r>
          </w:p>
        </w:tc>
        <w:tc>
          <w:tcPr>
            <w:tcW w:w="76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2</w:t>
            </w:r>
          </w:p>
        </w:tc>
        <w:tc>
          <w:tcPr>
            <w:tcW w:w="449"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3</w:t>
            </w:r>
          </w:p>
        </w:tc>
        <w:tc>
          <w:tcPr>
            <w:tcW w:w="81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4</w:t>
            </w:r>
          </w:p>
        </w:tc>
        <w:tc>
          <w:tcPr>
            <w:tcW w:w="404"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5</w:t>
            </w:r>
          </w:p>
        </w:tc>
        <w:tc>
          <w:tcPr>
            <w:tcW w:w="74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6</w:t>
            </w:r>
          </w:p>
        </w:tc>
        <w:tc>
          <w:tcPr>
            <w:tcW w:w="950"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7</w:t>
            </w:r>
          </w:p>
        </w:tc>
        <w:tc>
          <w:tcPr>
            <w:tcW w:w="616"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iCs/>
                <w:color w:val="000000"/>
                <w:sz w:val="24"/>
              </w:rPr>
            </w:pPr>
            <w:r w:rsidRPr="00C91851">
              <w:rPr>
                <w:iCs/>
                <w:color w:val="000000"/>
                <w:sz w:val="24"/>
              </w:rPr>
              <w:t>8</w:t>
            </w:r>
          </w:p>
        </w:tc>
      </w:tr>
      <w:tr w:rsidR="0030573C" w:rsidRPr="00C91851" w:rsidTr="0030573C">
        <w:trPr>
          <w:trHeight w:val="326"/>
          <w:jc w:val="center"/>
        </w:trPr>
        <w:tc>
          <w:tcPr>
            <w:tcW w:w="263" w:type="pct"/>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1</w:t>
            </w:r>
          </w:p>
        </w:tc>
        <w:tc>
          <w:tcPr>
            <w:tcW w:w="76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водогрейный</w:t>
            </w:r>
          </w:p>
        </w:tc>
        <w:tc>
          <w:tcPr>
            <w:tcW w:w="449"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КВр-0,1Б(с)</w:t>
            </w:r>
          </w:p>
          <w:p w:rsidR="00D50AC6" w:rsidRPr="00C91851" w:rsidRDefault="00D50AC6" w:rsidP="001818BB">
            <w:pPr>
              <w:pStyle w:val="a3"/>
              <w:ind w:left="-38" w:right="-105" w:firstLine="21"/>
              <w:rPr>
                <w:color w:val="000000"/>
                <w:sz w:val="24"/>
              </w:rPr>
            </w:pPr>
          </w:p>
        </w:tc>
        <w:tc>
          <w:tcPr>
            <w:tcW w:w="81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2011</w:t>
            </w:r>
          </w:p>
        </w:tc>
        <w:tc>
          <w:tcPr>
            <w:tcW w:w="404"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78</w:t>
            </w:r>
          </w:p>
        </w:tc>
        <w:tc>
          <w:tcPr>
            <w:tcW w:w="74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0,1</w:t>
            </w:r>
          </w:p>
          <w:p w:rsidR="00D50AC6" w:rsidRPr="00C91851" w:rsidRDefault="00D50AC6" w:rsidP="001818BB">
            <w:pPr>
              <w:pStyle w:val="a3"/>
              <w:ind w:left="-38" w:right="-105" w:firstLine="21"/>
              <w:rPr>
                <w:color w:val="000000"/>
                <w:sz w:val="24"/>
              </w:rPr>
            </w:pPr>
          </w:p>
        </w:tc>
        <w:tc>
          <w:tcPr>
            <w:tcW w:w="950"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0,1</w:t>
            </w:r>
          </w:p>
          <w:p w:rsidR="00D50AC6" w:rsidRPr="00C91851" w:rsidRDefault="00D50AC6" w:rsidP="001818BB">
            <w:pPr>
              <w:pStyle w:val="a3"/>
              <w:ind w:left="-38" w:right="-105" w:firstLine="21"/>
              <w:rPr>
                <w:color w:val="000000"/>
                <w:sz w:val="24"/>
              </w:rPr>
            </w:pPr>
          </w:p>
        </w:tc>
        <w:tc>
          <w:tcPr>
            <w:tcW w:w="616"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0,183154</w:t>
            </w:r>
          </w:p>
          <w:p w:rsidR="00D50AC6" w:rsidRPr="00C91851" w:rsidRDefault="00D50AC6" w:rsidP="001818BB">
            <w:pPr>
              <w:pStyle w:val="a3"/>
              <w:ind w:left="-38" w:right="-105" w:firstLine="21"/>
              <w:rPr>
                <w:color w:val="000000"/>
                <w:sz w:val="24"/>
              </w:rPr>
            </w:pPr>
          </w:p>
        </w:tc>
      </w:tr>
      <w:tr w:rsidR="0030573C" w:rsidRPr="00C91851" w:rsidTr="0030573C">
        <w:trPr>
          <w:trHeight w:val="326"/>
          <w:jc w:val="center"/>
        </w:trPr>
        <w:tc>
          <w:tcPr>
            <w:tcW w:w="263" w:type="pct"/>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2</w:t>
            </w:r>
          </w:p>
        </w:tc>
        <w:tc>
          <w:tcPr>
            <w:tcW w:w="76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водогрейный</w:t>
            </w:r>
          </w:p>
        </w:tc>
        <w:tc>
          <w:tcPr>
            <w:tcW w:w="449"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"МАК -0,32"</w:t>
            </w:r>
          </w:p>
          <w:p w:rsidR="00D50AC6" w:rsidRPr="00C91851" w:rsidRDefault="00D50AC6" w:rsidP="001818BB">
            <w:pPr>
              <w:pStyle w:val="a3"/>
              <w:ind w:left="-38" w:right="-105" w:firstLine="21"/>
              <w:rPr>
                <w:color w:val="000000"/>
                <w:sz w:val="24"/>
              </w:rPr>
            </w:pPr>
          </w:p>
        </w:tc>
        <w:tc>
          <w:tcPr>
            <w:tcW w:w="81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1998</w:t>
            </w:r>
          </w:p>
        </w:tc>
        <w:tc>
          <w:tcPr>
            <w:tcW w:w="404"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72,86</w:t>
            </w:r>
          </w:p>
        </w:tc>
        <w:tc>
          <w:tcPr>
            <w:tcW w:w="742"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0,32</w:t>
            </w:r>
          </w:p>
          <w:p w:rsidR="00D50AC6" w:rsidRPr="00C91851" w:rsidRDefault="00D50AC6" w:rsidP="001818BB">
            <w:pPr>
              <w:pStyle w:val="a3"/>
              <w:ind w:left="-38" w:right="-105" w:firstLine="21"/>
              <w:rPr>
                <w:color w:val="000000"/>
                <w:sz w:val="24"/>
              </w:rPr>
            </w:pPr>
          </w:p>
        </w:tc>
        <w:tc>
          <w:tcPr>
            <w:tcW w:w="950"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0,316785</w:t>
            </w:r>
          </w:p>
          <w:p w:rsidR="00D50AC6" w:rsidRPr="00C91851" w:rsidRDefault="00D50AC6" w:rsidP="001818BB">
            <w:pPr>
              <w:pStyle w:val="a3"/>
              <w:ind w:left="-38" w:right="-105" w:firstLine="21"/>
              <w:rPr>
                <w:color w:val="000000"/>
                <w:sz w:val="24"/>
              </w:rPr>
            </w:pPr>
          </w:p>
        </w:tc>
        <w:tc>
          <w:tcPr>
            <w:tcW w:w="616" w:type="pct"/>
            <w:tcBorders>
              <w:top w:val="nil"/>
              <w:left w:val="nil"/>
              <w:bottom w:val="single" w:sz="4" w:space="0" w:color="auto"/>
              <w:right w:val="single" w:sz="4" w:space="0" w:color="auto"/>
            </w:tcBorders>
            <w:shd w:val="clear" w:color="auto" w:fill="auto"/>
          </w:tcPr>
          <w:p w:rsidR="00D50AC6" w:rsidRPr="00C91851" w:rsidRDefault="00D50AC6" w:rsidP="001818BB">
            <w:pPr>
              <w:pStyle w:val="a3"/>
              <w:ind w:left="-38" w:right="-105" w:firstLine="21"/>
              <w:rPr>
                <w:color w:val="000000"/>
                <w:sz w:val="24"/>
              </w:rPr>
            </w:pPr>
            <w:r w:rsidRPr="00C91851">
              <w:rPr>
                <w:color w:val="000000"/>
                <w:sz w:val="24"/>
              </w:rPr>
              <w:t>0,196073</w:t>
            </w:r>
          </w:p>
        </w:tc>
      </w:tr>
    </w:tbl>
    <w:p w:rsidR="00D50AC6" w:rsidRPr="00C91851" w:rsidRDefault="00D50AC6" w:rsidP="00776291">
      <w:pPr>
        <w:pStyle w:val="a3"/>
        <w:ind w:firstLine="709"/>
        <w:jc w:val="both"/>
        <w:rPr>
          <w:color w:val="000000"/>
          <w:szCs w:val="28"/>
        </w:rPr>
      </w:pPr>
      <w:r w:rsidRPr="00C91851">
        <w:rPr>
          <w:color w:val="000000"/>
          <w:szCs w:val="28"/>
        </w:rPr>
        <w:t xml:space="preserve">Вспомогательное оборудование: </w:t>
      </w:r>
    </w:p>
    <w:tbl>
      <w:tblPr>
        <w:tblW w:w="5302" w:type="pct"/>
        <w:jc w:val="center"/>
        <w:tblInd w:w="185" w:type="dxa"/>
        <w:tblLayout w:type="fixed"/>
        <w:tblLook w:val="0000" w:firstRow="0" w:lastRow="0" w:firstColumn="0" w:lastColumn="0" w:noHBand="0" w:noVBand="0"/>
      </w:tblPr>
      <w:tblGrid>
        <w:gridCol w:w="548"/>
        <w:gridCol w:w="1846"/>
        <w:gridCol w:w="1415"/>
        <w:gridCol w:w="1413"/>
        <w:gridCol w:w="1133"/>
        <w:gridCol w:w="1422"/>
        <w:gridCol w:w="1133"/>
        <w:gridCol w:w="1391"/>
      </w:tblGrid>
      <w:tr w:rsidR="006164A1" w:rsidRPr="00C91851" w:rsidTr="006164A1">
        <w:trPr>
          <w:trHeight w:val="939"/>
          <w:jc w:val="center"/>
        </w:trPr>
        <w:tc>
          <w:tcPr>
            <w:tcW w:w="266"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 п/п</w:t>
            </w:r>
          </w:p>
        </w:tc>
        <w:tc>
          <w:tcPr>
            <w:tcW w:w="896"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Назначение оборудования</w:t>
            </w:r>
          </w:p>
        </w:tc>
        <w:tc>
          <w:tcPr>
            <w:tcW w:w="687"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Марка</w:t>
            </w:r>
          </w:p>
        </w:tc>
        <w:tc>
          <w:tcPr>
            <w:tcW w:w="686"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Дата ввода в эксплуатацию</w:t>
            </w:r>
          </w:p>
        </w:tc>
        <w:tc>
          <w:tcPr>
            <w:tcW w:w="550"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КПД</w:t>
            </w:r>
          </w:p>
          <w:p w:rsidR="00D50AC6" w:rsidRPr="00C91851" w:rsidRDefault="00D50AC6" w:rsidP="0030573C">
            <w:pPr>
              <w:pStyle w:val="a3"/>
              <w:rPr>
                <w:b/>
                <w:sz w:val="24"/>
              </w:rPr>
            </w:pPr>
            <w:r w:rsidRPr="00C91851">
              <w:rPr>
                <w:b/>
                <w:sz w:val="24"/>
              </w:rPr>
              <w:t>(%)</w:t>
            </w:r>
          </w:p>
        </w:tc>
        <w:tc>
          <w:tcPr>
            <w:tcW w:w="690"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Производительность</w:t>
            </w:r>
          </w:p>
        </w:tc>
        <w:tc>
          <w:tcPr>
            <w:tcW w:w="550"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rPr>
                <w:b/>
                <w:sz w:val="24"/>
              </w:rPr>
            </w:pPr>
            <w:r w:rsidRPr="00C91851">
              <w:rPr>
                <w:b/>
                <w:sz w:val="24"/>
              </w:rPr>
              <w:t>Напор</w:t>
            </w:r>
          </w:p>
        </w:tc>
        <w:tc>
          <w:tcPr>
            <w:tcW w:w="675" w:type="pct"/>
            <w:tcBorders>
              <w:top w:val="single" w:sz="4" w:space="0" w:color="auto"/>
              <w:left w:val="nil"/>
              <w:bottom w:val="single" w:sz="4" w:space="0" w:color="auto"/>
              <w:right w:val="single" w:sz="4" w:space="0" w:color="auto"/>
            </w:tcBorders>
            <w:shd w:val="clear" w:color="auto" w:fill="auto"/>
          </w:tcPr>
          <w:p w:rsidR="006164A1" w:rsidRPr="00C91851" w:rsidRDefault="00D50AC6" w:rsidP="0030573C">
            <w:pPr>
              <w:pStyle w:val="a3"/>
              <w:rPr>
                <w:b/>
                <w:sz w:val="24"/>
              </w:rPr>
            </w:pPr>
            <w:r w:rsidRPr="00C91851">
              <w:rPr>
                <w:b/>
                <w:sz w:val="24"/>
              </w:rPr>
              <w:t xml:space="preserve">Мощность электродвигателя </w:t>
            </w:r>
          </w:p>
          <w:p w:rsidR="00D50AC6" w:rsidRPr="00C91851" w:rsidRDefault="00D50AC6" w:rsidP="0030573C">
            <w:pPr>
              <w:pStyle w:val="a3"/>
              <w:rPr>
                <w:b/>
                <w:sz w:val="24"/>
              </w:rPr>
            </w:pPr>
            <w:r w:rsidRPr="00C91851">
              <w:rPr>
                <w:b/>
                <w:sz w:val="24"/>
              </w:rPr>
              <w:t>( кВт)</w:t>
            </w:r>
          </w:p>
        </w:tc>
      </w:tr>
      <w:tr w:rsidR="006164A1" w:rsidRPr="00C91851" w:rsidTr="006164A1">
        <w:trPr>
          <w:trHeight w:val="337"/>
          <w:jc w:val="center"/>
        </w:trPr>
        <w:tc>
          <w:tcPr>
            <w:tcW w:w="266"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1</w:t>
            </w:r>
          </w:p>
        </w:tc>
        <w:tc>
          <w:tcPr>
            <w:tcW w:w="89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2</w:t>
            </w:r>
          </w:p>
        </w:tc>
        <w:tc>
          <w:tcPr>
            <w:tcW w:w="68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3</w:t>
            </w:r>
          </w:p>
        </w:tc>
        <w:tc>
          <w:tcPr>
            <w:tcW w:w="68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4</w:t>
            </w:r>
          </w:p>
        </w:tc>
        <w:tc>
          <w:tcPr>
            <w:tcW w:w="55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5</w:t>
            </w:r>
          </w:p>
        </w:tc>
        <w:tc>
          <w:tcPr>
            <w:tcW w:w="69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6</w:t>
            </w:r>
          </w:p>
        </w:tc>
        <w:tc>
          <w:tcPr>
            <w:tcW w:w="55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7</w:t>
            </w:r>
          </w:p>
        </w:tc>
        <w:tc>
          <w:tcPr>
            <w:tcW w:w="67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iCs/>
                <w:color w:val="000000"/>
                <w:sz w:val="24"/>
              </w:rPr>
            </w:pPr>
            <w:r w:rsidRPr="00C91851">
              <w:rPr>
                <w:iCs/>
                <w:color w:val="000000"/>
                <w:sz w:val="24"/>
              </w:rPr>
              <w:t>8</w:t>
            </w:r>
          </w:p>
        </w:tc>
      </w:tr>
      <w:tr w:rsidR="006164A1" w:rsidRPr="00C91851" w:rsidTr="006164A1">
        <w:trPr>
          <w:trHeight w:val="337"/>
          <w:jc w:val="center"/>
        </w:trPr>
        <w:tc>
          <w:tcPr>
            <w:tcW w:w="266"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1</w:t>
            </w:r>
          </w:p>
        </w:tc>
        <w:tc>
          <w:tcPr>
            <w:tcW w:w="89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Вентилятор дутьевой</w:t>
            </w:r>
          </w:p>
        </w:tc>
        <w:tc>
          <w:tcPr>
            <w:tcW w:w="68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ВР-300-45-2 АИР63</w:t>
            </w:r>
          </w:p>
        </w:tc>
        <w:tc>
          <w:tcPr>
            <w:tcW w:w="68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lang w:val="en-US"/>
              </w:rPr>
            </w:pPr>
            <w:r w:rsidRPr="00C91851">
              <w:rPr>
                <w:color w:val="000000"/>
                <w:sz w:val="24"/>
                <w:lang w:val="en-US"/>
              </w:rPr>
              <w:t>2009</w:t>
            </w:r>
          </w:p>
        </w:tc>
        <w:tc>
          <w:tcPr>
            <w:tcW w:w="55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68</w:t>
            </w:r>
          </w:p>
        </w:tc>
        <w:tc>
          <w:tcPr>
            <w:tcW w:w="69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p>
        </w:tc>
        <w:tc>
          <w:tcPr>
            <w:tcW w:w="55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p>
        </w:tc>
        <w:tc>
          <w:tcPr>
            <w:tcW w:w="67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1,5</w:t>
            </w:r>
          </w:p>
        </w:tc>
      </w:tr>
      <w:tr w:rsidR="006164A1" w:rsidRPr="00C91851" w:rsidTr="006164A1">
        <w:trPr>
          <w:trHeight w:val="337"/>
          <w:jc w:val="center"/>
        </w:trPr>
        <w:tc>
          <w:tcPr>
            <w:tcW w:w="266"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2</w:t>
            </w:r>
          </w:p>
        </w:tc>
        <w:tc>
          <w:tcPr>
            <w:tcW w:w="89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Вентилятор дутьевой</w:t>
            </w:r>
          </w:p>
        </w:tc>
        <w:tc>
          <w:tcPr>
            <w:tcW w:w="687"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ВР-300-45-2 АИР63</w:t>
            </w:r>
          </w:p>
        </w:tc>
        <w:tc>
          <w:tcPr>
            <w:tcW w:w="686"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lang w:val="en-US"/>
              </w:rPr>
            </w:pPr>
            <w:r w:rsidRPr="00C91851">
              <w:rPr>
                <w:color w:val="000000"/>
                <w:sz w:val="24"/>
                <w:lang w:val="en-US"/>
              </w:rPr>
              <w:t>2009</w:t>
            </w:r>
          </w:p>
        </w:tc>
        <w:tc>
          <w:tcPr>
            <w:tcW w:w="55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68</w:t>
            </w:r>
          </w:p>
        </w:tc>
        <w:tc>
          <w:tcPr>
            <w:tcW w:w="69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p>
        </w:tc>
        <w:tc>
          <w:tcPr>
            <w:tcW w:w="55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p>
        </w:tc>
        <w:tc>
          <w:tcPr>
            <w:tcW w:w="67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rPr>
                <w:color w:val="000000"/>
                <w:sz w:val="24"/>
              </w:rPr>
            </w:pPr>
            <w:r w:rsidRPr="00C91851">
              <w:rPr>
                <w:color w:val="000000"/>
                <w:sz w:val="24"/>
              </w:rPr>
              <w:t>1,5</w:t>
            </w:r>
          </w:p>
        </w:tc>
      </w:tr>
      <w:tr w:rsidR="006164A1" w:rsidRPr="00C91851" w:rsidTr="006164A1">
        <w:trPr>
          <w:trHeight w:val="337"/>
          <w:jc w:val="center"/>
        </w:trPr>
        <w:tc>
          <w:tcPr>
            <w:tcW w:w="266" w:type="pct"/>
            <w:tcBorders>
              <w:top w:val="nil"/>
              <w:left w:val="single" w:sz="4" w:space="0" w:color="auto"/>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3</w:t>
            </w:r>
          </w:p>
        </w:tc>
        <w:tc>
          <w:tcPr>
            <w:tcW w:w="896"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Центробежный сетевой насос</w:t>
            </w:r>
          </w:p>
        </w:tc>
        <w:tc>
          <w:tcPr>
            <w:tcW w:w="687"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w:t>
            </w:r>
            <w:r w:rsidRPr="00C91851">
              <w:rPr>
                <w:color w:val="000000"/>
                <w:sz w:val="24"/>
                <w:lang w:val="en-US"/>
              </w:rPr>
              <w:t>WILLO</w:t>
            </w:r>
            <w:r w:rsidRPr="00C91851">
              <w:rPr>
                <w:color w:val="000000"/>
                <w:sz w:val="24"/>
              </w:rPr>
              <w:t>»</w:t>
            </w:r>
          </w:p>
          <w:p w:rsidR="00F83A81" w:rsidRPr="00C91851" w:rsidRDefault="00F83A81" w:rsidP="0030573C">
            <w:pPr>
              <w:pStyle w:val="a3"/>
              <w:rPr>
                <w:color w:val="000000"/>
                <w:sz w:val="24"/>
              </w:rPr>
            </w:pPr>
            <w:r w:rsidRPr="00C91851">
              <w:rPr>
                <w:color w:val="000000"/>
                <w:sz w:val="24"/>
              </w:rPr>
              <w:t>РН-251 Е</w:t>
            </w:r>
          </w:p>
        </w:tc>
        <w:tc>
          <w:tcPr>
            <w:tcW w:w="686"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lang w:val="en-US"/>
              </w:rPr>
              <w:t>2009</w:t>
            </w:r>
          </w:p>
        </w:tc>
        <w:tc>
          <w:tcPr>
            <w:tcW w:w="55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70</w:t>
            </w:r>
          </w:p>
        </w:tc>
        <w:tc>
          <w:tcPr>
            <w:tcW w:w="69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p>
        </w:tc>
        <w:tc>
          <w:tcPr>
            <w:tcW w:w="55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p>
        </w:tc>
        <w:tc>
          <w:tcPr>
            <w:tcW w:w="675"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0,25</w:t>
            </w:r>
          </w:p>
        </w:tc>
      </w:tr>
      <w:tr w:rsidR="006164A1" w:rsidRPr="00C91851" w:rsidTr="006164A1">
        <w:trPr>
          <w:trHeight w:val="337"/>
          <w:jc w:val="center"/>
        </w:trPr>
        <w:tc>
          <w:tcPr>
            <w:tcW w:w="266" w:type="pct"/>
            <w:tcBorders>
              <w:top w:val="nil"/>
              <w:left w:val="single" w:sz="4" w:space="0" w:color="auto"/>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4</w:t>
            </w:r>
          </w:p>
        </w:tc>
        <w:tc>
          <w:tcPr>
            <w:tcW w:w="896"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Центробежный сетевой насос</w:t>
            </w:r>
          </w:p>
        </w:tc>
        <w:tc>
          <w:tcPr>
            <w:tcW w:w="687"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w:t>
            </w:r>
            <w:r w:rsidRPr="00C91851">
              <w:rPr>
                <w:color w:val="000000"/>
                <w:sz w:val="24"/>
                <w:lang w:val="en-US"/>
              </w:rPr>
              <w:t>WILLO</w:t>
            </w:r>
            <w:r w:rsidRPr="00C91851">
              <w:rPr>
                <w:color w:val="000000"/>
                <w:sz w:val="24"/>
              </w:rPr>
              <w:t>»</w:t>
            </w:r>
          </w:p>
          <w:p w:rsidR="00F83A81" w:rsidRPr="00C91851" w:rsidRDefault="00F83A81" w:rsidP="0030573C">
            <w:pPr>
              <w:pStyle w:val="a3"/>
              <w:rPr>
                <w:color w:val="000000"/>
                <w:sz w:val="24"/>
              </w:rPr>
            </w:pPr>
            <w:r w:rsidRPr="00C91851">
              <w:rPr>
                <w:color w:val="000000"/>
                <w:sz w:val="24"/>
              </w:rPr>
              <w:t>РН-251 Е</w:t>
            </w:r>
          </w:p>
        </w:tc>
        <w:tc>
          <w:tcPr>
            <w:tcW w:w="686"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lang w:val="en-US"/>
              </w:rPr>
              <w:t>2009</w:t>
            </w:r>
          </w:p>
        </w:tc>
        <w:tc>
          <w:tcPr>
            <w:tcW w:w="55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70</w:t>
            </w:r>
          </w:p>
        </w:tc>
        <w:tc>
          <w:tcPr>
            <w:tcW w:w="69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p>
        </w:tc>
        <w:tc>
          <w:tcPr>
            <w:tcW w:w="55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p>
        </w:tc>
        <w:tc>
          <w:tcPr>
            <w:tcW w:w="675"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0,25</w:t>
            </w:r>
          </w:p>
        </w:tc>
      </w:tr>
      <w:tr w:rsidR="006164A1" w:rsidRPr="00C91851" w:rsidTr="006164A1">
        <w:trPr>
          <w:trHeight w:val="337"/>
          <w:jc w:val="center"/>
        </w:trPr>
        <w:tc>
          <w:tcPr>
            <w:tcW w:w="266" w:type="pct"/>
            <w:tcBorders>
              <w:top w:val="nil"/>
              <w:left w:val="single" w:sz="4" w:space="0" w:color="auto"/>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5</w:t>
            </w:r>
          </w:p>
        </w:tc>
        <w:tc>
          <w:tcPr>
            <w:tcW w:w="896"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Насос подпиточный</w:t>
            </w:r>
          </w:p>
        </w:tc>
        <w:tc>
          <w:tcPr>
            <w:tcW w:w="687"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БЦ-1,1</w:t>
            </w:r>
          </w:p>
        </w:tc>
        <w:tc>
          <w:tcPr>
            <w:tcW w:w="686"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lang w:val="en-US"/>
              </w:rPr>
              <w:t>200</w:t>
            </w:r>
            <w:r w:rsidRPr="00C91851">
              <w:rPr>
                <w:color w:val="000000"/>
                <w:sz w:val="24"/>
              </w:rPr>
              <w:t>8</w:t>
            </w:r>
          </w:p>
        </w:tc>
        <w:tc>
          <w:tcPr>
            <w:tcW w:w="55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70</w:t>
            </w:r>
          </w:p>
        </w:tc>
        <w:tc>
          <w:tcPr>
            <w:tcW w:w="69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p>
        </w:tc>
        <w:tc>
          <w:tcPr>
            <w:tcW w:w="550"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p>
        </w:tc>
        <w:tc>
          <w:tcPr>
            <w:tcW w:w="675" w:type="pct"/>
            <w:tcBorders>
              <w:top w:val="nil"/>
              <w:left w:val="nil"/>
              <w:bottom w:val="single" w:sz="4" w:space="0" w:color="auto"/>
              <w:right w:val="single" w:sz="4" w:space="0" w:color="auto"/>
            </w:tcBorders>
            <w:shd w:val="clear" w:color="auto" w:fill="auto"/>
          </w:tcPr>
          <w:p w:rsidR="00F83A81" w:rsidRPr="00C91851" w:rsidRDefault="00F83A81" w:rsidP="0030573C">
            <w:pPr>
              <w:pStyle w:val="a3"/>
              <w:rPr>
                <w:color w:val="000000"/>
                <w:sz w:val="24"/>
              </w:rPr>
            </w:pPr>
            <w:r w:rsidRPr="00C91851">
              <w:rPr>
                <w:color w:val="000000"/>
                <w:sz w:val="24"/>
              </w:rPr>
              <w:t>0,182</w:t>
            </w:r>
          </w:p>
        </w:tc>
      </w:tr>
    </w:tbl>
    <w:p w:rsidR="00D50AC6" w:rsidRPr="00C91851" w:rsidRDefault="00D50AC6" w:rsidP="00776291">
      <w:pPr>
        <w:pStyle w:val="a3"/>
        <w:ind w:firstLine="709"/>
        <w:jc w:val="both"/>
        <w:rPr>
          <w:color w:val="000000"/>
          <w:szCs w:val="28"/>
        </w:rPr>
      </w:pPr>
    </w:p>
    <w:p w:rsidR="00D50AC6" w:rsidRPr="00C91851" w:rsidRDefault="00D50AC6" w:rsidP="0030573C">
      <w:pPr>
        <w:pStyle w:val="a3"/>
        <w:ind w:firstLine="708"/>
        <w:jc w:val="both"/>
        <w:rPr>
          <w:color w:val="000000"/>
          <w:szCs w:val="28"/>
        </w:rPr>
      </w:pPr>
      <w:r w:rsidRPr="00C91851">
        <w:rPr>
          <w:b/>
          <w:color w:val="000000"/>
          <w:szCs w:val="28"/>
        </w:rPr>
        <w:lastRenderedPageBreak/>
        <w:t>Котельная «Школа»</w:t>
      </w:r>
      <w:r w:rsidR="00F83A81" w:rsidRPr="00C91851">
        <w:rPr>
          <w:color w:val="000000"/>
          <w:szCs w:val="28"/>
        </w:rPr>
        <w:t xml:space="preserve"> Общая установленная мощность котельной составляет </w:t>
      </w:r>
      <w:r w:rsidR="005000B5" w:rsidRPr="00C91851">
        <w:rPr>
          <w:color w:val="000000"/>
          <w:szCs w:val="28"/>
        </w:rPr>
        <w:t>1,23</w:t>
      </w:r>
      <w:r w:rsidR="00F83A81" w:rsidRPr="00C91851">
        <w:rPr>
          <w:color w:val="000000"/>
          <w:szCs w:val="28"/>
        </w:rPr>
        <w:t xml:space="preserve"> Гкал/час, подключённая нагрузка составляет 0,</w:t>
      </w:r>
      <w:r w:rsidR="005000B5" w:rsidRPr="00C91851">
        <w:rPr>
          <w:color w:val="000000"/>
          <w:szCs w:val="28"/>
        </w:rPr>
        <w:t>593</w:t>
      </w:r>
      <w:r w:rsidR="00F83A81" w:rsidRPr="00C91851">
        <w:rPr>
          <w:color w:val="000000"/>
          <w:szCs w:val="28"/>
        </w:rPr>
        <w:t xml:space="preserve"> Гкал/час.</w:t>
      </w:r>
    </w:p>
    <w:p w:rsidR="00D50AC6" w:rsidRPr="00C91851" w:rsidRDefault="00D50AC6" w:rsidP="0030573C">
      <w:pPr>
        <w:pStyle w:val="a3"/>
        <w:jc w:val="both"/>
        <w:rPr>
          <w:color w:val="000000"/>
          <w:szCs w:val="28"/>
        </w:rPr>
      </w:pPr>
      <w:r w:rsidRPr="00C91851">
        <w:rPr>
          <w:color w:val="000000"/>
          <w:szCs w:val="28"/>
        </w:rPr>
        <w:t>Котельное оборудование:</w:t>
      </w:r>
    </w:p>
    <w:tbl>
      <w:tblPr>
        <w:tblW w:w="5000" w:type="pct"/>
        <w:jc w:val="center"/>
        <w:tblLayout w:type="fixed"/>
        <w:tblLook w:val="0000" w:firstRow="0" w:lastRow="0" w:firstColumn="0" w:lastColumn="0" w:noHBand="0" w:noVBand="0"/>
      </w:tblPr>
      <w:tblGrid>
        <w:gridCol w:w="521"/>
        <w:gridCol w:w="1405"/>
        <w:gridCol w:w="1020"/>
        <w:gridCol w:w="1438"/>
        <w:gridCol w:w="802"/>
        <w:gridCol w:w="1692"/>
        <w:gridCol w:w="1455"/>
        <w:gridCol w:w="1381"/>
      </w:tblGrid>
      <w:tr w:rsidR="00D50AC6" w:rsidRPr="00C91851" w:rsidTr="006164A1">
        <w:trPr>
          <w:trHeight w:val="1248"/>
          <w:jc w:val="center"/>
        </w:trPr>
        <w:tc>
          <w:tcPr>
            <w:tcW w:w="268"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п/п</w:t>
            </w:r>
          </w:p>
        </w:tc>
        <w:tc>
          <w:tcPr>
            <w:tcW w:w="723"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Режим работы котлов (водогр.)</w:t>
            </w:r>
          </w:p>
        </w:tc>
        <w:tc>
          <w:tcPr>
            <w:tcW w:w="525"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Марка котла</w:t>
            </w:r>
          </w:p>
        </w:tc>
        <w:tc>
          <w:tcPr>
            <w:tcW w:w="740"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Дата ввода котла в эксплуатацию</w:t>
            </w:r>
          </w:p>
        </w:tc>
        <w:tc>
          <w:tcPr>
            <w:tcW w:w="4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КПД</w:t>
            </w:r>
          </w:p>
          <w:p w:rsidR="00D50AC6" w:rsidRPr="00C91851" w:rsidRDefault="00D50AC6" w:rsidP="0030573C">
            <w:pPr>
              <w:pStyle w:val="a3"/>
              <w:jc w:val="both"/>
              <w:rPr>
                <w:b/>
                <w:sz w:val="24"/>
              </w:rPr>
            </w:pPr>
            <w:r w:rsidRPr="00C91851">
              <w:rPr>
                <w:b/>
                <w:sz w:val="24"/>
              </w:rPr>
              <w:t xml:space="preserve">Котла (%) </w:t>
            </w:r>
          </w:p>
        </w:tc>
        <w:tc>
          <w:tcPr>
            <w:tcW w:w="871"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Установленная мощность котла (Гкал/ч)</w:t>
            </w:r>
          </w:p>
        </w:tc>
        <w:tc>
          <w:tcPr>
            <w:tcW w:w="749"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Фактически подключенная нагрузка (Гкал/ч)</w:t>
            </w:r>
          </w:p>
        </w:tc>
        <w:tc>
          <w:tcPr>
            <w:tcW w:w="712" w:type="pct"/>
            <w:tcBorders>
              <w:top w:val="single" w:sz="4" w:space="0" w:color="auto"/>
              <w:left w:val="nil"/>
              <w:bottom w:val="single" w:sz="4" w:space="0" w:color="auto"/>
              <w:right w:val="single" w:sz="4" w:space="0" w:color="auto"/>
            </w:tcBorders>
            <w:shd w:val="clear" w:color="auto" w:fill="auto"/>
          </w:tcPr>
          <w:p w:rsidR="00D50AC6" w:rsidRPr="00C91851" w:rsidRDefault="00D50AC6" w:rsidP="0030573C">
            <w:pPr>
              <w:pStyle w:val="a3"/>
              <w:jc w:val="both"/>
              <w:rPr>
                <w:b/>
                <w:sz w:val="24"/>
              </w:rPr>
            </w:pPr>
            <w:r w:rsidRPr="00C91851">
              <w:rPr>
                <w:b/>
                <w:sz w:val="24"/>
              </w:rPr>
              <w:t xml:space="preserve">Удельный расход условного топлива, (т у.т. на 1 Гкал) </w:t>
            </w:r>
          </w:p>
        </w:tc>
      </w:tr>
      <w:tr w:rsidR="00D50AC6" w:rsidRPr="00C91851" w:rsidTr="006164A1">
        <w:trPr>
          <w:trHeight w:val="326"/>
          <w:jc w:val="center"/>
        </w:trPr>
        <w:tc>
          <w:tcPr>
            <w:tcW w:w="268"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1</w:t>
            </w:r>
          </w:p>
        </w:tc>
        <w:tc>
          <w:tcPr>
            <w:tcW w:w="72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2</w:t>
            </w:r>
          </w:p>
        </w:tc>
        <w:tc>
          <w:tcPr>
            <w:tcW w:w="525"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3</w:t>
            </w:r>
          </w:p>
        </w:tc>
        <w:tc>
          <w:tcPr>
            <w:tcW w:w="74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4</w:t>
            </w:r>
          </w:p>
        </w:tc>
        <w:tc>
          <w:tcPr>
            <w:tcW w:w="41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5</w:t>
            </w:r>
          </w:p>
        </w:tc>
        <w:tc>
          <w:tcPr>
            <w:tcW w:w="87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6</w:t>
            </w:r>
          </w:p>
        </w:tc>
        <w:tc>
          <w:tcPr>
            <w:tcW w:w="74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7 </w:t>
            </w:r>
          </w:p>
        </w:tc>
        <w:tc>
          <w:tcPr>
            <w:tcW w:w="712"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iCs/>
                <w:color w:val="000000"/>
                <w:sz w:val="24"/>
              </w:rPr>
            </w:pPr>
            <w:r w:rsidRPr="00C91851">
              <w:rPr>
                <w:iCs/>
                <w:color w:val="000000"/>
                <w:sz w:val="24"/>
              </w:rPr>
              <w:t>8</w:t>
            </w:r>
          </w:p>
        </w:tc>
      </w:tr>
      <w:tr w:rsidR="00D50AC6" w:rsidRPr="00C91851" w:rsidTr="00AD5767">
        <w:trPr>
          <w:trHeight w:val="928"/>
          <w:jc w:val="center"/>
        </w:trPr>
        <w:tc>
          <w:tcPr>
            <w:tcW w:w="268"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1</w:t>
            </w:r>
          </w:p>
        </w:tc>
        <w:tc>
          <w:tcPr>
            <w:tcW w:w="72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водогрейный</w:t>
            </w:r>
          </w:p>
        </w:tc>
        <w:tc>
          <w:tcPr>
            <w:tcW w:w="525" w:type="pct"/>
            <w:tcBorders>
              <w:top w:val="nil"/>
              <w:left w:val="nil"/>
              <w:bottom w:val="single" w:sz="4" w:space="0" w:color="auto"/>
              <w:right w:val="single" w:sz="4" w:space="0" w:color="auto"/>
            </w:tcBorders>
            <w:shd w:val="clear" w:color="auto" w:fill="auto"/>
          </w:tcPr>
          <w:p w:rsidR="00D50AC6" w:rsidRPr="00C91851" w:rsidRDefault="00F83A81" w:rsidP="00AD5767">
            <w:pPr>
              <w:pStyle w:val="a3"/>
              <w:jc w:val="both"/>
              <w:rPr>
                <w:color w:val="000000"/>
                <w:sz w:val="24"/>
              </w:rPr>
            </w:pPr>
            <w:r w:rsidRPr="00C91851">
              <w:rPr>
                <w:color w:val="000000"/>
                <w:sz w:val="24"/>
              </w:rPr>
              <w:t>КВр -0,6</w:t>
            </w:r>
            <w:r w:rsidR="00D50AC6" w:rsidRPr="00C91851">
              <w:rPr>
                <w:color w:val="000000"/>
                <w:sz w:val="24"/>
              </w:rPr>
              <w:t xml:space="preserve"> Б (с)</w:t>
            </w:r>
          </w:p>
        </w:tc>
        <w:tc>
          <w:tcPr>
            <w:tcW w:w="740"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2011</w:t>
            </w:r>
          </w:p>
        </w:tc>
        <w:tc>
          <w:tcPr>
            <w:tcW w:w="41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79,3</w:t>
            </w:r>
          </w:p>
        </w:tc>
        <w:tc>
          <w:tcPr>
            <w:tcW w:w="87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0,63</w:t>
            </w:r>
          </w:p>
          <w:p w:rsidR="00D50AC6" w:rsidRPr="00C91851" w:rsidRDefault="00D50AC6" w:rsidP="0030573C">
            <w:pPr>
              <w:pStyle w:val="a3"/>
              <w:jc w:val="both"/>
              <w:rPr>
                <w:color w:val="000000"/>
                <w:sz w:val="24"/>
              </w:rPr>
            </w:pPr>
          </w:p>
        </w:tc>
        <w:tc>
          <w:tcPr>
            <w:tcW w:w="74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0,63</w:t>
            </w:r>
          </w:p>
          <w:p w:rsidR="00D50AC6" w:rsidRPr="00C91851" w:rsidRDefault="00D50AC6" w:rsidP="0030573C">
            <w:pPr>
              <w:pStyle w:val="a3"/>
              <w:jc w:val="both"/>
              <w:rPr>
                <w:color w:val="000000"/>
                <w:sz w:val="24"/>
              </w:rPr>
            </w:pPr>
          </w:p>
        </w:tc>
        <w:tc>
          <w:tcPr>
            <w:tcW w:w="712"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0,180151</w:t>
            </w:r>
          </w:p>
          <w:p w:rsidR="00D50AC6" w:rsidRPr="00C91851" w:rsidRDefault="00D50AC6" w:rsidP="0030573C">
            <w:pPr>
              <w:pStyle w:val="a3"/>
              <w:jc w:val="both"/>
              <w:rPr>
                <w:color w:val="000000"/>
                <w:sz w:val="24"/>
              </w:rPr>
            </w:pPr>
          </w:p>
        </w:tc>
      </w:tr>
      <w:tr w:rsidR="00D50AC6" w:rsidRPr="00C91851" w:rsidTr="006164A1">
        <w:trPr>
          <w:trHeight w:val="326"/>
          <w:jc w:val="center"/>
        </w:trPr>
        <w:tc>
          <w:tcPr>
            <w:tcW w:w="268" w:type="pct"/>
            <w:tcBorders>
              <w:top w:val="nil"/>
              <w:left w:val="single" w:sz="4" w:space="0" w:color="auto"/>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2</w:t>
            </w:r>
          </w:p>
        </w:tc>
        <w:tc>
          <w:tcPr>
            <w:tcW w:w="72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водогрейный</w:t>
            </w:r>
          </w:p>
        </w:tc>
        <w:tc>
          <w:tcPr>
            <w:tcW w:w="525" w:type="pct"/>
            <w:tcBorders>
              <w:top w:val="nil"/>
              <w:left w:val="nil"/>
              <w:bottom w:val="single" w:sz="4" w:space="0" w:color="auto"/>
              <w:right w:val="single" w:sz="4" w:space="0" w:color="auto"/>
            </w:tcBorders>
            <w:shd w:val="clear" w:color="auto" w:fill="auto"/>
          </w:tcPr>
          <w:p w:rsidR="00D50AC6" w:rsidRPr="00C91851" w:rsidRDefault="00F83A81" w:rsidP="0030573C">
            <w:pPr>
              <w:pStyle w:val="a3"/>
              <w:jc w:val="both"/>
              <w:rPr>
                <w:color w:val="000000"/>
                <w:sz w:val="24"/>
              </w:rPr>
            </w:pPr>
            <w:r w:rsidRPr="00C91851">
              <w:rPr>
                <w:color w:val="000000"/>
                <w:sz w:val="24"/>
              </w:rPr>
              <w:t>КВр -0,63 Б (с)</w:t>
            </w:r>
          </w:p>
        </w:tc>
        <w:tc>
          <w:tcPr>
            <w:tcW w:w="740" w:type="pct"/>
            <w:tcBorders>
              <w:top w:val="nil"/>
              <w:left w:val="nil"/>
              <w:bottom w:val="single" w:sz="4" w:space="0" w:color="auto"/>
              <w:right w:val="single" w:sz="4" w:space="0" w:color="auto"/>
            </w:tcBorders>
            <w:shd w:val="clear" w:color="auto" w:fill="auto"/>
          </w:tcPr>
          <w:p w:rsidR="00D50AC6" w:rsidRPr="00C91851" w:rsidRDefault="00F83A81" w:rsidP="0030573C">
            <w:pPr>
              <w:pStyle w:val="a3"/>
              <w:jc w:val="both"/>
              <w:rPr>
                <w:color w:val="000000"/>
                <w:sz w:val="24"/>
              </w:rPr>
            </w:pPr>
            <w:r w:rsidRPr="00C91851">
              <w:rPr>
                <w:color w:val="000000"/>
                <w:sz w:val="24"/>
              </w:rPr>
              <w:t>2016</w:t>
            </w:r>
          </w:p>
        </w:tc>
        <w:tc>
          <w:tcPr>
            <w:tcW w:w="413"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72,86</w:t>
            </w:r>
          </w:p>
        </w:tc>
        <w:tc>
          <w:tcPr>
            <w:tcW w:w="871"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0,6</w:t>
            </w:r>
          </w:p>
          <w:p w:rsidR="00D50AC6" w:rsidRPr="00C91851" w:rsidRDefault="00D50AC6" w:rsidP="0030573C">
            <w:pPr>
              <w:pStyle w:val="a3"/>
              <w:jc w:val="both"/>
              <w:rPr>
                <w:color w:val="000000"/>
                <w:sz w:val="24"/>
              </w:rPr>
            </w:pPr>
          </w:p>
        </w:tc>
        <w:tc>
          <w:tcPr>
            <w:tcW w:w="749"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0,593971</w:t>
            </w:r>
          </w:p>
          <w:p w:rsidR="00D50AC6" w:rsidRPr="00C91851" w:rsidRDefault="00D50AC6" w:rsidP="0030573C">
            <w:pPr>
              <w:pStyle w:val="a3"/>
              <w:jc w:val="both"/>
              <w:rPr>
                <w:color w:val="000000"/>
                <w:sz w:val="24"/>
              </w:rPr>
            </w:pPr>
          </w:p>
        </w:tc>
        <w:tc>
          <w:tcPr>
            <w:tcW w:w="712" w:type="pct"/>
            <w:tcBorders>
              <w:top w:val="nil"/>
              <w:left w:val="nil"/>
              <w:bottom w:val="single" w:sz="4" w:space="0" w:color="auto"/>
              <w:right w:val="single" w:sz="4" w:space="0" w:color="auto"/>
            </w:tcBorders>
            <w:shd w:val="clear" w:color="auto" w:fill="auto"/>
          </w:tcPr>
          <w:p w:rsidR="00D50AC6" w:rsidRPr="00C91851" w:rsidRDefault="00D50AC6" w:rsidP="0030573C">
            <w:pPr>
              <w:pStyle w:val="a3"/>
              <w:jc w:val="both"/>
              <w:rPr>
                <w:color w:val="000000"/>
                <w:sz w:val="24"/>
              </w:rPr>
            </w:pPr>
            <w:r w:rsidRPr="00C91851">
              <w:rPr>
                <w:color w:val="000000"/>
                <w:sz w:val="24"/>
              </w:rPr>
              <w:t>0,196073</w:t>
            </w:r>
          </w:p>
        </w:tc>
      </w:tr>
    </w:tbl>
    <w:p w:rsidR="0030573C" w:rsidRPr="00C91851" w:rsidRDefault="0030573C" w:rsidP="0030573C">
      <w:pPr>
        <w:pStyle w:val="a3"/>
        <w:jc w:val="both"/>
        <w:rPr>
          <w:color w:val="000000"/>
          <w:spacing w:val="4"/>
          <w:szCs w:val="28"/>
        </w:rPr>
      </w:pPr>
    </w:p>
    <w:p w:rsidR="00D50AC6" w:rsidRPr="00C91851" w:rsidRDefault="00D50AC6" w:rsidP="0030573C">
      <w:pPr>
        <w:pStyle w:val="a3"/>
        <w:ind w:firstLine="708"/>
        <w:jc w:val="both"/>
        <w:rPr>
          <w:color w:val="000000"/>
          <w:spacing w:val="4"/>
          <w:szCs w:val="28"/>
        </w:rPr>
      </w:pPr>
      <w:r w:rsidRPr="00C91851">
        <w:rPr>
          <w:color w:val="000000"/>
          <w:spacing w:val="4"/>
          <w:szCs w:val="28"/>
        </w:rPr>
        <w:t>Вспомогательное оборудование:</w:t>
      </w:r>
    </w:p>
    <w:tbl>
      <w:tblPr>
        <w:tblW w:w="0" w:type="auto"/>
        <w:jc w:val="center"/>
        <w:tblLayout w:type="fixed"/>
        <w:tblLook w:val="0000" w:firstRow="0" w:lastRow="0" w:firstColumn="0" w:lastColumn="0" w:noHBand="0" w:noVBand="0"/>
      </w:tblPr>
      <w:tblGrid>
        <w:gridCol w:w="534"/>
        <w:gridCol w:w="1701"/>
        <w:gridCol w:w="1559"/>
        <w:gridCol w:w="1417"/>
        <w:gridCol w:w="851"/>
        <w:gridCol w:w="992"/>
        <w:gridCol w:w="1276"/>
        <w:gridCol w:w="1384"/>
      </w:tblGrid>
      <w:tr w:rsidR="00D50AC6" w:rsidRPr="00C91851" w:rsidTr="006164A1">
        <w:trPr>
          <w:trHeight w:val="9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 п/п</w:t>
            </w:r>
          </w:p>
        </w:tc>
        <w:tc>
          <w:tcPr>
            <w:tcW w:w="1701"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Назначение оборудования</w:t>
            </w:r>
          </w:p>
        </w:tc>
        <w:tc>
          <w:tcPr>
            <w:tcW w:w="1559"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Марка</w:t>
            </w:r>
          </w:p>
        </w:tc>
        <w:tc>
          <w:tcPr>
            <w:tcW w:w="1417"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Дата ввода в эксплуатацию</w:t>
            </w:r>
          </w:p>
        </w:tc>
        <w:tc>
          <w:tcPr>
            <w:tcW w:w="851"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КПД</w:t>
            </w:r>
          </w:p>
          <w:p w:rsidR="00D50AC6" w:rsidRPr="00C91851" w:rsidRDefault="00D50AC6" w:rsidP="006164A1">
            <w:pPr>
              <w:pStyle w:val="a3"/>
              <w:ind w:left="-142" w:right="-107"/>
              <w:rPr>
                <w:b/>
                <w:sz w:val="24"/>
              </w:rPr>
            </w:pPr>
            <w:r w:rsidRPr="00C91851">
              <w:rPr>
                <w:b/>
                <w:sz w:val="24"/>
              </w:rPr>
              <w:t>(%)</w:t>
            </w:r>
          </w:p>
        </w:tc>
        <w:tc>
          <w:tcPr>
            <w:tcW w:w="992"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Производительность</w:t>
            </w:r>
          </w:p>
        </w:tc>
        <w:tc>
          <w:tcPr>
            <w:tcW w:w="1276"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Напор</w:t>
            </w:r>
          </w:p>
        </w:tc>
        <w:tc>
          <w:tcPr>
            <w:tcW w:w="1384" w:type="dxa"/>
            <w:tcBorders>
              <w:top w:val="single" w:sz="4" w:space="0" w:color="auto"/>
              <w:left w:val="nil"/>
              <w:bottom w:val="single" w:sz="4" w:space="0" w:color="auto"/>
              <w:right w:val="single" w:sz="4" w:space="0" w:color="auto"/>
            </w:tcBorders>
            <w:shd w:val="clear" w:color="auto" w:fill="auto"/>
          </w:tcPr>
          <w:p w:rsidR="00D50AC6" w:rsidRPr="00C91851" w:rsidRDefault="00D50AC6" w:rsidP="006164A1">
            <w:pPr>
              <w:pStyle w:val="a3"/>
              <w:ind w:left="-142" w:right="-107"/>
              <w:rPr>
                <w:b/>
                <w:sz w:val="24"/>
              </w:rPr>
            </w:pPr>
            <w:r w:rsidRPr="00C91851">
              <w:rPr>
                <w:b/>
                <w:sz w:val="24"/>
              </w:rPr>
              <w:t>Мощность электродвигателя ( кВт)</w:t>
            </w:r>
          </w:p>
        </w:tc>
      </w:tr>
      <w:tr w:rsidR="00D50AC6" w:rsidRPr="00C91851" w:rsidTr="006164A1">
        <w:trPr>
          <w:trHeight w:val="337"/>
          <w:jc w:val="center"/>
        </w:trPr>
        <w:tc>
          <w:tcPr>
            <w:tcW w:w="534" w:type="dxa"/>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1</w:t>
            </w:r>
          </w:p>
        </w:tc>
        <w:tc>
          <w:tcPr>
            <w:tcW w:w="170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2</w:t>
            </w:r>
          </w:p>
        </w:tc>
        <w:tc>
          <w:tcPr>
            <w:tcW w:w="1559"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3</w:t>
            </w:r>
          </w:p>
        </w:tc>
        <w:tc>
          <w:tcPr>
            <w:tcW w:w="1417"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4</w:t>
            </w:r>
          </w:p>
        </w:tc>
        <w:tc>
          <w:tcPr>
            <w:tcW w:w="85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5</w:t>
            </w:r>
          </w:p>
        </w:tc>
        <w:tc>
          <w:tcPr>
            <w:tcW w:w="992"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6</w:t>
            </w:r>
          </w:p>
        </w:tc>
        <w:tc>
          <w:tcPr>
            <w:tcW w:w="1276"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7</w:t>
            </w:r>
          </w:p>
        </w:tc>
        <w:tc>
          <w:tcPr>
            <w:tcW w:w="1384"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iCs/>
                <w:color w:val="000000"/>
                <w:sz w:val="24"/>
              </w:rPr>
            </w:pPr>
            <w:r w:rsidRPr="00C91851">
              <w:rPr>
                <w:iCs/>
                <w:color w:val="000000"/>
                <w:sz w:val="24"/>
              </w:rPr>
              <w:t>8</w:t>
            </w:r>
          </w:p>
        </w:tc>
      </w:tr>
      <w:tr w:rsidR="00D50AC6" w:rsidRPr="00C91851" w:rsidTr="006164A1">
        <w:trPr>
          <w:trHeight w:val="549"/>
          <w:jc w:val="center"/>
        </w:trPr>
        <w:tc>
          <w:tcPr>
            <w:tcW w:w="534" w:type="dxa"/>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1</w:t>
            </w:r>
          </w:p>
        </w:tc>
        <w:tc>
          <w:tcPr>
            <w:tcW w:w="170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Вентилятор дутьевой</w:t>
            </w:r>
          </w:p>
        </w:tc>
        <w:tc>
          <w:tcPr>
            <w:tcW w:w="1559"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ВР-300-45-2 АДМ80А2У</w:t>
            </w:r>
          </w:p>
        </w:tc>
        <w:tc>
          <w:tcPr>
            <w:tcW w:w="1417"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lang w:val="en-US"/>
              </w:rPr>
            </w:pPr>
            <w:r w:rsidRPr="00C91851">
              <w:rPr>
                <w:color w:val="000000"/>
                <w:sz w:val="24"/>
                <w:lang w:val="en-US"/>
              </w:rPr>
              <w:t>2008</w:t>
            </w:r>
          </w:p>
        </w:tc>
        <w:tc>
          <w:tcPr>
            <w:tcW w:w="85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50</w:t>
            </w:r>
          </w:p>
        </w:tc>
        <w:tc>
          <w:tcPr>
            <w:tcW w:w="992"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276"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384"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1,5</w:t>
            </w:r>
          </w:p>
        </w:tc>
      </w:tr>
      <w:tr w:rsidR="00D50AC6" w:rsidRPr="00C91851" w:rsidTr="006164A1">
        <w:trPr>
          <w:trHeight w:val="337"/>
          <w:jc w:val="center"/>
        </w:trPr>
        <w:tc>
          <w:tcPr>
            <w:tcW w:w="534" w:type="dxa"/>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2</w:t>
            </w:r>
          </w:p>
        </w:tc>
        <w:tc>
          <w:tcPr>
            <w:tcW w:w="170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Вентилятор дутьевой</w:t>
            </w:r>
          </w:p>
        </w:tc>
        <w:tc>
          <w:tcPr>
            <w:tcW w:w="1559"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ВР-300-45-2 АДМ80А2У</w:t>
            </w:r>
          </w:p>
        </w:tc>
        <w:tc>
          <w:tcPr>
            <w:tcW w:w="1417"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lang w:val="en-US"/>
              </w:rPr>
            </w:pPr>
            <w:r w:rsidRPr="00C91851">
              <w:rPr>
                <w:color w:val="000000"/>
                <w:sz w:val="24"/>
                <w:lang w:val="en-US"/>
              </w:rPr>
              <w:t>2008</w:t>
            </w:r>
          </w:p>
        </w:tc>
        <w:tc>
          <w:tcPr>
            <w:tcW w:w="85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50</w:t>
            </w:r>
          </w:p>
        </w:tc>
        <w:tc>
          <w:tcPr>
            <w:tcW w:w="992"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276"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384"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1,5</w:t>
            </w:r>
          </w:p>
        </w:tc>
      </w:tr>
      <w:tr w:rsidR="00D50AC6" w:rsidRPr="00C91851" w:rsidTr="006164A1">
        <w:trPr>
          <w:trHeight w:val="337"/>
          <w:jc w:val="center"/>
        </w:trPr>
        <w:tc>
          <w:tcPr>
            <w:tcW w:w="534" w:type="dxa"/>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3</w:t>
            </w:r>
          </w:p>
        </w:tc>
        <w:tc>
          <w:tcPr>
            <w:tcW w:w="170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Центробежный сетевой насос</w:t>
            </w:r>
          </w:p>
        </w:tc>
        <w:tc>
          <w:tcPr>
            <w:tcW w:w="1559" w:type="dxa"/>
            <w:tcBorders>
              <w:top w:val="nil"/>
              <w:left w:val="nil"/>
              <w:bottom w:val="single" w:sz="4" w:space="0" w:color="auto"/>
              <w:right w:val="single" w:sz="4" w:space="0" w:color="auto"/>
            </w:tcBorders>
            <w:shd w:val="clear" w:color="auto" w:fill="auto"/>
          </w:tcPr>
          <w:p w:rsidR="00D50AC6" w:rsidRPr="00C91851" w:rsidRDefault="005000B5" w:rsidP="001818BB">
            <w:pPr>
              <w:pStyle w:val="a3"/>
              <w:ind w:left="-142" w:right="-107"/>
              <w:rPr>
                <w:color w:val="000000"/>
                <w:sz w:val="24"/>
              </w:rPr>
            </w:pPr>
            <w:r w:rsidRPr="00C91851">
              <w:rPr>
                <w:color w:val="000000"/>
                <w:sz w:val="24"/>
              </w:rPr>
              <w:t>«</w:t>
            </w:r>
            <w:r w:rsidRPr="00C91851">
              <w:rPr>
                <w:color w:val="000000"/>
                <w:sz w:val="24"/>
                <w:lang w:val="en-US"/>
              </w:rPr>
              <w:t>WILLO</w:t>
            </w:r>
            <w:r w:rsidRPr="00C91851">
              <w:rPr>
                <w:color w:val="000000"/>
                <w:sz w:val="24"/>
              </w:rPr>
              <w:t>»</w:t>
            </w:r>
          </w:p>
        </w:tc>
        <w:tc>
          <w:tcPr>
            <w:tcW w:w="1417"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lang w:val="en-US"/>
              </w:rPr>
            </w:pPr>
            <w:r w:rsidRPr="00C91851">
              <w:rPr>
                <w:color w:val="000000"/>
                <w:sz w:val="24"/>
                <w:lang w:val="en-US"/>
              </w:rPr>
              <w:t>2008</w:t>
            </w:r>
          </w:p>
        </w:tc>
        <w:tc>
          <w:tcPr>
            <w:tcW w:w="85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90</w:t>
            </w:r>
          </w:p>
        </w:tc>
        <w:tc>
          <w:tcPr>
            <w:tcW w:w="992"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276"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384"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4,6</w:t>
            </w:r>
          </w:p>
        </w:tc>
      </w:tr>
      <w:tr w:rsidR="00D50AC6" w:rsidRPr="00C91851" w:rsidTr="006164A1">
        <w:trPr>
          <w:trHeight w:val="337"/>
          <w:jc w:val="center"/>
        </w:trPr>
        <w:tc>
          <w:tcPr>
            <w:tcW w:w="534" w:type="dxa"/>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4</w:t>
            </w:r>
          </w:p>
        </w:tc>
        <w:tc>
          <w:tcPr>
            <w:tcW w:w="170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Центробежный сетевой насос</w:t>
            </w:r>
          </w:p>
        </w:tc>
        <w:tc>
          <w:tcPr>
            <w:tcW w:w="1559"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w:t>
            </w:r>
            <w:r w:rsidRPr="00C91851">
              <w:rPr>
                <w:color w:val="000000"/>
                <w:sz w:val="24"/>
                <w:lang w:val="en-US"/>
              </w:rPr>
              <w:t>WILLO</w:t>
            </w:r>
            <w:r w:rsidRPr="00C91851">
              <w:rPr>
                <w:color w:val="000000"/>
                <w:sz w:val="24"/>
              </w:rPr>
              <w:t>»</w:t>
            </w:r>
          </w:p>
        </w:tc>
        <w:tc>
          <w:tcPr>
            <w:tcW w:w="1417"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lang w:val="en-US"/>
              </w:rPr>
            </w:pPr>
            <w:r w:rsidRPr="00C91851">
              <w:rPr>
                <w:color w:val="000000"/>
                <w:sz w:val="24"/>
                <w:lang w:val="en-US"/>
              </w:rPr>
              <w:t>2008</w:t>
            </w:r>
          </w:p>
        </w:tc>
        <w:tc>
          <w:tcPr>
            <w:tcW w:w="851"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90</w:t>
            </w:r>
          </w:p>
        </w:tc>
        <w:tc>
          <w:tcPr>
            <w:tcW w:w="992"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276"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384"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4,6</w:t>
            </w:r>
          </w:p>
        </w:tc>
      </w:tr>
      <w:tr w:rsidR="00D50AC6" w:rsidRPr="00C91851" w:rsidTr="00AD5767">
        <w:trPr>
          <w:trHeight w:val="449"/>
          <w:jc w:val="center"/>
        </w:trPr>
        <w:tc>
          <w:tcPr>
            <w:tcW w:w="534" w:type="dxa"/>
            <w:tcBorders>
              <w:top w:val="nil"/>
              <w:left w:val="single" w:sz="4" w:space="0" w:color="auto"/>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5</w:t>
            </w:r>
          </w:p>
        </w:tc>
        <w:tc>
          <w:tcPr>
            <w:tcW w:w="1701" w:type="dxa"/>
            <w:tcBorders>
              <w:top w:val="nil"/>
              <w:left w:val="nil"/>
              <w:bottom w:val="single" w:sz="4" w:space="0" w:color="auto"/>
              <w:right w:val="single" w:sz="4" w:space="0" w:color="auto"/>
            </w:tcBorders>
            <w:shd w:val="clear" w:color="auto" w:fill="auto"/>
          </w:tcPr>
          <w:p w:rsidR="00D50AC6" w:rsidRPr="00C91851" w:rsidRDefault="005000B5" w:rsidP="001818BB">
            <w:pPr>
              <w:pStyle w:val="a3"/>
              <w:ind w:left="-142" w:right="-107"/>
              <w:rPr>
                <w:color w:val="000000"/>
                <w:sz w:val="24"/>
              </w:rPr>
            </w:pPr>
            <w:r w:rsidRPr="00C91851">
              <w:rPr>
                <w:color w:val="000000"/>
                <w:sz w:val="24"/>
              </w:rPr>
              <w:t>Насос подпилочный</w:t>
            </w:r>
          </w:p>
        </w:tc>
        <w:tc>
          <w:tcPr>
            <w:tcW w:w="1559" w:type="dxa"/>
            <w:tcBorders>
              <w:top w:val="nil"/>
              <w:left w:val="nil"/>
              <w:bottom w:val="single" w:sz="4" w:space="0" w:color="auto"/>
              <w:right w:val="single" w:sz="4" w:space="0" w:color="auto"/>
            </w:tcBorders>
            <w:shd w:val="clear" w:color="auto" w:fill="auto"/>
          </w:tcPr>
          <w:p w:rsidR="005000B5" w:rsidRPr="00C91851" w:rsidRDefault="005000B5" w:rsidP="00AD5767">
            <w:pPr>
              <w:pStyle w:val="a3"/>
              <w:ind w:left="-142" w:right="-107"/>
              <w:rPr>
                <w:color w:val="000000"/>
                <w:sz w:val="24"/>
              </w:rPr>
            </w:pPr>
            <w:r w:rsidRPr="00C91851">
              <w:rPr>
                <w:color w:val="000000"/>
                <w:sz w:val="24"/>
              </w:rPr>
              <w:t xml:space="preserve">Кратон </w:t>
            </w:r>
            <w:r w:rsidRPr="00C91851">
              <w:rPr>
                <w:color w:val="000000"/>
                <w:sz w:val="24"/>
                <w:lang w:val="en-US"/>
              </w:rPr>
              <w:t>PWP 02</w:t>
            </w:r>
          </w:p>
        </w:tc>
        <w:tc>
          <w:tcPr>
            <w:tcW w:w="1417"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r w:rsidRPr="00C91851">
              <w:rPr>
                <w:color w:val="000000"/>
                <w:sz w:val="24"/>
              </w:rPr>
              <w:t>201</w:t>
            </w:r>
            <w:r w:rsidR="005000B5" w:rsidRPr="00C91851">
              <w:rPr>
                <w:color w:val="000000"/>
                <w:sz w:val="24"/>
              </w:rPr>
              <w:t>6</w:t>
            </w:r>
          </w:p>
        </w:tc>
        <w:tc>
          <w:tcPr>
            <w:tcW w:w="851" w:type="dxa"/>
            <w:tcBorders>
              <w:top w:val="nil"/>
              <w:left w:val="nil"/>
              <w:bottom w:val="single" w:sz="4" w:space="0" w:color="auto"/>
              <w:right w:val="single" w:sz="4" w:space="0" w:color="auto"/>
            </w:tcBorders>
            <w:shd w:val="clear" w:color="auto" w:fill="auto"/>
          </w:tcPr>
          <w:p w:rsidR="00D50AC6" w:rsidRPr="00C91851" w:rsidRDefault="005000B5" w:rsidP="001818BB">
            <w:pPr>
              <w:pStyle w:val="a3"/>
              <w:ind w:left="-142" w:right="-107"/>
              <w:rPr>
                <w:color w:val="000000"/>
                <w:sz w:val="24"/>
              </w:rPr>
            </w:pPr>
            <w:r w:rsidRPr="00C91851">
              <w:rPr>
                <w:color w:val="000000"/>
                <w:sz w:val="24"/>
              </w:rPr>
              <w:t>90</w:t>
            </w:r>
          </w:p>
        </w:tc>
        <w:tc>
          <w:tcPr>
            <w:tcW w:w="992"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276" w:type="dxa"/>
            <w:tcBorders>
              <w:top w:val="nil"/>
              <w:left w:val="nil"/>
              <w:bottom w:val="single" w:sz="4" w:space="0" w:color="auto"/>
              <w:right w:val="single" w:sz="4" w:space="0" w:color="auto"/>
            </w:tcBorders>
            <w:shd w:val="clear" w:color="auto" w:fill="auto"/>
          </w:tcPr>
          <w:p w:rsidR="00D50AC6" w:rsidRPr="00C91851" w:rsidRDefault="00D50AC6" w:rsidP="001818BB">
            <w:pPr>
              <w:pStyle w:val="a3"/>
              <w:ind w:left="-142" w:right="-107"/>
              <w:rPr>
                <w:color w:val="000000"/>
                <w:sz w:val="24"/>
              </w:rPr>
            </w:pPr>
          </w:p>
        </w:tc>
        <w:tc>
          <w:tcPr>
            <w:tcW w:w="1384" w:type="dxa"/>
            <w:tcBorders>
              <w:top w:val="nil"/>
              <w:left w:val="nil"/>
              <w:bottom w:val="single" w:sz="4" w:space="0" w:color="auto"/>
              <w:right w:val="single" w:sz="4" w:space="0" w:color="auto"/>
            </w:tcBorders>
            <w:shd w:val="clear" w:color="auto" w:fill="auto"/>
          </w:tcPr>
          <w:p w:rsidR="00D50AC6" w:rsidRPr="00C91851" w:rsidRDefault="005000B5" w:rsidP="001818BB">
            <w:pPr>
              <w:pStyle w:val="a3"/>
              <w:ind w:left="-142" w:right="-107"/>
              <w:rPr>
                <w:color w:val="000000"/>
                <w:sz w:val="24"/>
              </w:rPr>
            </w:pPr>
            <w:r w:rsidRPr="00C91851">
              <w:rPr>
                <w:color w:val="000000"/>
                <w:sz w:val="24"/>
              </w:rPr>
              <w:t>0,5</w:t>
            </w:r>
          </w:p>
        </w:tc>
      </w:tr>
    </w:tbl>
    <w:p w:rsidR="00EF10C8" w:rsidRPr="00C91851" w:rsidRDefault="00EF10C8" w:rsidP="0030573C">
      <w:pPr>
        <w:pStyle w:val="a3"/>
        <w:ind w:firstLine="708"/>
        <w:jc w:val="both"/>
        <w:rPr>
          <w:b/>
          <w:szCs w:val="28"/>
        </w:rPr>
      </w:pPr>
      <w:bookmarkStart w:id="9" w:name="_Toc477948742"/>
    </w:p>
    <w:p w:rsidR="00D50AC6" w:rsidRPr="00C91851" w:rsidRDefault="00D50AC6" w:rsidP="0030573C">
      <w:pPr>
        <w:pStyle w:val="a3"/>
        <w:ind w:firstLine="708"/>
        <w:jc w:val="both"/>
        <w:rPr>
          <w:color w:val="000000"/>
          <w:szCs w:val="28"/>
        </w:rPr>
      </w:pPr>
      <w:r w:rsidRPr="00C91851">
        <w:rPr>
          <w:szCs w:val="28"/>
        </w:rPr>
        <w:t>Часть 3. Тепловые сети, сооружения на них и тепловые пункты.</w:t>
      </w:r>
      <w:bookmarkEnd w:id="9"/>
    </w:p>
    <w:p w:rsidR="00D50AC6" w:rsidRPr="00C91851" w:rsidRDefault="00D50AC6" w:rsidP="0030573C">
      <w:pPr>
        <w:pStyle w:val="a3"/>
        <w:ind w:firstLine="708"/>
        <w:jc w:val="both"/>
        <w:rPr>
          <w:color w:val="000000"/>
          <w:szCs w:val="28"/>
        </w:rPr>
      </w:pPr>
      <w:r w:rsidRPr="00C91851">
        <w:rPr>
          <w:color w:val="000000"/>
          <w:szCs w:val="28"/>
        </w:rPr>
        <w:t>На территории Камышовского сельского поселения находятся четыре тепловые сети, обеспечивающие передачу тепловой энергии потребителям. Потребителями являются многоквартирный жилой фонд, крупные общественные здания и коммунально-бытовые предприятия. Тепловые сети находятся в собственности Муниципального образования «Камышовское сельское поселение» Смидовичского муниципального района Еврейской автономной области.</w:t>
      </w:r>
    </w:p>
    <w:p w:rsidR="00D50AC6" w:rsidRPr="00C91851" w:rsidRDefault="00D50AC6" w:rsidP="0030573C">
      <w:pPr>
        <w:pStyle w:val="a3"/>
        <w:ind w:firstLine="708"/>
        <w:jc w:val="both"/>
        <w:rPr>
          <w:color w:val="000000"/>
          <w:szCs w:val="28"/>
        </w:rPr>
      </w:pPr>
      <w:r w:rsidRPr="00C91851">
        <w:rPr>
          <w:color w:val="000000"/>
          <w:szCs w:val="28"/>
        </w:rPr>
        <w:t>Тепловые сети Камышовского сельского поселения перечислены в таблице:</w:t>
      </w:r>
    </w:p>
    <w:tbl>
      <w:tblPr>
        <w:tblStyle w:val="a6"/>
        <w:tblW w:w="5000" w:type="pct"/>
        <w:tblLook w:val="04A0" w:firstRow="1" w:lastRow="0" w:firstColumn="1" w:lastColumn="0" w:noHBand="0" w:noVBand="1"/>
      </w:tblPr>
      <w:tblGrid>
        <w:gridCol w:w="3161"/>
        <w:gridCol w:w="2648"/>
        <w:gridCol w:w="2046"/>
        <w:gridCol w:w="1859"/>
      </w:tblGrid>
      <w:tr w:rsidR="00D50AC6" w:rsidRPr="00C91851" w:rsidTr="00D50AC6">
        <w:tc>
          <w:tcPr>
            <w:tcW w:w="1627" w:type="pct"/>
          </w:tcPr>
          <w:p w:rsidR="00D50AC6" w:rsidRPr="00C91851" w:rsidRDefault="00D50AC6" w:rsidP="0030573C">
            <w:pPr>
              <w:pStyle w:val="a3"/>
              <w:jc w:val="both"/>
              <w:rPr>
                <w:b/>
                <w:color w:val="000000"/>
                <w:sz w:val="24"/>
                <w:szCs w:val="28"/>
              </w:rPr>
            </w:pPr>
            <w:r w:rsidRPr="00C91851">
              <w:rPr>
                <w:b/>
                <w:color w:val="000000"/>
                <w:sz w:val="24"/>
                <w:szCs w:val="28"/>
              </w:rPr>
              <w:t>Наименование теплосети</w:t>
            </w:r>
          </w:p>
        </w:tc>
        <w:tc>
          <w:tcPr>
            <w:tcW w:w="1363" w:type="pct"/>
          </w:tcPr>
          <w:p w:rsidR="00D50AC6" w:rsidRPr="00C91851" w:rsidRDefault="00D50AC6" w:rsidP="0030573C">
            <w:pPr>
              <w:pStyle w:val="a3"/>
              <w:jc w:val="both"/>
              <w:rPr>
                <w:b/>
                <w:color w:val="000000"/>
                <w:sz w:val="24"/>
                <w:szCs w:val="28"/>
              </w:rPr>
            </w:pPr>
            <w:r w:rsidRPr="00C91851">
              <w:rPr>
                <w:b/>
                <w:color w:val="000000"/>
                <w:sz w:val="24"/>
                <w:szCs w:val="28"/>
              </w:rPr>
              <w:t>Кадастровый (или условный номер)</w:t>
            </w:r>
          </w:p>
        </w:tc>
        <w:tc>
          <w:tcPr>
            <w:tcW w:w="1053" w:type="pct"/>
          </w:tcPr>
          <w:p w:rsidR="00D50AC6" w:rsidRPr="00C91851" w:rsidRDefault="00D50AC6" w:rsidP="0030573C">
            <w:pPr>
              <w:pStyle w:val="a3"/>
              <w:jc w:val="both"/>
              <w:rPr>
                <w:b/>
                <w:color w:val="000000"/>
                <w:sz w:val="24"/>
                <w:szCs w:val="28"/>
              </w:rPr>
            </w:pPr>
            <w:r w:rsidRPr="00C91851">
              <w:rPr>
                <w:b/>
                <w:color w:val="000000"/>
                <w:sz w:val="24"/>
                <w:szCs w:val="28"/>
              </w:rPr>
              <w:t>Количество обслуживаемых человек</w:t>
            </w:r>
          </w:p>
        </w:tc>
        <w:tc>
          <w:tcPr>
            <w:tcW w:w="957" w:type="pct"/>
          </w:tcPr>
          <w:p w:rsidR="00D50AC6" w:rsidRPr="00C91851" w:rsidRDefault="00D50AC6" w:rsidP="0030573C">
            <w:pPr>
              <w:pStyle w:val="a3"/>
              <w:jc w:val="both"/>
              <w:rPr>
                <w:b/>
                <w:color w:val="000000"/>
                <w:sz w:val="24"/>
                <w:szCs w:val="28"/>
              </w:rPr>
            </w:pPr>
            <w:r w:rsidRPr="00C91851">
              <w:rPr>
                <w:b/>
                <w:color w:val="000000"/>
                <w:sz w:val="24"/>
                <w:szCs w:val="28"/>
              </w:rPr>
              <w:t>Длина теплосетей (п.м.)</w:t>
            </w:r>
          </w:p>
        </w:tc>
      </w:tr>
      <w:tr w:rsidR="00D50AC6" w:rsidRPr="00C91851" w:rsidTr="00D50AC6">
        <w:tc>
          <w:tcPr>
            <w:tcW w:w="1627" w:type="pct"/>
          </w:tcPr>
          <w:p w:rsidR="00D50AC6" w:rsidRPr="00C91851" w:rsidRDefault="00D50AC6" w:rsidP="0030573C">
            <w:pPr>
              <w:pStyle w:val="a3"/>
              <w:jc w:val="both"/>
              <w:rPr>
                <w:color w:val="000000"/>
                <w:sz w:val="24"/>
                <w:szCs w:val="28"/>
              </w:rPr>
            </w:pPr>
            <w:r w:rsidRPr="00C91851">
              <w:rPr>
                <w:color w:val="000000"/>
                <w:sz w:val="24"/>
                <w:szCs w:val="28"/>
              </w:rPr>
              <w:t>«Центральная»</w:t>
            </w:r>
          </w:p>
        </w:tc>
        <w:tc>
          <w:tcPr>
            <w:tcW w:w="1363" w:type="pct"/>
          </w:tcPr>
          <w:p w:rsidR="00D50AC6" w:rsidRPr="00C91851" w:rsidRDefault="00D50AC6" w:rsidP="0030573C">
            <w:pPr>
              <w:pStyle w:val="a3"/>
              <w:jc w:val="both"/>
              <w:rPr>
                <w:color w:val="000000"/>
                <w:sz w:val="24"/>
                <w:szCs w:val="28"/>
              </w:rPr>
            </w:pPr>
            <w:r w:rsidRPr="00C91851">
              <w:rPr>
                <w:color w:val="000000"/>
                <w:sz w:val="24"/>
                <w:szCs w:val="28"/>
              </w:rPr>
              <w:t>79-27-09/012/2006-476</w:t>
            </w:r>
          </w:p>
        </w:tc>
        <w:tc>
          <w:tcPr>
            <w:tcW w:w="1053" w:type="pct"/>
          </w:tcPr>
          <w:p w:rsidR="00D50AC6" w:rsidRPr="00C91851" w:rsidRDefault="00D50AC6" w:rsidP="0030573C">
            <w:pPr>
              <w:pStyle w:val="a3"/>
              <w:jc w:val="both"/>
              <w:rPr>
                <w:color w:val="000000"/>
                <w:sz w:val="24"/>
                <w:szCs w:val="28"/>
              </w:rPr>
            </w:pPr>
            <w:r w:rsidRPr="00C91851">
              <w:rPr>
                <w:color w:val="000000"/>
                <w:sz w:val="24"/>
                <w:szCs w:val="28"/>
              </w:rPr>
              <w:t>670</w:t>
            </w:r>
          </w:p>
        </w:tc>
        <w:tc>
          <w:tcPr>
            <w:tcW w:w="957" w:type="pct"/>
          </w:tcPr>
          <w:p w:rsidR="00D50AC6" w:rsidRPr="00C91851" w:rsidRDefault="00D50AC6" w:rsidP="0030573C">
            <w:pPr>
              <w:pStyle w:val="a3"/>
              <w:jc w:val="both"/>
              <w:rPr>
                <w:color w:val="000000"/>
                <w:sz w:val="24"/>
                <w:szCs w:val="28"/>
              </w:rPr>
            </w:pPr>
            <w:r w:rsidRPr="00C91851">
              <w:rPr>
                <w:color w:val="000000"/>
                <w:sz w:val="24"/>
                <w:szCs w:val="28"/>
              </w:rPr>
              <w:t>1325,7</w:t>
            </w:r>
          </w:p>
        </w:tc>
      </w:tr>
      <w:tr w:rsidR="00D50AC6" w:rsidRPr="00C91851" w:rsidTr="00D50AC6">
        <w:tc>
          <w:tcPr>
            <w:tcW w:w="1627" w:type="pct"/>
          </w:tcPr>
          <w:p w:rsidR="00D50AC6" w:rsidRPr="00C91851" w:rsidRDefault="00D50AC6" w:rsidP="0030573C">
            <w:pPr>
              <w:pStyle w:val="a3"/>
              <w:jc w:val="both"/>
              <w:rPr>
                <w:color w:val="000000"/>
                <w:sz w:val="24"/>
                <w:szCs w:val="28"/>
              </w:rPr>
            </w:pPr>
            <w:r w:rsidRPr="00C91851">
              <w:rPr>
                <w:color w:val="000000"/>
                <w:sz w:val="24"/>
                <w:szCs w:val="28"/>
              </w:rPr>
              <w:t>«Детский сад»</w:t>
            </w:r>
          </w:p>
        </w:tc>
        <w:tc>
          <w:tcPr>
            <w:tcW w:w="1363" w:type="pct"/>
          </w:tcPr>
          <w:p w:rsidR="00D50AC6" w:rsidRPr="00C91851" w:rsidRDefault="00D50AC6" w:rsidP="0030573C">
            <w:pPr>
              <w:pStyle w:val="a3"/>
              <w:jc w:val="both"/>
              <w:rPr>
                <w:color w:val="000000"/>
                <w:sz w:val="24"/>
                <w:szCs w:val="28"/>
              </w:rPr>
            </w:pPr>
            <w:r w:rsidRPr="00C91851">
              <w:rPr>
                <w:color w:val="000000"/>
                <w:sz w:val="24"/>
                <w:szCs w:val="28"/>
              </w:rPr>
              <w:t>79-27-09/012/2006-360</w:t>
            </w:r>
          </w:p>
        </w:tc>
        <w:tc>
          <w:tcPr>
            <w:tcW w:w="1053" w:type="pct"/>
          </w:tcPr>
          <w:p w:rsidR="00D50AC6" w:rsidRPr="00C91851" w:rsidRDefault="00D50AC6" w:rsidP="0030573C">
            <w:pPr>
              <w:pStyle w:val="a3"/>
              <w:jc w:val="both"/>
              <w:rPr>
                <w:color w:val="000000"/>
                <w:sz w:val="24"/>
                <w:szCs w:val="28"/>
              </w:rPr>
            </w:pPr>
            <w:r w:rsidRPr="00C91851">
              <w:rPr>
                <w:color w:val="000000"/>
                <w:sz w:val="24"/>
                <w:szCs w:val="28"/>
              </w:rPr>
              <w:t>96</w:t>
            </w:r>
          </w:p>
        </w:tc>
        <w:tc>
          <w:tcPr>
            <w:tcW w:w="957" w:type="pct"/>
          </w:tcPr>
          <w:p w:rsidR="00D50AC6" w:rsidRPr="00C91851" w:rsidRDefault="00D50AC6" w:rsidP="0030573C">
            <w:pPr>
              <w:pStyle w:val="a3"/>
              <w:jc w:val="both"/>
              <w:rPr>
                <w:color w:val="000000"/>
                <w:sz w:val="24"/>
                <w:szCs w:val="28"/>
              </w:rPr>
            </w:pPr>
            <w:r w:rsidRPr="00C91851">
              <w:rPr>
                <w:color w:val="000000"/>
                <w:sz w:val="24"/>
                <w:szCs w:val="28"/>
              </w:rPr>
              <w:t>73,5</w:t>
            </w:r>
          </w:p>
        </w:tc>
      </w:tr>
      <w:tr w:rsidR="00D50AC6" w:rsidRPr="00C91851" w:rsidTr="00D50AC6">
        <w:tc>
          <w:tcPr>
            <w:tcW w:w="1627" w:type="pct"/>
          </w:tcPr>
          <w:p w:rsidR="00D50AC6" w:rsidRPr="00C91851" w:rsidRDefault="00D50AC6" w:rsidP="0030573C">
            <w:pPr>
              <w:pStyle w:val="a3"/>
              <w:jc w:val="both"/>
              <w:rPr>
                <w:color w:val="000000"/>
                <w:sz w:val="24"/>
                <w:szCs w:val="28"/>
              </w:rPr>
            </w:pPr>
            <w:r w:rsidRPr="00C91851">
              <w:rPr>
                <w:color w:val="000000"/>
                <w:sz w:val="24"/>
                <w:szCs w:val="28"/>
              </w:rPr>
              <w:lastRenderedPageBreak/>
              <w:t>«Администрация»</w:t>
            </w:r>
          </w:p>
        </w:tc>
        <w:tc>
          <w:tcPr>
            <w:tcW w:w="1363" w:type="pct"/>
          </w:tcPr>
          <w:p w:rsidR="00D50AC6" w:rsidRPr="00C91851" w:rsidRDefault="00D50AC6" w:rsidP="0030573C">
            <w:pPr>
              <w:pStyle w:val="a3"/>
              <w:jc w:val="both"/>
              <w:rPr>
                <w:color w:val="000000"/>
                <w:sz w:val="24"/>
                <w:szCs w:val="28"/>
              </w:rPr>
            </w:pPr>
            <w:r w:rsidRPr="00C91851">
              <w:rPr>
                <w:color w:val="000000"/>
                <w:sz w:val="24"/>
                <w:szCs w:val="28"/>
              </w:rPr>
              <w:t>79-27-09/001/2008-404</w:t>
            </w:r>
          </w:p>
        </w:tc>
        <w:tc>
          <w:tcPr>
            <w:tcW w:w="1053" w:type="pct"/>
          </w:tcPr>
          <w:p w:rsidR="00D50AC6" w:rsidRPr="00C91851" w:rsidRDefault="00D50AC6" w:rsidP="0030573C">
            <w:pPr>
              <w:pStyle w:val="a3"/>
              <w:jc w:val="both"/>
              <w:rPr>
                <w:color w:val="000000"/>
                <w:sz w:val="24"/>
                <w:szCs w:val="28"/>
              </w:rPr>
            </w:pPr>
            <w:r w:rsidRPr="00C91851">
              <w:rPr>
                <w:color w:val="000000"/>
                <w:sz w:val="24"/>
                <w:szCs w:val="28"/>
              </w:rPr>
              <w:t>14</w:t>
            </w:r>
          </w:p>
        </w:tc>
        <w:tc>
          <w:tcPr>
            <w:tcW w:w="957" w:type="pct"/>
          </w:tcPr>
          <w:p w:rsidR="00D50AC6" w:rsidRPr="00C91851" w:rsidRDefault="00D50AC6" w:rsidP="0030573C">
            <w:pPr>
              <w:pStyle w:val="a3"/>
              <w:jc w:val="both"/>
              <w:rPr>
                <w:color w:val="000000"/>
                <w:sz w:val="24"/>
                <w:szCs w:val="28"/>
              </w:rPr>
            </w:pPr>
            <w:r w:rsidRPr="00C91851">
              <w:rPr>
                <w:color w:val="000000"/>
                <w:sz w:val="24"/>
                <w:szCs w:val="28"/>
              </w:rPr>
              <w:t>289,1</w:t>
            </w:r>
          </w:p>
        </w:tc>
      </w:tr>
      <w:tr w:rsidR="00D50AC6" w:rsidRPr="00C91851" w:rsidTr="00D50AC6">
        <w:tc>
          <w:tcPr>
            <w:tcW w:w="1627" w:type="pct"/>
          </w:tcPr>
          <w:p w:rsidR="00D50AC6" w:rsidRPr="00C91851" w:rsidRDefault="00D50AC6" w:rsidP="0030573C">
            <w:pPr>
              <w:pStyle w:val="a3"/>
              <w:jc w:val="both"/>
              <w:rPr>
                <w:color w:val="000000"/>
                <w:sz w:val="24"/>
                <w:szCs w:val="28"/>
              </w:rPr>
            </w:pPr>
            <w:r w:rsidRPr="00C91851">
              <w:rPr>
                <w:color w:val="000000"/>
                <w:sz w:val="24"/>
                <w:szCs w:val="28"/>
              </w:rPr>
              <w:t>«Школа»</w:t>
            </w:r>
          </w:p>
        </w:tc>
        <w:tc>
          <w:tcPr>
            <w:tcW w:w="1363" w:type="pct"/>
          </w:tcPr>
          <w:p w:rsidR="00D50AC6" w:rsidRPr="00C91851" w:rsidRDefault="00D50AC6" w:rsidP="0030573C">
            <w:pPr>
              <w:pStyle w:val="a3"/>
              <w:jc w:val="both"/>
              <w:rPr>
                <w:color w:val="000000"/>
                <w:sz w:val="24"/>
                <w:szCs w:val="28"/>
              </w:rPr>
            </w:pPr>
            <w:r w:rsidRPr="00C91851">
              <w:rPr>
                <w:color w:val="000000"/>
                <w:sz w:val="24"/>
                <w:szCs w:val="28"/>
              </w:rPr>
              <w:t>79-27-09/001/2008-774</w:t>
            </w:r>
          </w:p>
        </w:tc>
        <w:tc>
          <w:tcPr>
            <w:tcW w:w="1053" w:type="pct"/>
          </w:tcPr>
          <w:p w:rsidR="00D50AC6" w:rsidRPr="00C91851" w:rsidRDefault="00D50AC6" w:rsidP="0030573C">
            <w:pPr>
              <w:pStyle w:val="a3"/>
              <w:jc w:val="both"/>
              <w:rPr>
                <w:color w:val="000000"/>
                <w:sz w:val="24"/>
                <w:szCs w:val="28"/>
              </w:rPr>
            </w:pPr>
            <w:r w:rsidRPr="00C91851">
              <w:rPr>
                <w:color w:val="000000"/>
                <w:sz w:val="24"/>
                <w:szCs w:val="28"/>
              </w:rPr>
              <w:t>214</w:t>
            </w:r>
          </w:p>
        </w:tc>
        <w:tc>
          <w:tcPr>
            <w:tcW w:w="957" w:type="pct"/>
          </w:tcPr>
          <w:p w:rsidR="00D50AC6" w:rsidRPr="00C91851" w:rsidRDefault="00D50AC6" w:rsidP="0030573C">
            <w:pPr>
              <w:pStyle w:val="a3"/>
              <w:jc w:val="both"/>
              <w:rPr>
                <w:color w:val="000000"/>
                <w:sz w:val="24"/>
                <w:szCs w:val="28"/>
              </w:rPr>
            </w:pPr>
            <w:r w:rsidRPr="00C91851">
              <w:rPr>
                <w:color w:val="000000"/>
                <w:sz w:val="24"/>
                <w:szCs w:val="28"/>
              </w:rPr>
              <w:t>525,8</w:t>
            </w:r>
          </w:p>
        </w:tc>
      </w:tr>
    </w:tbl>
    <w:p w:rsidR="00D50AC6" w:rsidRPr="00C91851" w:rsidRDefault="00D50AC6" w:rsidP="0030573C">
      <w:pPr>
        <w:pStyle w:val="a3"/>
        <w:jc w:val="both"/>
        <w:rPr>
          <w:color w:val="000000"/>
          <w:szCs w:val="28"/>
        </w:rPr>
      </w:pPr>
      <w:r w:rsidRPr="00C91851">
        <w:rPr>
          <w:color w:val="000000"/>
          <w:szCs w:val="28"/>
        </w:rPr>
        <w:tab/>
      </w:r>
      <w:r w:rsidRPr="00C91851">
        <w:rPr>
          <w:b/>
          <w:color w:val="000000"/>
          <w:szCs w:val="28"/>
        </w:rPr>
        <w:t>Теплосети котельной «Центральная» с. Камышовка</w:t>
      </w:r>
      <w:r w:rsidRPr="00C91851">
        <w:rPr>
          <w:color w:val="000000"/>
          <w:szCs w:val="28"/>
        </w:rPr>
        <w:t xml:space="preserve"> имеют протяжённость в однотрубном исчислении 1325,7 погонных метров. Система теплоснабжения двухтрубная, открытая. Введена в эксплуатацию в 1963 году.</w:t>
      </w:r>
    </w:p>
    <w:tbl>
      <w:tblPr>
        <w:tblW w:w="5000" w:type="pct"/>
        <w:jc w:val="center"/>
        <w:tblLayout w:type="fixed"/>
        <w:tblLook w:val="0000" w:firstRow="0" w:lastRow="0" w:firstColumn="0" w:lastColumn="0" w:noHBand="0" w:noVBand="0"/>
      </w:tblPr>
      <w:tblGrid>
        <w:gridCol w:w="533"/>
        <w:gridCol w:w="1702"/>
        <w:gridCol w:w="1416"/>
        <w:gridCol w:w="1234"/>
        <w:gridCol w:w="1191"/>
        <w:gridCol w:w="1403"/>
        <w:gridCol w:w="898"/>
        <w:gridCol w:w="1337"/>
      </w:tblGrid>
      <w:tr w:rsidR="00D50AC6" w:rsidRPr="00C91851" w:rsidTr="00EF10C8">
        <w:trPr>
          <w:trHeight w:val="860"/>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EF10C8">
            <w:pPr>
              <w:pStyle w:val="a3"/>
              <w:jc w:val="left"/>
              <w:rPr>
                <w:b/>
                <w:sz w:val="24"/>
                <w:szCs w:val="28"/>
              </w:rPr>
            </w:pPr>
            <w:r w:rsidRPr="00C91851">
              <w:rPr>
                <w:b/>
                <w:sz w:val="24"/>
                <w:szCs w:val="28"/>
              </w:rPr>
              <w:t xml:space="preserve">№ п/п </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EF10C8">
            <w:pPr>
              <w:pStyle w:val="a3"/>
              <w:jc w:val="left"/>
              <w:rPr>
                <w:b/>
                <w:sz w:val="24"/>
                <w:szCs w:val="28"/>
              </w:rPr>
            </w:pPr>
            <w:r w:rsidRPr="00C91851">
              <w:rPr>
                <w:b/>
                <w:sz w:val="24"/>
                <w:szCs w:val="28"/>
              </w:rPr>
              <w:t>Наименование участка</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b/>
                <w:sz w:val="24"/>
                <w:szCs w:val="28"/>
              </w:rPr>
            </w:pPr>
            <w:r w:rsidRPr="00C91851">
              <w:rPr>
                <w:b/>
                <w:sz w:val="24"/>
                <w:szCs w:val="28"/>
              </w:rPr>
              <w:t>Диаметр трубопровода , (мм)</w:t>
            </w: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b/>
                <w:sz w:val="24"/>
                <w:szCs w:val="28"/>
              </w:rPr>
            </w:pPr>
            <w:r w:rsidRPr="00C91851">
              <w:rPr>
                <w:b/>
                <w:sz w:val="24"/>
                <w:szCs w:val="28"/>
              </w:rPr>
              <w:t>Длина</w:t>
            </w:r>
          </w:p>
          <w:p w:rsidR="00D50AC6" w:rsidRPr="00C91851" w:rsidRDefault="00D50AC6" w:rsidP="00EF10C8">
            <w:pPr>
              <w:pStyle w:val="a3"/>
              <w:jc w:val="left"/>
              <w:rPr>
                <w:b/>
                <w:sz w:val="24"/>
                <w:szCs w:val="28"/>
              </w:rPr>
            </w:pPr>
            <w:r w:rsidRPr="00C91851">
              <w:rPr>
                <w:b/>
                <w:sz w:val="24"/>
                <w:szCs w:val="28"/>
              </w:rPr>
              <w:t xml:space="preserve"> </w:t>
            </w:r>
            <w:r w:rsidR="00EF10C8" w:rsidRPr="00C91851">
              <w:rPr>
                <w:b/>
                <w:sz w:val="24"/>
                <w:szCs w:val="28"/>
              </w:rPr>
              <w:t>уч</w:t>
            </w:r>
            <w:r w:rsidRPr="00C91851">
              <w:rPr>
                <w:b/>
                <w:sz w:val="24"/>
                <w:szCs w:val="28"/>
              </w:rPr>
              <w:t>астка, (м)</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EF10C8">
            <w:pPr>
              <w:pStyle w:val="a3"/>
              <w:jc w:val="left"/>
              <w:rPr>
                <w:b/>
                <w:sz w:val="24"/>
                <w:szCs w:val="28"/>
              </w:rPr>
            </w:pPr>
            <w:r w:rsidRPr="00C91851">
              <w:rPr>
                <w:b/>
                <w:sz w:val="24"/>
                <w:szCs w:val="28"/>
              </w:rPr>
              <w:t>Способ прокладки</w:t>
            </w: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b/>
                <w:sz w:val="24"/>
                <w:szCs w:val="28"/>
              </w:rPr>
            </w:pPr>
            <w:r w:rsidRPr="00C91851">
              <w:rPr>
                <w:b/>
                <w:sz w:val="24"/>
                <w:szCs w:val="28"/>
              </w:rPr>
              <w:t xml:space="preserve">Тип изоляции </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b/>
                <w:sz w:val="24"/>
                <w:szCs w:val="28"/>
              </w:rPr>
            </w:pPr>
            <w:r w:rsidRPr="00C91851">
              <w:rPr>
                <w:b/>
                <w:sz w:val="24"/>
                <w:szCs w:val="28"/>
              </w:rPr>
              <w:t xml:space="preserve">Год ввода </w:t>
            </w: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b/>
                <w:sz w:val="24"/>
                <w:szCs w:val="28"/>
              </w:rPr>
            </w:pPr>
            <w:r w:rsidRPr="00C91851">
              <w:rPr>
                <w:b/>
                <w:sz w:val="24"/>
                <w:szCs w:val="28"/>
              </w:rPr>
              <w:t>Состояние</w:t>
            </w:r>
          </w:p>
        </w:tc>
      </w:tr>
      <w:tr w:rsidR="00D50AC6" w:rsidRPr="00C91851" w:rsidTr="00EF10C8">
        <w:trPr>
          <w:trHeight w:val="315"/>
          <w:jc w:val="center"/>
        </w:trPr>
        <w:tc>
          <w:tcPr>
            <w:tcW w:w="274" w:type="pct"/>
            <w:tcBorders>
              <w:top w:val="nil"/>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1</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2</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3</w:t>
            </w:r>
          </w:p>
        </w:tc>
        <w:tc>
          <w:tcPr>
            <w:tcW w:w="635"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4</w:t>
            </w:r>
          </w:p>
        </w:tc>
        <w:tc>
          <w:tcPr>
            <w:tcW w:w="613"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5</w:t>
            </w:r>
          </w:p>
        </w:tc>
        <w:tc>
          <w:tcPr>
            <w:tcW w:w="722"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6</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7 </w:t>
            </w:r>
          </w:p>
        </w:tc>
        <w:tc>
          <w:tcPr>
            <w:tcW w:w="688"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iCs/>
                <w:color w:val="000000"/>
                <w:sz w:val="24"/>
                <w:szCs w:val="28"/>
              </w:rPr>
            </w:pPr>
            <w:r w:rsidRPr="00C91851">
              <w:rPr>
                <w:iCs/>
                <w:color w:val="000000"/>
                <w:sz w:val="24"/>
                <w:szCs w:val="28"/>
              </w:rPr>
              <w:t>8</w:t>
            </w:r>
          </w:p>
        </w:tc>
      </w:tr>
      <w:tr w:rsidR="00D50AC6" w:rsidRPr="00C91851" w:rsidTr="00EF10C8">
        <w:trPr>
          <w:trHeight w:val="315"/>
          <w:jc w:val="center"/>
        </w:trPr>
        <w:tc>
          <w:tcPr>
            <w:tcW w:w="274" w:type="pct"/>
            <w:tcBorders>
              <w:top w:val="nil"/>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w:t>
            </w:r>
          </w:p>
        </w:tc>
        <w:tc>
          <w:tcPr>
            <w:tcW w:w="876"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Котельн.- ТК 1</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57</w:t>
            </w:r>
          </w:p>
        </w:tc>
        <w:tc>
          <w:tcPr>
            <w:tcW w:w="635"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382,9</w:t>
            </w:r>
          </w:p>
        </w:tc>
        <w:tc>
          <w:tcPr>
            <w:tcW w:w="613"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Надземная на открытом воздухе</w:t>
            </w:r>
          </w:p>
        </w:tc>
        <w:tc>
          <w:tcPr>
            <w:tcW w:w="722"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минералватная</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1963</w:t>
            </w:r>
          </w:p>
        </w:tc>
        <w:tc>
          <w:tcPr>
            <w:tcW w:w="688" w:type="pct"/>
            <w:tcBorders>
              <w:top w:val="nil"/>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Удовлетвор.</w:t>
            </w:r>
          </w:p>
        </w:tc>
      </w:tr>
      <w:tr w:rsidR="00D50AC6" w:rsidRPr="00C91851" w:rsidTr="00EF10C8">
        <w:trPr>
          <w:trHeight w:val="315"/>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2</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Котельн.- ТК 1</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76</w:t>
            </w: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284,4</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Надземная на открытом воздухе</w:t>
            </w: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минералватная</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1963</w:t>
            </w: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Удовлетвор.</w:t>
            </w:r>
          </w:p>
        </w:tc>
      </w:tr>
      <w:tr w:rsidR="00D50AC6" w:rsidRPr="00C91851" w:rsidTr="00EF10C8">
        <w:trPr>
          <w:trHeight w:val="315"/>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3</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Котельн.- ТК 1</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89</w:t>
            </w: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170,4</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Надземная на открытом воздухе</w:t>
            </w: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минералватная</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1963</w:t>
            </w: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Удовлетвор.</w:t>
            </w:r>
          </w:p>
        </w:tc>
      </w:tr>
      <w:tr w:rsidR="00D50AC6" w:rsidRPr="00C91851" w:rsidTr="00EF10C8">
        <w:trPr>
          <w:trHeight w:val="315"/>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4</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Котельн.- ТК 1</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108</w:t>
            </w: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111</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Надземная на открытом воздухе</w:t>
            </w: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минералватная</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1963</w:t>
            </w: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Удовлетвор.</w:t>
            </w:r>
          </w:p>
        </w:tc>
      </w:tr>
      <w:tr w:rsidR="00D50AC6" w:rsidRPr="00C91851" w:rsidTr="00EF10C8">
        <w:trPr>
          <w:trHeight w:val="315"/>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5</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Котельн.- ТК 1</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159</w:t>
            </w: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325,1</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Надземная на открытом воздухе</w:t>
            </w: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минералватная</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1963</w:t>
            </w: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Удовлетвор.</w:t>
            </w:r>
          </w:p>
        </w:tc>
      </w:tr>
      <w:tr w:rsidR="00D50AC6" w:rsidRPr="00C91851" w:rsidTr="00EF10C8">
        <w:trPr>
          <w:trHeight w:val="315"/>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6</w:t>
            </w: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Котельн.- ТК 1</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219</w:t>
            </w: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51.9</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Надземная на открытом воздухе</w:t>
            </w: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минералватная</w:t>
            </w: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1963</w:t>
            </w: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Удовлетвор.</w:t>
            </w:r>
          </w:p>
        </w:tc>
      </w:tr>
      <w:tr w:rsidR="00D50AC6" w:rsidRPr="00C91851" w:rsidTr="00EF10C8">
        <w:trPr>
          <w:trHeight w:val="315"/>
          <w:jc w:val="cent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p>
        </w:tc>
        <w:tc>
          <w:tcPr>
            <w:tcW w:w="87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r w:rsidRPr="00C91851">
              <w:rPr>
                <w:color w:val="000000"/>
                <w:sz w:val="22"/>
                <w:szCs w:val="28"/>
              </w:rPr>
              <w:t xml:space="preserve">Итого </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p>
        </w:tc>
        <w:tc>
          <w:tcPr>
            <w:tcW w:w="63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b/>
                <w:color w:val="000000"/>
                <w:sz w:val="22"/>
                <w:szCs w:val="28"/>
              </w:rPr>
            </w:pPr>
            <w:r w:rsidRPr="00C91851">
              <w:rPr>
                <w:b/>
                <w:color w:val="000000"/>
                <w:sz w:val="22"/>
                <w:szCs w:val="28"/>
              </w:rPr>
              <w:t>1325,7</w:t>
            </w:r>
          </w:p>
        </w:tc>
        <w:tc>
          <w:tcPr>
            <w:tcW w:w="6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p>
        </w:tc>
        <w:tc>
          <w:tcPr>
            <w:tcW w:w="72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p>
        </w:tc>
        <w:tc>
          <w:tcPr>
            <w:tcW w:w="46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p>
        </w:tc>
        <w:tc>
          <w:tcPr>
            <w:tcW w:w="68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F0684">
            <w:pPr>
              <w:pStyle w:val="a3"/>
              <w:jc w:val="left"/>
              <w:rPr>
                <w:color w:val="000000"/>
                <w:sz w:val="22"/>
                <w:szCs w:val="28"/>
              </w:rPr>
            </w:pPr>
          </w:p>
        </w:tc>
      </w:tr>
    </w:tbl>
    <w:p w:rsidR="00D50AC6" w:rsidRPr="00C91851" w:rsidRDefault="00D50AC6" w:rsidP="0030573C">
      <w:pPr>
        <w:pStyle w:val="a3"/>
        <w:jc w:val="both"/>
        <w:rPr>
          <w:color w:val="000000"/>
          <w:szCs w:val="28"/>
        </w:rPr>
      </w:pPr>
    </w:p>
    <w:p w:rsidR="00D50AC6" w:rsidRPr="00C91851" w:rsidRDefault="00D50AC6" w:rsidP="0030573C">
      <w:pPr>
        <w:pStyle w:val="a3"/>
        <w:ind w:firstLine="708"/>
        <w:jc w:val="both"/>
        <w:rPr>
          <w:bCs/>
          <w:color w:val="000000"/>
          <w:szCs w:val="28"/>
        </w:rPr>
      </w:pPr>
      <w:r w:rsidRPr="00C91851">
        <w:rPr>
          <w:b/>
          <w:bCs/>
          <w:color w:val="000000"/>
          <w:szCs w:val="28"/>
        </w:rPr>
        <w:t xml:space="preserve">Теплосети котельной «Детский сад» с. </w:t>
      </w:r>
      <w:r w:rsidR="005000B5" w:rsidRPr="00C91851">
        <w:rPr>
          <w:b/>
          <w:bCs/>
          <w:color w:val="000000"/>
          <w:szCs w:val="28"/>
        </w:rPr>
        <w:t xml:space="preserve">Камышовка </w:t>
      </w:r>
      <w:r w:rsidRPr="00C91851">
        <w:rPr>
          <w:bCs/>
          <w:color w:val="000000"/>
          <w:szCs w:val="28"/>
        </w:rPr>
        <w:t>имеют протяжённость в однотрубном исчислении 73,5 погонных метра. Система теплоснабжения двухтрубная, открытая. Введена в эксплуатацию в 1994 году.</w:t>
      </w:r>
    </w:p>
    <w:tbl>
      <w:tblPr>
        <w:tblW w:w="5000" w:type="pct"/>
        <w:jc w:val="center"/>
        <w:tblLayout w:type="fixed"/>
        <w:tblLook w:val="0000" w:firstRow="0" w:lastRow="0" w:firstColumn="0" w:lastColumn="0" w:noHBand="0" w:noVBand="0"/>
      </w:tblPr>
      <w:tblGrid>
        <w:gridCol w:w="935"/>
        <w:gridCol w:w="1583"/>
        <w:gridCol w:w="1445"/>
        <w:gridCol w:w="966"/>
        <w:gridCol w:w="1416"/>
        <w:gridCol w:w="1356"/>
        <w:gridCol w:w="911"/>
        <w:gridCol w:w="1102"/>
      </w:tblGrid>
      <w:tr w:rsidR="00D50AC6" w:rsidRPr="00C91851" w:rsidTr="00B32104">
        <w:trPr>
          <w:trHeight w:val="1123"/>
          <w:jc w:val="center"/>
        </w:trPr>
        <w:tc>
          <w:tcPr>
            <w:tcW w:w="481"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 xml:space="preserve">№ п/п участка </w:t>
            </w:r>
          </w:p>
        </w:tc>
        <w:tc>
          <w:tcPr>
            <w:tcW w:w="81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 xml:space="preserve">Наименование участка  </w:t>
            </w:r>
          </w:p>
        </w:tc>
        <w:tc>
          <w:tcPr>
            <w:tcW w:w="744"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Диаметр трубопровода , (мм)</w:t>
            </w:r>
          </w:p>
        </w:tc>
        <w:tc>
          <w:tcPr>
            <w:tcW w:w="4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Длина</w:t>
            </w:r>
          </w:p>
          <w:p w:rsidR="00D50AC6" w:rsidRPr="00C91851" w:rsidRDefault="00D50AC6" w:rsidP="00B84281">
            <w:pPr>
              <w:pStyle w:val="a3"/>
              <w:rPr>
                <w:b/>
                <w:sz w:val="24"/>
              </w:rPr>
            </w:pPr>
            <w:r w:rsidRPr="00C91851">
              <w:rPr>
                <w:b/>
                <w:sz w:val="24"/>
              </w:rPr>
              <w:t xml:space="preserve"> участка, (м)</w:t>
            </w:r>
          </w:p>
        </w:tc>
        <w:tc>
          <w:tcPr>
            <w:tcW w:w="72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 xml:space="preserve">Способ прокладки </w:t>
            </w:r>
          </w:p>
          <w:p w:rsidR="00D50AC6" w:rsidRPr="00C91851" w:rsidRDefault="00D50AC6" w:rsidP="00B84281">
            <w:pPr>
              <w:pStyle w:val="a3"/>
              <w:rPr>
                <w:b/>
                <w:sz w:val="24"/>
              </w:rPr>
            </w:pPr>
          </w:p>
        </w:tc>
        <w:tc>
          <w:tcPr>
            <w:tcW w:w="698"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 xml:space="preserve">Тип изоляции </w:t>
            </w:r>
          </w:p>
        </w:tc>
        <w:tc>
          <w:tcPr>
            <w:tcW w:w="46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 xml:space="preserve">Год ввода </w:t>
            </w:r>
          </w:p>
        </w:tc>
        <w:tc>
          <w:tcPr>
            <w:tcW w:w="56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Состояние</w:t>
            </w:r>
          </w:p>
        </w:tc>
      </w:tr>
      <w:tr w:rsidR="00D50AC6" w:rsidRPr="00C91851" w:rsidTr="00B32104">
        <w:trPr>
          <w:trHeight w:val="315"/>
          <w:jc w:val="center"/>
        </w:trPr>
        <w:tc>
          <w:tcPr>
            <w:tcW w:w="481"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1</w:t>
            </w:r>
          </w:p>
        </w:tc>
        <w:tc>
          <w:tcPr>
            <w:tcW w:w="815"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2</w:t>
            </w:r>
          </w:p>
        </w:tc>
        <w:tc>
          <w:tcPr>
            <w:tcW w:w="744"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3</w:t>
            </w:r>
          </w:p>
        </w:tc>
        <w:tc>
          <w:tcPr>
            <w:tcW w:w="49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4</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5</w:t>
            </w:r>
          </w:p>
        </w:tc>
        <w:tc>
          <w:tcPr>
            <w:tcW w:w="698"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6</w:t>
            </w:r>
          </w:p>
        </w:tc>
        <w:tc>
          <w:tcPr>
            <w:tcW w:w="46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7 </w:t>
            </w:r>
          </w:p>
        </w:tc>
        <w:tc>
          <w:tcPr>
            <w:tcW w:w="56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sz w:val="24"/>
              </w:rPr>
            </w:pPr>
            <w:r w:rsidRPr="00C91851">
              <w:rPr>
                <w:iCs/>
                <w:sz w:val="24"/>
              </w:rPr>
              <w:t>8</w:t>
            </w:r>
          </w:p>
        </w:tc>
      </w:tr>
      <w:tr w:rsidR="00D50AC6" w:rsidRPr="00C91851" w:rsidTr="00B32104">
        <w:trPr>
          <w:trHeight w:val="315"/>
          <w:jc w:val="center"/>
        </w:trPr>
        <w:tc>
          <w:tcPr>
            <w:tcW w:w="481"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w:t>
            </w:r>
          </w:p>
        </w:tc>
        <w:tc>
          <w:tcPr>
            <w:tcW w:w="815"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Котельн.-ТК 1</w:t>
            </w:r>
          </w:p>
        </w:tc>
        <w:tc>
          <w:tcPr>
            <w:tcW w:w="744"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89</w:t>
            </w:r>
          </w:p>
        </w:tc>
        <w:tc>
          <w:tcPr>
            <w:tcW w:w="49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73,5</w:t>
            </w:r>
          </w:p>
        </w:tc>
        <w:tc>
          <w:tcPr>
            <w:tcW w:w="729"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Надземная на открытом воздухе</w:t>
            </w:r>
          </w:p>
        </w:tc>
        <w:tc>
          <w:tcPr>
            <w:tcW w:w="698"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Минералватная</w:t>
            </w:r>
          </w:p>
        </w:tc>
        <w:tc>
          <w:tcPr>
            <w:tcW w:w="46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1994</w:t>
            </w:r>
          </w:p>
        </w:tc>
        <w:tc>
          <w:tcPr>
            <w:tcW w:w="56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Удовлетвор.</w:t>
            </w:r>
          </w:p>
        </w:tc>
      </w:tr>
    </w:tbl>
    <w:p w:rsidR="00D50AC6" w:rsidRPr="00C91851" w:rsidRDefault="00D50AC6" w:rsidP="0030573C">
      <w:pPr>
        <w:pStyle w:val="a3"/>
        <w:jc w:val="both"/>
        <w:rPr>
          <w:b/>
          <w:bCs/>
          <w:color w:val="000000"/>
          <w:szCs w:val="28"/>
        </w:rPr>
      </w:pPr>
    </w:p>
    <w:p w:rsidR="00D50AC6" w:rsidRPr="00C91851" w:rsidRDefault="00D50AC6" w:rsidP="00B84281">
      <w:pPr>
        <w:pStyle w:val="a3"/>
        <w:ind w:firstLine="708"/>
        <w:jc w:val="both"/>
        <w:rPr>
          <w:bCs/>
          <w:color w:val="000000"/>
          <w:szCs w:val="28"/>
        </w:rPr>
      </w:pPr>
      <w:r w:rsidRPr="00C91851">
        <w:rPr>
          <w:b/>
          <w:bCs/>
          <w:color w:val="000000"/>
          <w:szCs w:val="28"/>
        </w:rPr>
        <w:t>Теплосети котельной «Администрация»</w:t>
      </w:r>
      <w:r w:rsidR="005000B5" w:rsidRPr="00C91851">
        <w:rPr>
          <w:b/>
          <w:bCs/>
          <w:color w:val="000000"/>
          <w:szCs w:val="28"/>
        </w:rPr>
        <w:t xml:space="preserve"> </w:t>
      </w:r>
      <w:r w:rsidRPr="00C91851">
        <w:rPr>
          <w:b/>
          <w:bCs/>
          <w:color w:val="000000"/>
          <w:szCs w:val="28"/>
        </w:rPr>
        <w:t xml:space="preserve">с. Даниловка </w:t>
      </w:r>
      <w:r w:rsidRPr="00C91851">
        <w:rPr>
          <w:bCs/>
          <w:color w:val="000000"/>
          <w:szCs w:val="28"/>
        </w:rPr>
        <w:t>имеют протяжённость 289,1 погонный метр. Система теплоснабжения – двухтрубная, открытая. Введена в эксплуатацию в 1970</w:t>
      </w:r>
      <w:r w:rsidR="0009118B" w:rsidRPr="00C91851">
        <w:rPr>
          <w:bCs/>
          <w:color w:val="000000"/>
          <w:szCs w:val="28"/>
        </w:rPr>
        <w:t xml:space="preserve"> </w:t>
      </w:r>
      <w:r w:rsidRPr="00C91851">
        <w:rPr>
          <w:bCs/>
          <w:color w:val="000000"/>
          <w:szCs w:val="28"/>
        </w:rPr>
        <w:t>году.</w:t>
      </w:r>
    </w:p>
    <w:tbl>
      <w:tblPr>
        <w:tblW w:w="5062" w:type="pct"/>
        <w:jc w:val="center"/>
        <w:tblInd w:w="388" w:type="dxa"/>
        <w:tblLook w:val="0000" w:firstRow="0" w:lastRow="0" w:firstColumn="0" w:lastColumn="0" w:noHBand="0" w:noVBand="0"/>
      </w:tblPr>
      <w:tblGrid>
        <w:gridCol w:w="540"/>
        <w:gridCol w:w="1715"/>
        <w:gridCol w:w="1330"/>
        <w:gridCol w:w="1346"/>
        <w:gridCol w:w="1317"/>
        <w:gridCol w:w="1437"/>
        <w:gridCol w:w="847"/>
        <w:gridCol w:w="1302"/>
      </w:tblGrid>
      <w:tr w:rsidR="00B84281" w:rsidRPr="00C91851" w:rsidTr="00B84281">
        <w:trPr>
          <w:trHeight w:val="1123"/>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B84281" w:rsidRPr="00C91851" w:rsidRDefault="00D50AC6" w:rsidP="00B84281">
            <w:pPr>
              <w:pStyle w:val="a3"/>
              <w:rPr>
                <w:sz w:val="24"/>
              </w:rPr>
            </w:pPr>
            <w:r w:rsidRPr="00C91851">
              <w:rPr>
                <w:sz w:val="24"/>
              </w:rPr>
              <w:lastRenderedPageBreak/>
              <w:t xml:space="preserve">№ </w:t>
            </w:r>
          </w:p>
          <w:p w:rsidR="00D50AC6" w:rsidRPr="00C91851" w:rsidRDefault="00D50AC6" w:rsidP="00B84281">
            <w:pPr>
              <w:pStyle w:val="a3"/>
              <w:rPr>
                <w:sz w:val="24"/>
              </w:rPr>
            </w:pPr>
            <w:r w:rsidRPr="00C91851">
              <w:rPr>
                <w:sz w:val="24"/>
              </w:rPr>
              <w:t xml:space="preserve">п/п </w:t>
            </w:r>
          </w:p>
        </w:tc>
        <w:tc>
          <w:tcPr>
            <w:tcW w:w="87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 xml:space="preserve">Наименование участка  </w:t>
            </w:r>
          </w:p>
        </w:tc>
        <w:tc>
          <w:tcPr>
            <w:tcW w:w="68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Диаметр трубоп</w:t>
            </w:r>
            <w:r w:rsidR="00B84281" w:rsidRPr="00C91851">
              <w:rPr>
                <w:sz w:val="24"/>
              </w:rPr>
              <w:t xml:space="preserve"> </w:t>
            </w:r>
            <w:r w:rsidRPr="00C91851">
              <w:rPr>
                <w:sz w:val="24"/>
              </w:rPr>
              <w:t>ровода , (мм)</w:t>
            </w:r>
          </w:p>
        </w:tc>
        <w:tc>
          <w:tcPr>
            <w:tcW w:w="68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Длина</w:t>
            </w:r>
          </w:p>
          <w:p w:rsidR="00D50AC6" w:rsidRPr="00C91851" w:rsidRDefault="00D50AC6" w:rsidP="00B84281">
            <w:pPr>
              <w:pStyle w:val="a3"/>
              <w:rPr>
                <w:sz w:val="24"/>
              </w:rPr>
            </w:pPr>
            <w:r w:rsidRPr="00C91851">
              <w:rPr>
                <w:sz w:val="24"/>
              </w:rPr>
              <w:t xml:space="preserve"> участка, (м)</w:t>
            </w:r>
          </w:p>
        </w:tc>
        <w:tc>
          <w:tcPr>
            <w:tcW w:w="67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 xml:space="preserve">Способ прокладки </w:t>
            </w:r>
          </w:p>
          <w:p w:rsidR="00D50AC6" w:rsidRPr="00C91851" w:rsidRDefault="00D50AC6" w:rsidP="00B84281">
            <w:pPr>
              <w:pStyle w:val="a3"/>
              <w:rPr>
                <w:sz w:val="24"/>
              </w:rPr>
            </w:pPr>
          </w:p>
        </w:tc>
        <w:tc>
          <w:tcPr>
            <w:tcW w:w="73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 xml:space="preserve">Тип изоляции </w:t>
            </w:r>
          </w:p>
        </w:tc>
        <w:tc>
          <w:tcPr>
            <w:tcW w:w="43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 xml:space="preserve">Год ввода </w:t>
            </w:r>
          </w:p>
        </w:tc>
        <w:tc>
          <w:tcPr>
            <w:tcW w:w="64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Состояние</w:t>
            </w:r>
          </w:p>
        </w:tc>
      </w:tr>
      <w:tr w:rsidR="00B84281" w:rsidRPr="00C91851" w:rsidTr="00B84281">
        <w:trPr>
          <w:trHeight w:val="315"/>
          <w:jc w:val="center"/>
        </w:trPr>
        <w:tc>
          <w:tcPr>
            <w:tcW w:w="275"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w:t>
            </w:r>
          </w:p>
        </w:tc>
        <w:tc>
          <w:tcPr>
            <w:tcW w:w="873"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2</w:t>
            </w:r>
          </w:p>
        </w:tc>
        <w:tc>
          <w:tcPr>
            <w:tcW w:w="681"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3</w:t>
            </w:r>
          </w:p>
        </w:tc>
        <w:tc>
          <w:tcPr>
            <w:tcW w:w="686"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4</w:t>
            </w:r>
          </w:p>
        </w:tc>
        <w:tc>
          <w:tcPr>
            <w:tcW w:w="670"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5</w:t>
            </w:r>
          </w:p>
        </w:tc>
        <w:tc>
          <w:tcPr>
            <w:tcW w:w="733"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6</w:t>
            </w:r>
          </w:p>
        </w:tc>
        <w:tc>
          <w:tcPr>
            <w:tcW w:w="43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7 </w:t>
            </w:r>
          </w:p>
        </w:tc>
        <w:tc>
          <w:tcPr>
            <w:tcW w:w="649"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8</w:t>
            </w:r>
          </w:p>
        </w:tc>
      </w:tr>
      <w:tr w:rsidR="00B84281" w:rsidRPr="00C91851" w:rsidTr="00B84281">
        <w:trPr>
          <w:trHeight w:val="315"/>
          <w:jc w:val="center"/>
        </w:trPr>
        <w:tc>
          <w:tcPr>
            <w:tcW w:w="275"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w:t>
            </w:r>
          </w:p>
        </w:tc>
        <w:tc>
          <w:tcPr>
            <w:tcW w:w="873"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Котельн.-ТК 1</w:t>
            </w:r>
          </w:p>
        </w:tc>
        <w:tc>
          <w:tcPr>
            <w:tcW w:w="681"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50</w:t>
            </w:r>
          </w:p>
        </w:tc>
        <w:tc>
          <w:tcPr>
            <w:tcW w:w="686"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62</w:t>
            </w:r>
          </w:p>
        </w:tc>
        <w:tc>
          <w:tcPr>
            <w:tcW w:w="670"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Надземная на открытом воздухе</w:t>
            </w:r>
          </w:p>
        </w:tc>
        <w:tc>
          <w:tcPr>
            <w:tcW w:w="733"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Минерал</w:t>
            </w:r>
            <w:r w:rsidR="00B84281" w:rsidRPr="00C91851">
              <w:rPr>
                <w:sz w:val="24"/>
              </w:rPr>
              <w:t xml:space="preserve"> </w:t>
            </w:r>
            <w:r w:rsidRPr="00C91851">
              <w:rPr>
                <w:sz w:val="24"/>
              </w:rPr>
              <w:t>ватная</w:t>
            </w:r>
          </w:p>
        </w:tc>
        <w:tc>
          <w:tcPr>
            <w:tcW w:w="43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1970</w:t>
            </w:r>
          </w:p>
        </w:tc>
        <w:tc>
          <w:tcPr>
            <w:tcW w:w="649"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Удовл.</w:t>
            </w:r>
          </w:p>
        </w:tc>
      </w:tr>
      <w:tr w:rsidR="00B84281" w:rsidRPr="00C91851" w:rsidTr="00B84281">
        <w:trPr>
          <w:trHeight w:val="315"/>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2</w:t>
            </w:r>
          </w:p>
        </w:tc>
        <w:tc>
          <w:tcPr>
            <w:tcW w:w="87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p>
        </w:tc>
        <w:tc>
          <w:tcPr>
            <w:tcW w:w="68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40</w:t>
            </w:r>
          </w:p>
        </w:tc>
        <w:tc>
          <w:tcPr>
            <w:tcW w:w="68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187,1</w:t>
            </w:r>
          </w:p>
        </w:tc>
        <w:tc>
          <w:tcPr>
            <w:tcW w:w="67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Надземная на открытом воздухе</w:t>
            </w:r>
          </w:p>
        </w:tc>
        <w:tc>
          <w:tcPr>
            <w:tcW w:w="73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Минерал</w:t>
            </w:r>
            <w:r w:rsidR="00B84281" w:rsidRPr="00C91851">
              <w:rPr>
                <w:sz w:val="24"/>
              </w:rPr>
              <w:t xml:space="preserve"> </w:t>
            </w:r>
            <w:r w:rsidRPr="00C91851">
              <w:rPr>
                <w:sz w:val="24"/>
              </w:rPr>
              <w:t>ватная</w:t>
            </w:r>
          </w:p>
        </w:tc>
        <w:tc>
          <w:tcPr>
            <w:tcW w:w="43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1970</w:t>
            </w:r>
          </w:p>
        </w:tc>
        <w:tc>
          <w:tcPr>
            <w:tcW w:w="64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Удовл.</w:t>
            </w:r>
          </w:p>
        </w:tc>
      </w:tr>
      <w:tr w:rsidR="00B84281" w:rsidRPr="00C91851" w:rsidTr="00B84281">
        <w:trPr>
          <w:trHeight w:val="315"/>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3</w:t>
            </w:r>
          </w:p>
        </w:tc>
        <w:tc>
          <w:tcPr>
            <w:tcW w:w="87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p>
        </w:tc>
        <w:tc>
          <w:tcPr>
            <w:tcW w:w="68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25</w:t>
            </w:r>
          </w:p>
        </w:tc>
        <w:tc>
          <w:tcPr>
            <w:tcW w:w="686"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40</w:t>
            </w:r>
          </w:p>
        </w:tc>
        <w:tc>
          <w:tcPr>
            <w:tcW w:w="67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Надземная на открытом воздухе</w:t>
            </w:r>
          </w:p>
        </w:tc>
        <w:tc>
          <w:tcPr>
            <w:tcW w:w="73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Минерал</w:t>
            </w:r>
            <w:r w:rsidR="00B84281" w:rsidRPr="00C91851">
              <w:rPr>
                <w:sz w:val="24"/>
              </w:rPr>
              <w:t xml:space="preserve"> </w:t>
            </w:r>
            <w:r w:rsidRPr="00C91851">
              <w:rPr>
                <w:sz w:val="24"/>
              </w:rPr>
              <w:t>ватная</w:t>
            </w:r>
          </w:p>
        </w:tc>
        <w:tc>
          <w:tcPr>
            <w:tcW w:w="43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1970</w:t>
            </w:r>
          </w:p>
        </w:tc>
        <w:tc>
          <w:tcPr>
            <w:tcW w:w="64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sz w:val="24"/>
              </w:rPr>
            </w:pPr>
            <w:r w:rsidRPr="00C91851">
              <w:rPr>
                <w:sz w:val="24"/>
              </w:rPr>
              <w:t>Удовл.</w:t>
            </w:r>
          </w:p>
        </w:tc>
      </w:tr>
    </w:tbl>
    <w:p w:rsidR="00D50AC6" w:rsidRPr="00C91851" w:rsidRDefault="00D50AC6" w:rsidP="00B84281">
      <w:pPr>
        <w:pStyle w:val="a3"/>
        <w:ind w:firstLine="708"/>
        <w:jc w:val="both"/>
        <w:rPr>
          <w:bCs/>
          <w:color w:val="000000"/>
          <w:szCs w:val="28"/>
        </w:rPr>
      </w:pPr>
      <w:r w:rsidRPr="00C91851">
        <w:rPr>
          <w:b/>
          <w:bCs/>
          <w:color w:val="000000"/>
          <w:szCs w:val="28"/>
        </w:rPr>
        <w:t>Теплосети котельной «Школа»</w:t>
      </w:r>
      <w:r w:rsidR="005000B5" w:rsidRPr="00C91851">
        <w:rPr>
          <w:b/>
          <w:bCs/>
          <w:color w:val="000000"/>
          <w:szCs w:val="28"/>
        </w:rPr>
        <w:t xml:space="preserve"> </w:t>
      </w:r>
      <w:r w:rsidRPr="00C91851">
        <w:rPr>
          <w:bCs/>
          <w:color w:val="000000"/>
          <w:szCs w:val="28"/>
        </w:rPr>
        <w:t>с. Даниловка имеют протяжённость 525,8 погонных метров. Система теплоснабжения двухтрубная, открытая. Введена в эксплуатацию в 1993 году.</w:t>
      </w:r>
    </w:p>
    <w:tbl>
      <w:tblPr>
        <w:tblW w:w="5018" w:type="pct"/>
        <w:jc w:val="center"/>
        <w:tblLayout w:type="fixed"/>
        <w:tblLook w:val="0000" w:firstRow="0" w:lastRow="0" w:firstColumn="0" w:lastColumn="0" w:noHBand="0" w:noVBand="0"/>
      </w:tblPr>
      <w:tblGrid>
        <w:gridCol w:w="752"/>
        <w:gridCol w:w="1390"/>
        <w:gridCol w:w="1152"/>
        <w:gridCol w:w="862"/>
        <w:gridCol w:w="2139"/>
        <w:gridCol w:w="1534"/>
        <w:gridCol w:w="770"/>
        <w:gridCol w:w="1150"/>
      </w:tblGrid>
      <w:tr w:rsidR="00D50AC6" w:rsidRPr="00C91851" w:rsidTr="0067300C">
        <w:trPr>
          <w:trHeight w:val="1123"/>
          <w:jc w:val="center"/>
        </w:trPr>
        <w:tc>
          <w:tcPr>
            <w:tcW w:w="38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 п/п участка</w:t>
            </w:r>
          </w:p>
        </w:tc>
        <w:tc>
          <w:tcPr>
            <w:tcW w:w="7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Наименование участка</w:t>
            </w:r>
          </w:p>
        </w:tc>
        <w:tc>
          <w:tcPr>
            <w:tcW w:w="59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Диаметр трубопровода , (мм)</w:t>
            </w:r>
          </w:p>
        </w:tc>
        <w:tc>
          <w:tcPr>
            <w:tcW w:w="44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Длина участка, (м)</w:t>
            </w:r>
          </w:p>
        </w:tc>
        <w:tc>
          <w:tcPr>
            <w:tcW w:w="10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Способ прокладки</w:t>
            </w:r>
          </w:p>
          <w:p w:rsidR="00D50AC6" w:rsidRPr="00C91851" w:rsidRDefault="00D50AC6" w:rsidP="00B84281">
            <w:pPr>
              <w:pStyle w:val="a3"/>
              <w:rPr>
                <w:b/>
                <w:sz w:val="24"/>
              </w:rPr>
            </w:pPr>
          </w:p>
        </w:tc>
        <w:tc>
          <w:tcPr>
            <w:tcW w:w="78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Тип изоляции</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Год ввода</w:t>
            </w:r>
          </w:p>
        </w:tc>
        <w:tc>
          <w:tcPr>
            <w:tcW w:w="59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sz w:val="24"/>
              </w:rPr>
            </w:pPr>
            <w:r w:rsidRPr="00C91851">
              <w:rPr>
                <w:b/>
                <w:sz w:val="24"/>
              </w:rPr>
              <w:t>Состояние</w:t>
            </w:r>
          </w:p>
        </w:tc>
      </w:tr>
      <w:tr w:rsidR="00D50AC6" w:rsidRPr="00C91851" w:rsidTr="0067300C">
        <w:trPr>
          <w:trHeight w:val="315"/>
          <w:jc w:val="center"/>
        </w:trPr>
        <w:tc>
          <w:tcPr>
            <w:tcW w:w="385"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1</w:t>
            </w:r>
          </w:p>
        </w:tc>
        <w:tc>
          <w:tcPr>
            <w:tcW w:w="713"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2</w:t>
            </w:r>
          </w:p>
        </w:tc>
        <w:tc>
          <w:tcPr>
            <w:tcW w:w="591"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3</w:t>
            </w:r>
          </w:p>
        </w:tc>
        <w:tc>
          <w:tcPr>
            <w:tcW w:w="442"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4</w:t>
            </w:r>
          </w:p>
        </w:tc>
        <w:tc>
          <w:tcPr>
            <w:tcW w:w="109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5</w:t>
            </w:r>
          </w:p>
        </w:tc>
        <w:tc>
          <w:tcPr>
            <w:tcW w:w="78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6</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7</w:t>
            </w:r>
          </w:p>
        </w:tc>
        <w:tc>
          <w:tcPr>
            <w:tcW w:w="590"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iCs/>
                <w:color w:val="000000"/>
                <w:sz w:val="24"/>
              </w:rPr>
            </w:pPr>
            <w:r w:rsidRPr="00C91851">
              <w:rPr>
                <w:iCs/>
                <w:color w:val="000000"/>
                <w:sz w:val="24"/>
              </w:rPr>
              <w:t>8</w:t>
            </w:r>
          </w:p>
        </w:tc>
      </w:tr>
      <w:tr w:rsidR="00D50AC6" w:rsidRPr="00C91851" w:rsidTr="0067300C">
        <w:trPr>
          <w:trHeight w:val="315"/>
          <w:jc w:val="center"/>
        </w:trPr>
        <w:tc>
          <w:tcPr>
            <w:tcW w:w="385"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w:t>
            </w:r>
          </w:p>
        </w:tc>
        <w:tc>
          <w:tcPr>
            <w:tcW w:w="713"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Котельн.-ТК 1</w:t>
            </w:r>
          </w:p>
        </w:tc>
        <w:tc>
          <w:tcPr>
            <w:tcW w:w="591"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50</w:t>
            </w:r>
          </w:p>
        </w:tc>
        <w:tc>
          <w:tcPr>
            <w:tcW w:w="442"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93,8</w:t>
            </w:r>
          </w:p>
        </w:tc>
        <w:tc>
          <w:tcPr>
            <w:tcW w:w="109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Надземная на открытом воздухе</w:t>
            </w:r>
          </w:p>
        </w:tc>
        <w:tc>
          <w:tcPr>
            <w:tcW w:w="787"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Минералватная</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1993</w:t>
            </w:r>
          </w:p>
        </w:tc>
        <w:tc>
          <w:tcPr>
            <w:tcW w:w="590"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Удовлетвор.</w:t>
            </w:r>
          </w:p>
        </w:tc>
      </w:tr>
      <w:tr w:rsidR="00D50AC6" w:rsidRPr="00C91851" w:rsidTr="0067300C">
        <w:trPr>
          <w:trHeight w:val="315"/>
          <w:jc w:val="center"/>
        </w:trPr>
        <w:tc>
          <w:tcPr>
            <w:tcW w:w="38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2</w:t>
            </w:r>
          </w:p>
        </w:tc>
        <w:tc>
          <w:tcPr>
            <w:tcW w:w="7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p>
        </w:tc>
        <w:tc>
          <w:tcPr>
            <w:tcW w:w="59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120</w:t>
            </w:r>
          </w:p>
        </w:tc>
        <w:tc>
          <w:tcPr>
            <w:tcW w:w="44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54,1</w:t>
            </w:r>
          </w:p>
        </w:tc>
        <w:tc>
          <w:tcPr>
            <w:tcW w:w="10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Надземная на открытом воздухе</w:t>
            </w:r>
          </w:p>
        </w:tc>
        <w:tc>
          <w:tcPr>
            <w:tcW w:w="78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Минералватная</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1993</w:t>
            </w:r>
          </w:p>
        </w:tc>
        <w:tc>
          <w:tcPr>
            <w:tcW w:w="59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Удовлетвор</w:t>
            </w:r>
          </w:p>
        </w:tc>
      </w:tr>
      <w:tr w:rsidR="00D50AC6" w:rsidRPr="00C91851" w:rsidTr="0067300C">
        <w:trPr>
          <w:trHeight w:val="315"/>
          <w:jc w:val="center"/>
        </w:trPr>
        <w:tc>
          <w:tcPr>
            <w:tcW w:w="38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3</w:t>
            </w:r>
          </w:p>
        </w:tc>
        <w:tc>
          <w:tcPr>
            <w:tcW w:w="7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p>
        </w:tc>
        <w:tc>
          <w:tcPr>
            <w:tcW w:w="59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50</w:t>
            </w:r>
          </w:p>
        </w:tc>
        <w:tc>
          <w:tcPr>
            <w:tcW w:w="44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187,8</w:t>
            </w:r>
          </w:p>
        </w:tc>
        <w:tc>
          <w:tcPr>
            <w:tcW w:w="10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Подземная.безканальная</w:t>
            </w:r>
          </w:p>
        </w:tc>
        <w:tc>
          <w:tcPr>
            <w:tcW w:w="78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Минералватная</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1993</w:t>
            </w:r>
          </w:p>
        </w:tc>
        <w:tc>
          <w:tcPr>
            <w:tcW w:w="59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Удовлетвор</w:t>
            </w:r>
          </w:p>
        </w:tc>
      </w:tr>
      <w:tr w:rsidR="00D50AC6" w:rsidRPr="00C91851" w:rsidTr="0067300C">
        <w:trPr>
          <w:trHeight w:val="315"/>
          <w:jc w:val="center"/>
        </w:trPr>
        <w:tc>
          <w:tcPr>
            <w:tcW w:w="38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4</w:t>
            </w:r>
          </w:p>
        </w:tc>
        <w:tc>
          <w:tcPr>
            <w:tcW w:w="7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p>
        </w:tc>
        <w:tc>
          <w:tcPr>
            <w:tcW w:w="59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120</w:t>
            </w:r>
          </w:p>
        </w:tc>
        <w:tc>
          <w:tcPr>
            <w:tcW w:w="44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10,7</w:t>
            </w:r>
          </w:p>
        </w:tc>
        <w:tc>
          <w:tcPr>
            <w:tcW w:w="10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Подземная.безканальная</w:t>
            </w:r>
          </w:p>
        </w:tc>
        <w:tc>
          <w:tcPr>
            <w:tcW w:w="78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Минералватная</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1993</w:t>
            </w:r>
          </w:p>
        </w:tc>
        <w:tc>
          <w:tcPr>
            <w:tcW w:w="59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Удовлетвор</w:t>
            </w:r>
          </w:p>
        </w:tc>
      </w:tr>
      <w:tr w:rsidR="00D50AC6" w:rsidRPr="00C91851" w:rsidTr="0067300C">
        <w:trPr>
          <w:trHeight w:val="315"/>
          <w:jc w:val="center"/>
        </w:trPr>
        <w:tc>
          <w:tcPr>
            <w:tcW w:w="385"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5</w:t>
            </w:r>
          </w:p>
        </w:tc>
        <w:tc>
          <w:tcPr>
            <w:tcW w:w="713"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p>
        </w:tc>
        <w:tc>
          <w:tcPr>
            <w:tcW w:w="59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76</w:t>
            </w:r>
          </w:p>
        </w:tc>
        <w:tc>
          <w:tcPr>
            <w:tcW w:w="442"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179,4</w:t>
            </w:r>
          </w:p>
        </w:tc>
        <w:tc>
          <w:tcPr>
            <w:tcW w:w="109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Подземная.безканальная</w:t>
            </w:r>
          </w:p>
        </w:tc>
        <w:tc>
          <w:tcPr>
            <w:tcW w:w="787"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Минералватная</w:t>
            </w:r>
          </w:p>
        </w:tc>
        <w:tc>
          <w:tcPr>
            <w:tcW w:w="395"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1993</w:t>
            </w:r>
          </w:p>
        </w:tc>
        <w:tc>
          <w:tcPr>
            <w:tcW w:w="590"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Удовлетвор</w:t>
            </w:r>
          </w:p>
        </w:tc>
      </w:tr>
    </w:tbl>
    <w:p w:rsidR="00D50AC6" w:rsidRPr="00C91851" w:rsidRDefault="00D50AC6" w:rsidP="0030573C">
      <w:pPr>
        <w:pStyle w:val="a3"/>
        <w:jc w:val="both"/>
        <w:rPr>
          <w:bCs/>
          <w:color w:val="000000"/>
          <w:szCs w:val="28"/>
        </w:rPr>
      </w:pPr>
    </w:p>
    <w:p w:rsidR="00D50AC6" w:rsidRPr="00C91851" w:rsidRDefault="00D50AC6" w:rsidP="0030573C">
      <w:pPr>
        <w:pStyle w:val="a3"/>
        <w:jc w:val="both"/>
        <w:rPr>
          <w:bCs/>
          <w:color w:val="000000"/>
          <w:szCs w:val="28"/>
        </w:rPr>
      </w:pPr>
    </w:p>
    <w:p w:rsidR="00D50AC6" w:rsidRPr="00C91851" w:rsidRDefault="00D50AC6" w:rsidP="00AD5767">
      <w:pPr>
        <w:pStyle w:val="a3"/>
        <w:ind w:firstLine="708"/>
        <w:jc w:val="both"/>
        <w:rPr>
          <w:szCs w:val="28"/>
        </w:rPr>
      </w:pPr>
      <w:bookmarkStart w:id="10" w:name="_Toc477948743"/>
      <w:r w:rsidRPr="00C91851">
        <w:rPr>
          <w:b/>
          <w:szCs w:val="28"/>
        </w:rPr>
        <w:t>Часть 4. Зоны действия источников тепловой энергии.</w:t>
      </w:r>
      <w:bookmarkEnd w:id="10"/>
    </w:p>
    <w:p w:rsidR="00D50AC6" w:rsidRPr="00C91851" w:rsidRDefault="00D50AC6" w:rsidP="0030573C">
      <w:pPr>
        <w:pStyle w:val="a3"/>
        <w:jc w:val="both"/>
        <w:rPr>
          <w:color w:val="000000"/>
          <w:szCs w:val="28"/>
        </w:rPr>
      </w:pPr>
      <w:r w:rsidRPr="00C91851">
        <w:rPr>
          <w:b/>
          <w:bCs/>
          <w:color w:val="000000"/>
          <w:szCs w:val="28"/>
        </w:rPr>
        <w:tab/>
        <w:t>Теплосети котельной  «Центральная</w:t>
      </w:r>
      <w:r w:rsidRPr="00C91851">
        <w:rPr>
          <w:bCs/>
          <w:color w:val="000000"/>
          <w:szCs w:val="28"/>
        </w:rPr>
        <w:t>» с. Камышовка</w:t>
      </w:r>
      <w:r w:rsidR="005000B5" w:rsidRPr="00C91851">
        <w:rPr>
          <w:bCs/>
          <w:color w:val="000000"/>
          <w:szCs w:val="28"/>
        </w:rPr>
        <w:t xml:space="preserve"> </w:t>
      </w:r>
      <w:r w:rsidRPr="00C91851">
        <w:rPr>
          <w:color w:val="000000"/>
          <w:szCs w:val="28"/>
        </w:rPr>
        <w:t>осуществляет теплоснабжение 12 многоквартирных домов (10 домов по 16 квартир и 2 дома по 18 квартир); школы с. Камышовка, Дом культуры, библиотеку, фельдшерско-акушерский пункт, здание администрации, магазин, кафе. Количество обслуживаемых человек – 670.</w:t>
      </w:r>
    </w:p>
    <w:p w:rsidR="00D50AC6" w:rsidRPr="00C91851" w:rsidRDefault="00D50AC6" w:rsidP="0030573C">
      <w:pPr>
        <w:pStyle w:val="a3"/>
        <w:jc w:val="both"/>
        <w:rPr>
          <w:color w:val="000000"/>
          <w:szCs w:val="28"/>
        </w:rPr>
      </w:pPr>
      <w:r w:rsidRPr="00C91851">
        <w:rPr>
          <w:b/>
          <w:bCs/>
          <w:color w:val="000000"/>
          <w:szCs w:val="28"/>
        </w:rPr>
        <w:tab/>
        <w:t xml:space="preserve">Теплосети котельной «Детский сад» </w:t>
      </w:r>
      <w:r w:rsidRPr="00C91851">
        <w:rPr>
          <w:bCs/>
          <w:color w:val="000000"/>
          <w:szCs w:val="28"/>
        </w:rPr>
        <w:t>с. Камышовка</w:t>
      </w:r>
      <w:r w:rsidR="00A1705E" w:rsidRPr="00C91851">
        <w:rPr>
          <w:bCs/>
          <w:color w:val="000000"/>
          <w:szCs w:val="28"/>
        </w:rPr>
        <w:t xml:space="preserve"> </w:t>
      </w:r>
      <w:r w:rsidRPr="00C91851">
        <w:rPr>
          <w:bCs/>
          <w:color w:val="000000"/>
          <w:szCs w:val="28"/>
        </w:rPr>
        <w:t xml:space="preserve">обеспечивают теплоснабжение Детского сада с. Камышовка. </w:t>
      </w:r>
      <w:r w:rsidRPr="00C91851">
        <w:rPr>
          <w:color w:val="000000"/>
          <w:szCs w:val="28"/>
        </w:rPr>
        <w:t>Количество обслуживаемых человек – 96.</w:t>
      </w:r>
    </w:p>
    <w:p w:rsidR="00D50AC6" w:rsidRPr="00C91851" w:rsidRDefault="00D50AC6" w:rsidP="0030573C">
      <w:pPr>
        <w:pStyle w:val="a3"/>
        <w:jc w:val="both"/>
        <w:rPr>
          <w:color w:val="000000"/>
          <w:szCs w:val="28"/>
        </w:rPr>
      </w:pPr>
      <w:r w:rsidRPr="00C91851">
        <w:rPr>
          <w:b/>
          <w:bCs/>
          <w:color w:val="000000"/>
          <w:szCs w:val="28"/>
        </w:rPr>
        <w:lastRenderedPageBreak/>
        <w:tab/>
        <w:t>Теплосети котельной «Администрация»</w:t>
      </w:r>
      <w:r w:rsidR="00A1705E" w:rsidRPr="00C91851">
        <w:rPr>
          <w:b/>
          <w:bCs/>
          <w:color w:val="000000"/>
          <w:szCs w:val="28"/>
        </w:rPr>
        <w:t xml:space="preserve"> </w:t>
      </w:r>
      <w:r w:rsidRPr="00C91851">
        <w:rPr>
          <w:bCs/>
          <w:color w:val="000000"/>
          <w:szCs w:val="28"/>
        </w:rPr>
        <w:t xml:space="preserve">с. Даниловка </w:t>
      </w:r>
      <w:r w:rsidRPr="00C91851">
        <w:rPr>
          <w:color w:val="000000"/>
          <w:szCs w:val="28"/>
        </w:rPr>
        <w:t xml:space="preserve">обслуживает: Дом культуры, баню (работает 1 раз в неделю), </w:t>
      </w:r>
      <w:r w:rsidR="00A1705E" w:rsidRPr="00C91851">
        <w:rPr>
          <w:color w:val="000000"/>
          <w:szCs w:val="28"/>
        </w:rPr>
        <w:t>4</w:t>
      </w:r>
      <w:r w:rsidRPr="00C91851">
        <w:rPr>
          <w:color w:val="000000"/>
          <w:szCs w:val="28"/>
        </w:rPr>
        <w:t xml:space="preserve"> квартиры. Количество обслуживаемых человек – 14.</w:t>
      </w:r>
    </w:p>
    <w:p w:rsidR="00D50AC6" w:rsidRPr="00C91851" w:rsidRDefault="00D50AC6" w:rsidP="0030573C">
      <w:pPr>
        <w:pStyle w:val="a3"/>
        <w:jc w:val="both"/>
        <w:rPr>
          <w:color w:val="000000"/>
          <w:szCs w:val="28"/>
        </w:rPr>
      </w:pPr>
      <w:r w:rsidRPr="00C91851">
        <w:rPr>
          <w:b/>
          <w:bCs/>
          <w:color w:val="000000"/>
          <w:szCs w:val="28"/>
        </w:rPr>
        <w:tab/>
        <w:t xml:space="preserve">Теплосети котельной «Школа» </w:t>
      </w:r>
      <w:r w:rsidRPr="00C91851">
        <w:rPr>
          <w:bCs/>
          <w:color w:val="000000"/>
          <w:szCs w:val="28"/>
        </w:rPr>
        <w:t xml:space="preserve">с. Даниловка </w:t>
      </w:r>
      <w:r w:rsidRPr="00C91851">
        <w:rPr>
          <w:color w:val="000000"/>
          <w:szCs w:val="28"/>
        </w:rPr>
        <w:t>обслуживает: Школу с. Даниловка, детский сад с. Даниловка, 1 жилой дом. Количество обслуживаемых человек – 214.</w:t>
      </w:r>
    </w:p>
    <w:p w:rsidR="00D50AC6" w:rsidRPr="00C91851" w:rsidRDefault="00D50AC6" w:rsidP="0030573C">
      <w:pPr>
        <w:pStyle w:val="a3"/>
        <w:jc w:val="both"/>
        <w:rPr>
          <w:color w:val="000000"/>
          <w:szCs w:val="28"/>
        </w:rPr>
      </w:pPr>
    </w:p>
    <w:p w:rsidR="00D50AC6" w:rsidRPr="00C91851" w:rsidRDefault="00D50AC6" w:rsidP="0030573C">
      <w:pPr>
        <w:pStyle w:val="a3"/>
        <w:jc w:val="both"/>
        <w:rPr>
          <w:color w:val="000000"/>
          <w:szCs w:val="28"/>
        </w:rPr>
      </w:pPr>
    </w:p>
    <w:p w:rsidR="00D50AC6" w:rsidRPr="00C91851" w:rsidRDefault="00D50AC6" w:rsidP="0030573C">
      <w:pPr>
        <w:pStyle w:val="a3"/>
        <w:jc w:val="both"/>
        <w:rPr>
          <w:b/>
          <w:color w:val="000000"/>
          <w:szCs w:val="28"/>
        </w:rPr>
        <w:sectPr w:rsidR="00D50AC6" w:rsidRPr="00C91851" w:rsidSect="0026169D">
          <w:headerReference w:type="default" r:id="rId9"/>
          <w:headerReference w:type="first" r:id="rId10"/>
          <w:pgSz w:w="11906" w:h="16838"/>
          <w:pgMar w:top="709" w:right="707" w:bottom="851" w:left="1701" w:header="708" w:footer="708" w:gutter="0"/>
          <w:cols w:space="708"/>
          <w:titlePg/>
          <w:docGrid w:linePitch="360"/>
        </w:sectPr>
      </w:pPr>
    </w:p>
    <w:p w:rsidR="00D50AC6" w:rsidRPr="00C91851" w:rsidRDefault="00D50AC6" w:rsidP="00F823DF">
      <w:pPr>
        <w:pStyle w:val="a3"/>
        <w:ind w:firstLine="709"/>
        <w:jc w:val="both"/>
        <w:rPr>
          <w:szCs w:val="28"/>
        </w:rPr>
      </w:pPr>
      <w:bookmarkStart w:id="11" w:name="_Toc477948744"/>
      <w:r w:rsidRPr="00C91851">
        <w:rPr>
          <w:szCs w:val="28"/>
        </w:rPr>
        <w:lastRenderedPageBreak/>
        <w:t>Часть 5. Тепловые нагрузки потребителей энергии, групп потребителей тепловой энергии в зонах действия источников тепловой энергии.</w:t>
      </w:r>
      <w:bookmarkEnd w:id="11"/>
    </w:p>
    <w:p w:rsidR="00D50AC6" w:rsidRPr="00C91851" w:rsidRDefault="00D50AC6" w:rsidP="00F823DF">
      <w:pPr>
        <w:pStyle w:val="a3"/>
        <w:ind w:firstLine="709"/>
        <w:jc w:val="both"/>
        <w:rPr>
          <w:b/>
          <w:color w:val="000000"/>
          <w:szCs w:val="28"/>
        </w:rPr>
      </w:pPr>
      <w:r w:rsidRPr="00C91851">
        <w:rPr>
          <w:b/>
          <w:color w:val="000000"/>
          <w:szCs w:val="28"/>
        </w:rPr>
        <w:t xml:space="preserve">а) </w:t>
      </w:r>
      <w:r w:rsidR="00A1705E" w:rsidRPr="00C91851">
        <w:rPr>
          <w:b/>
          <w:color w:val="000000"/>
          <w:szCs w:val="28"/>
        </w:rPr>
        <w:t>МУП «ЖКХ»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1846"/>
        <w:gridCol w:w="821"/>
        <w:gridCol w:w="936"/>
        <w:gridCol w:w="936"/>
        <w:gridCol w:w="993"/>
        <w:gridCol w:w="652"/>
        <w:gridCol w:w="821"/>
        <w:gridCol w:w="936"/>
        <w:gridCol w:w="936"/>
        <w:gridCol w:w="993"/>
        <w:gridCol w:w="652"/>
        <w:gridCol w:w="776"/>
        <w:gridCol w:w="652"/>
        <w:gridCol w:w="975"/>
        <w:gridCol w:w="896"/>
      </w:tblGrid>
      <w:tr w:rsidR="00D50AC6" w:rsidRPr="00C91851" w:rsidTr="00A1705E">
        <w:trPr>
          <w:trHeight w:val="390"/>
        </w:trPr>
        <w:tc>
          <w:tcPr>
            <w:tcW w:w="134" w:type="pct"/>
            <w:vMerge w:val="restart"/>
            <w:shd w:val="clear" w:color="auto" w:fill="auto"/>
            <w:vAlign w:val="center"/>
            <w:hideMark/>
          </w:tcPr>
          <w:p w:rsidR="00D50AC6" w:rsidRPr="00C91851" w:rsidRDefault="00D50AC6" w:rsidP="00B84281">
            <w:pPr>
              <w:pStyle w:val="a3"/>
              <w:rPr>
                <w:sz w:val="24"/>
              </w:rPr>
            </w:pPr>
            <w:r w:rsidRPr="00C91851">
              <w:rPr>
                <w:sz w:val="24"/>
              </w:rPr>
              <w:t>№ п/п</w:t>
            </w:r>
          </w:p>
        </w:tc>
        <w:tc>
          <w:tcPr>
            <w:tcW w:w="741" w:type="pct"/>
            <w:vMerge w:val="restart"/>
            <w:shd w:val="clear" w:color="auto" w:fill="auto"/>
            <w:vAlign w:val="center"/>
            <w:hideMark/>
          </w:tcPr>
          <w:p w:rsidR="00D50AC6" w:rsidRPr="00C91851" w:rsidRDefault="00D50AC6" w:rsidP="00B84281">
            <w:pPr>
              <w:pStyle w:val="a3"/>
              <w:rPr>
                <w:sz w:val="24"/>
              </w:rPr>
            </w:pPr>
            <w:r w:rsidRPr="00C91851">
              <w:rPr>
                <w:sz w:val="24"/>
              </w:rPr>
              <w:t>Наименование  котельной</w:t>
            </w:r>
          </w:p>
        </w:tc>
        <w:tc>
          <w:tcPr>
            <w:tcW w:w="1489" w:type="pct"/>
            <w:gridSpan w:val="5"/>
            <w:shd w:val="clear" w:color="auto" w:fill="auto"/>
            <w:vAlign w:val="center"/>
            <w:hideMark/>
          </w:tcPr>
          <w:p w:rsidR="00D50AC6" w:rsidRPr="00C91851" w:rsidRDefault="00D50AC6" w:rsidP="00B84281">
            <w:pPr>
              <w:pStyle w:val="a3"/>
              <w:rPr>
                <w:sz w:val="24"/>
              </w:rPr>
            </w:pPr>
            <w:r w:rsidRPr="00C91851">
              <w:rPr>
                <w:sz w:val="24"/>
              </w:rPr>
              <w:t>Отопление</w:t>
            </w:r>
          </w:p>
        </w:tc>
        <w:tc>
          <w:tcPr>
            <w:tcW w:w="1489" w:type="pct"/>
            <w:gridSpan w:val="5"/>
            <w:shd w:val="clear" w:color="auto" w:fill="auto"/>
            <w:vAlign w:val="center"/>
            <w:hideMark/>
          </w:tcPr>
          <w:p w:rsidR="00D50AC6" w:rsidRPr="00C91851" w:rsidRDefault="00D50AC6" w:rsidP="00B84281">
            <w:pPr>
              <w:pStyle w:val="a3"/>
              <w:rPr>
                <w:sz w:val="24"/>
              </w:rPr>
            </w:pPr>
            <w:r w:rsidRPr="00C91851">
              <w:rPr>
                <w:sz w:val="24"/>
              </w:rPr>
              <w:t>Полезный отпуск</w:t>
            </w:r>
          </w:p>
        </w:tc>
        <w:tc>
          <w:tcPr>
            <w:tcW w:w="266" w:type="pct"/>
            <w:vMerge w:val="restart"/>
            <w:shd w:val="clear" w:color="auto" w:fill="auto"/>
            <w:vAlign w:val="center"/>
            <w:hideMark/>
          </w:tcPr>
          <w:p w:rsidR="00D50AC6" w:rsidRPr="00C91851" w:rsidRDefault="00D50AC6" w:rsidP="00B84281">
            <w:pPr>
              <w:pStyle w:val="a3"/>
              <w:rPr>
                <w:sz w:val="24"/>
              </w:rPr>
            </w:pPr>
            <w:r w:rsidRPr="00C91851">
              <w:rPr>
                <w:sz w:val="24"/>
              </w:rPr>
              <w:t>Тепловые потери</w:t>
            </w:r>
          </w:p>
        </w:tc>
        <w:tc>
          <w:tcPr>
            <w:tcW w:w="237" w:type="pct"/>
            <w:vMerge w:val="restart"/>
            <w:shd w:val="clear" w:color="auto" w:fill="auto"/>
            <w:vAlign w:val="center"/>
            <w:hideMark/>
          </w:tcPr>
          <w:p w:rsidR="00D50AC6" w:rsidRPr="00C91851" w:rsidRDefault="00D50AC6" w:rsidP="00B84281">
            <w:pPr>
              <w:pStyle w:val="a3"/>
              <w:rPr>
                <w:sz w:val="24"/>
              </w:rPr>
            </w:pPr>
            <w:r w:rsidRPr="00C91851">
              <w:rPr>
                <w:sz w:val="24"/>
              </w:rPr>
              <w:t>Отпуск в сеть</w:t>
            </w:r>
          </w:p>
        </w:tc>
        <w:tc>
          <w:tcPr>
            <w:tcW w:w="334" w:type="pct"/>
            <w:vMerge w:val="restart"/>
            <w:shd w:val="clear" w:color="auto" w:fill="auto"/>
            <w:vAlign w:val="center"/>
            <w:hideMark/>
          </w:tcPr>
          <w:p w:rsidR="00D50AC6" w:rsidRPr="00C91851" w:rsidRDefault="00D50AC6" w:rsidP="00B84281">
            <w:pPr>
              <w:pStyle w:val="a3"/>
              <w:rPr>
                <w:sz w:val="24"/>
              </w:rPr>
            </w:pPr>
            <w:r w:rsidRPr="00C91851">
              <w:rPr>
                <w:sz w:val="24"/>
              </w:rPr>
              <w:t>Собственные нужды</w:t>
            </w:r>
          </w:p>
        </w:tc>
        <w:tc>
          <w:tcPr>
            <w:tcW w:w="311" w:type="pct"/>
            <w:vMerge w:val="restart"/>
            <w:shd w:val="clear" w:color="auto" w:fill="auto"/>
            <w:vAlign w:val="center"/>
            <w:hideMark/>
          </w:tcPr>
          <w:p w:rsidR="00D50AC6" w:rsidRPr="00C91851" w:rsidRDefault="00D50AC6" w:rsidP="00B84281">
            <w:pPr>
              <w:pStyle w:val="a3"/>
              <w:rPr>
                <w:b/>
                <w:bCs/>
                <w:sz w:val="24"/>
              </w:rPr>
            </w:pPr>
            <w:r w:rsidRPr="00C91851">
              <w:rPr>
                <w:b/>
                <w:bCs/>
                <w:sz w:val="24"/>
              </w:rPr>
              <w:t>Выработка</w:t>
            </w:r>
          </w:p>
        </w:tc>
      </w:tr>
      <w:tr w:rsidR="00D50AC6" w:rsidRPr="00C91851" w:rsidTr="00A1705E">
        <w:trPr>
          <w:trHeight w:val="1080"/>
        </w:trPr>
        <w:tc>
          <w:tcPr>
            <w:tcW w:w="134" w:type="pct"/>
            <w:vMerge/>
            <w:shd w:val="clear" w:color="auto" w:fill="auto"/>
            <w:vAlign w:val="center"/>
            <w:hideMark/>
          </w:tcPr>
          <w:p w:rsidR="00D50AC6" w:rsidRPr="00C91851" w:rsidRDefault="00D50AC6" w:rsidP="00B84281">
            <w:pPr>
              <w:pStyle w:val="a3"/>
              <w:rPr>
                <w:color w:val="000000"/>
                <w:spacing w:val="-20"/>
                <w:sz w:val="24"/>
              </w:rPr>
            </w:pPr>
          </w:p>
        </w:tc>
        <w:tc>
          <w:tcPr>
            <w:tcW w:w="741" w:type="pct"/>
            <w:vMerge/>
            <w:shd w:val="clear" w:color="auto" w:fill="auto"/>
            <w:vAlign w:val="center"/>
            <w:hideMark/>
          </w:tcPr>
          <w:p w:rsidR="00D50AC6" w:rsidRPr="00C91851" w:rsidRDefault="00D50AC6" w:rsidP="00B84281">
            <w:pPr>
              <w:pStyle w:val="a3"/>
              <w:rPr>
                <w:color w:val="000000"/>
                <w:spacing w:val="-20"/>
                <w:sz w:val="24"/>
              </w:rPr>
            </w:pPr>
          </w:p>
        </w:tc>
        <w:tc>
          <w:tcPr>
            <w:tcW w:w="280" w:type="pct"/>
            <w:shd w:val="clear" w:color="auto" w:fill="auto"/>
            <w:vAlign w:val="center"/>
            <w:hideMark/>
          </w:tcPr>
          <w:p w:rsidR="00D50AC6" w:rsidRPr="00C91851" w:rsidRDefault="00D50AC6" w:rsidP="00B84281">
            <w:pPr>
              <w:pStyle w:val="a3"/>
              <w:rPr>
                <w:sz w:val="24"/>
              </w:rPr>
            </w:pPr>
            <w:r w:rsidRPr="00C91851">
              <w:rPr>
                <w:sz w:val="24"/>
              </w:rPr>
              <w:t>Население</w:t>
            </w:r>
          </w:p>
        </w:tc>
        <w:tc>
          <w:tcPr>
            <w:tcW w:w="318" w:type="pct"/>
            <w:shd w:val="clear" w:color="auto" w:fill="auto"/>
            <w:vAlign w:val="center"/>
            <w:hideMark/>
          </w:tcPr>
          <w:p w:rsidR="00D50AC6" w:rsidRPr="00C91851" w:rsidRDefault="00D50AC6" w:rsidP="00B84281">
            <w:pPr>
              <w:pStyle w:val="a3"/>
              <w:rPr>
                <w:sz w:val="24"/>
              </w:rPr>
            </w:pPr>
            <w:r w:rsidRPr="00C91851">
              <w:rPr>
                <w:sz w:val="24"/>
              </w:rPr>
              <w:t>Бюджетные потребители</w:t>
            </w:r>
          </w:p>
        </w:tc>
        <w:tc>
          <w:tcPr>
            <w:tcW w:w="318" w:type="pct"/>
            <w:shd w:val="clear" w:color="auto" w:fill="auto"/>
            <w:vAlign w:val="center"/>
            <w:hideMark/>
          </w:tcPr>
          <w:p w:rsidR="00D50AC6" w:rsidRPr="00C91851" w:rsidRDefault="00D50AC6" w:rsidP="00B84281">
            <w:pPr>
              <w:pStyle w:val="a3"/>
              <w:rPr>
                <w:sz w:val="24"/>
              </w:rPr>
            </w:pPr>
            <w:r w:rsidRPr="00C91851">
              <w:rPr>
                <w:sz w:val="24"/>
              </w:rPr>
              <w:t>Прочие потребители</w:t>
            </w:r>
          </w:p>
        </w:tc>
        <w:tc>
          <w:tcPr>
            <w:tcW w:w="337" w:type="pct"/>
            <w:shd w:val="clear" w:color="auto" w:fill="auto"/>
            <w:vAlign w:val="center"/>
            <w:hideMark/>
          </w:tcPr>
          <w:p w:rsidR="00D50AC6" w:rsidRPr="00C91851" w:rsidRDefault="00D50AC6" w:rsidP="00B84281">
            <w:pPr>
              <w:pStyle w:val="a3"/>
              <w:rPr>
                <w:sz w:val="24"/>
              </w:rPr>
            </w:pPr>
            <w:r w:rsidRPr="00C91851">
              <w:rPr>
                <w:sz w:val="24"/>
              </w:rPr>
              <w:t>Собственное производство</w:t>
            </w:r>
          </w:p>
        </w:tc>
        <w:tc>
          <w:tcPr>
            <w:tcW w:w="237" w:type="pct"/>
            <w:shd w:val="clear" w:color="auto" w:fill="auto"/>
            <w:vAlign w:val="center"/>
            <w:hideMark/>
          </w:tcPr>
          <w:p w:rsidR="00D50AC6" w:rsidRPr="00C91851" w:rsidRDefault="00D50AC6" w:rsidP="00B84281">
            <w:pPr>
              <w:pStyle w:val="a3"/>
              <w:rPr>
                <w:b/>
                <w:bCs/>
                <w:sz w:val="24"/>
              </w:rPr>
            </w:pPr>
            <w:r w:rsidRPr="00C91851">
              <w:rPr>
                <w:b/>
                <w:bCs/>
                <w:sz w:val="24"/>
              </w:rPr>
              <w:t>итого</w:t>
            </w:r>
          </w:p>
        </w:tc>
        <w:tc>
          <w:tcPr>
            <w:tcW w:w="280" w:type="pct"/>
            <w:shd w:val="clear" w:color="auto" w:fill="auto"/>
            <w:vAlign w:val="center"/>
            <w:hideMark/>
          </w:tcPr>
          <w:p w:rsidR="00D50AC6" w:rsidRPr="00C91851" w:rsidRDefault="00D50AC6" w:rsidP="00B84281">
            <w:pPr>
              <w:pStyle w:val="a3"/>
              <w:rPr>
                <w:sz w:val="24"/>
              </w:rPr>
            </w:pPr>
            <w:r w:rsidRPr="00C91851">
              <w:rPr>
                <w:sz w:val="24"/>
              </w:rPr>
              <w:t>Население</w:t>
            </w:r>
          </w:p>
        </w:tc>
        <w:tc>
          <w:tcPr>
            <w:tcW w:w="318" w:type="pct"/>
            <w:shd w:val="clear" w:color="auto" w:fill="auto"/>
            <w:vAlign w:val="center"/>
            <w:hideMark/>
          </w:tcPr>
          <w:p w:rsidR="00D50AC6" w:rsidRPr="00C91851" w:rsidRDefault="00D50AC6" w:rsidP="00B84281">
            <w:pPr>
              <w:pStyle w:val="a3"/>
              <w:rPr>
                <w:sz w:val="24"/>
              </w:rPr>
            </w:pPr>
            <w:r w:rsidRPr="00C91851">
              <w:rPr>
                <w:sz w:val="24"/>
              </w:rPr>
              <w:t>Бюджетные потребители</w:t>
            </w:r>
          </w:p>
        </w:tc>
        <w:tc>
          <w:tcPr>
            <w:tcW w:w="318" w:type="pct"/>
            <w:shd w:val="clear" w:color="auto" w:fill="auto"/>
            <w:vAlign w:val="center"/>
            <w:hideMark/>
          </w:tcPr>
          <w:p w:rsidR="00D50AC6" w:rsidRPr="00C91851" w:rsidRDefault="00D50AC6" w:rsidP="00B84281">
            <w:pPr>
              <w:pStyle w:val="a3"/>
              <w:rPr>
                <w:sz w:val="24"/>
              </w:rPr>
            </w:pPr>
            <w:r w:rsidRPr="00C91851">
              <w:rPr>
                <w:sz w:val="24"/>
              </w:rPr>
              <w:t>Прочие потребители</w:t>
            </w:r>
          </w:p>
        </w:tc>
        <w:tc>
          <w:tcPr>
            <w:tcW w:w="337" w:type="pct"/>
            <w:shd w:val="clear" w:color="auto" w:fill="auto"/>
            <w:vAlign w:val="center"/>
            <w:hideMark/>
          </w:tcPr>
          <w:p w:rsidR="00D50AC6" w:rsidRPr="00C91851" w:rsidRDefault="00D50AC6" w:rsidP="00B84281">
            <w:pPr>
              <w:pStyle w:val="a3"/>
              <w:rPr>
                <w:sz w:val="24"/>
              </w:rPr>
            </w:pPr>
            <w:r w:rsidRPr="00C91851">
              <w:rPr>
                <w:sz w:val="24"/>
              </w:rPr>
              <w:t>Собственное производство</w:t>
            </w:r>
          </w:p>
        </w:tc>
        <w:tc>
          <w:tcPr>
            <w:tcW w:w="237" w:type="pct"/>
            <w:shd w:val="clear" w:color="auto" w:fill="auto"/>
            <w:vAlign w:val="center"/>
            <w:hideMark/>
          </w:tcPr>
          <w:p w:rsidR="00D50AC6" w:rsidRPr="00C91851" w:rsidRDefault="00D50AC6" w:rsidP="00B84281">
            <w:pPr>
              <w:pStyle w:val="a3"/>
              <w:rPr>
                <w:b/>
                <w:bCs/>
                <w:sz w:val="24"/>
              </w:rPr>
            </w:pPr>
            <w:r w:rsidRPr="00C91851">
              <w:rPr>
                <w:b/>
                <w:bCs/>
                <w:sz w:val="24"/>
              </w:rPr>
              <w:t>итого</w:t>
            </w:r>
          </w:p>
        </w:tc>
        <w:tc>
          <w:tcPr>
            <w:tcW w:w="266" w:type="pct"/>
            <w:vMerge/>
            <w:shd w:val="clear" w:color="auto" w:fill="auto"/>
            <w:vAlign w:val="center"/>
            <w:hideMark/>
          </w:tcPr>
          <w:p w:rsidR="00D50AC6" w:rsidRPr="00C91851" w:rsidRDefault="00D50AC6" w:rsidP="00B84281">
            <w:pPr>
              <w:pStyle w:val="a3"/>
              <w:rPr>
                <w:color w:val="000000"/>
                <w:spacing w:val="-20"/>
                <w:sz w:val="24"/>
              </w:rPr>
            </w:pPr>
          </w:p>
        </w:tc>
        <w:tc>
          <w:tcPr>
            <w:tcW w:w="237" w:type="pct"/>
            <w:vMerge/>
            <w:shd w:val="clear" w:color="auto" w:fill="auto"/>
            <w:vAlign w:val="center"/>
            <w:hideMark/>
          </w:tcPr>
          <w:p w:rsidR="00D50AC6" w:rsidRPr="00C91851" w:rsidRDefault="00D50AC6" w:rsidP="00B84281">
            <w:pPr>
              <w:pStyle w:val="a3"/>
              <w:rPr>
                <w:color w:val="000000"/>
                <w:spacing w:val="-20"/>
                <w:sz w:val="24"/>
              </w:rPr>
            </w:pPr>
          </w:p>
        </w:tc>
        <w:tc>
          <w:tcPr>
            <w:tcW w:w="334" w:type="pct"/>
            <w:vMerge/>
            <w:shd w:val="clear" w:color="auto" w:fill="auto"/>
            <w:vAlign w:val="center"/>
            <w:hideMark/>
          </w:tcPr>
          <w:p w:rsidR="00D50AC6" w:rsidRPr="00C91851" w:rsidRDefault="00D50AC6" w:rsidP="00B84281">
            <w:pPr>
              <w:pStyle w:val="a3"/>
              <w:rPr>
                <w:color w:val="000000"/>
                <w:spacing w:val="-20"/>
                <w:sz w:val="24"/>
              </w:rPr>
            </w:pPr>
          </w:p>
        </w:tc>
        <w:tc>
          <w:tcPr>
            <w:tcW w:w="311" w:type="pct"/>
            <w:vMerge/>
            <w:shd w:val="clear" w:color="auto" w:fill="auto"/>
            <w:vAlign w:val="center"/>
            <w:hideMark/>
          </w:tcPr>
          <w:p w:rsidR="00D50AC6" w:rsidRPr="00C91851" w:rsidRDefault="00D50AC6" w:rsidP="00B84281">
            <w:pPr>
              <w:pStyle w:val="a3"/>
              <w:rPr>
                <w:b/>
                <w:bCs/>
                <w:color w:val="000000"/>
                <w:spacing w:val="-20"/>
                <w:sz w:val="24"/>
              </w:rPr>
            </w:pPr>
          </w:p>
        </w:tc>
      </w:tr>
      <w:tr w:rsidR="0009118B" w:rsidRPr="00C91851" w:rsidTr="00A1705E">
        <w:trPr>
          <w:trHeight w:val="435"/>
        </w:trPr>
        <w:tc>
          <w:tcPr>
            <w:tcW w:w="134" w:type="pct"/>
            <w:shd w:val="clear" w:color="auto" w:fill="auto"/>
            <w:hideMark/>
          </w:tcPr>
          <w:p w:rsidR="0009118B" w:rsidRPr="00C91851" w:rsidRDefault="0009118B" w:rsidP="00B84281">
            <w:pPr>
              <w:pStyle w:val="a3"/>
              <w:rPr>
                <w:color w:val="000000"/>
                <w:sz w:val="24"/>
              </w:rPr>
            </w:pPr>
            <w:r w:rsidRPr="00C91851">
              <w:rPr>
                <w:color w:val="000000"/>
                <w:sz w:val="24"/>
              </w:rPr>
              <w:t> </w:t>
            </w:r>
          </w:p>
        </w:tc>
        <w:tc>
          <w:tcPr>
            <w:tcW w:w="741" w:type="pct"/>
            <w:shd w:val="clear" w:color="auto" w:fill="auto"/>
            <w:hideMark/>
          </w:tcPr>
          <w:p w:rsidR="0009118B" w:rsidRPr="00C91851" w:rsidRDefault="0009118B" w:rsidP="00B84281">
            <w:pPr>
              <w:pStyle w:val="a3"/>
              <w:rPr>
                <w:color w:val="000000"/>
                <w:sz w:val="24"/>
              </w:rPr>
            </w:pPr>
            <w:r w:rsidRPr="00C91851">
              <w:rPr>
                <w:color w:val="000000"/>
                <w:sz w:val="24"/>
              </w:rPr>
              <w:t>Всего</w:t>
            </w:r>
          </w:p>
        </w:tc>
        <w:tc>
          <w:tcPr>
            <w:tcW w:w="280" w:type="pct"/>
            <w:shd w:val="clear" w:color="auto" w:fill="auto"/>
            <w:hideMark/>
          </w:tcPr>
          <w:p w:rsidR="0009118B" w:rsidRPr="00C91851" w:rsidRDefault="0009118B" w:rsidP="00B84281">
            <w:pPr>
              <w:pStyle w:val="a3"/>
              <w:rPr>
                <w:color w:val="000000"/>
                <w:sz w:val="24"/>
              </w:rPr>
            </w:pPr>
            <w:r w:rsidRPr="00C91851">
              <w:rPr>
                <w:color w:val="000000"/>
                <w:sz w:val="24"/>
              </w:rPr>
              <w:t>3276,44</w:t>
            </w:r>
          </w:p>
        </w:tc>
        <w:tc>
          <w:tcPr>
            <w:tcW w:w="318" w:type="pct"/>
            <w:shd w:val="clear" w:color="auto" w:fill="auto"/>
            <w:hideMark/>
          </w:tcPr>
          <w:p w:rsidR="0009118B" w:rsidRPr="00C91851" w:rsidRDefault="0009118B" w:rsidP="00B84281">
            <w:pPr>
              <w:pStyle w:val="a3"/>
              <w:rPr>
                <w:color w:val="000000"/>
                <w:sz w:val="24"/>
              </w:rPr>
            </w:pPr>
            <w:r w:rsidRPr="00C91851">
              <w:rPr>
                <w:color w:val="000000"/>
                <w:sz w:val="24"/>
              </w:rPr>
              <w:t>1603,55</w:t>
            </w:r>
          </w:p>
        </w:tc>
        <w:tc>
          <w:tcPr>
            <w:tcW w:w="318" w:type="pct"/>
            <w:shd w:val="clear" w:color="auto" w:fill="auto"/>
            <w:hideMark/>
          </w:tcPr>
          <w:p w:rsidR="0009118B" w:rsidRPr="00C91851" w:rsidRDefault="0009118B" w:rsidP="00B84281">
            <w:pPr>
              <w:pStyle w:val="a3"/>
              <w:rPr>
                <w:color w:val="000000"/>
                <w:sz w:val="24"/>
              </w:rPr>
            </w:pPr>
            <w:r w:rsidRPr="00C91851">
              <w:rPr>
                <w:color w:val="000000"/>
                <w:sz w:val="24"/>
              </w:rPr>
              <w:t>219,29</w:t>
            </w:r>
          </w:p>
        </w:tc>
        <w:tc>
          <w:tcPr>
            <w:tcW w:w="337" w:type="pct"/>
            <w:shd w:val="clear" w:color="auto" w:fill="auto"/>
            <w:hideMark/>
          </w:tcPr>
          <w:p w:rsidR="0009118B" w:rsidRPr="00C91851" w:rsidRDefault="0009118B" w:rsidP="00B84281">
            <w:pPr>
              <w:pStyle w:val="a3"/>
              <w:rPr>
                <w:color w:val="000000"/>
                <w:sz w:val="24"/>
              </w:rPr>
            </w:pPr>
            <w:r w:rsidRPr="00C91851">
              <w:rPr>
                <w:color w:val="000000"/>
                <w:sz w:val="24"/>
              </w:rPr>
              <w:t>0,00</w:t>
            </w:r>
          </w:p>
        </w:tc>
        <w:tc>
          <w:tcPr>
            <w:tcW w:w="237" w:type="pct"/>
            <w:shd w:val="clear" w:color="auto" w:fill="auto"/>
            <w:hideMark/>
          </w:tcPr>
          <w:p w:rsidR="0009118B" w:rsidRPr="00C91851" w:rsidRDefault="0009118B" w:rsidP="00B84281">
            <w:pPr>
              <w:pStyle w:val="a3"/>
              <w:rPr>
                <w:b/>
                <w:bCs/>
                <w:color w:val="000000"/>
                <w:sz w:val="24"/>
              </w:rPr>
            </w:pPr>
            <w:r w:rsidRPr="00C91851">
              <w:rPr>
                <w:b/>
                <w:bCs/>
                <w:color w:val="000000"/>
                <w:sz w:val="24"/>
              </w:rPr>
              <w:t>5099,94</w:t>
            </w:r>
          </w:p>
        </w:tc>
        <w:tc>
          <w:tcPr>
            <w:tcW w:w="280" w:type="pct"/>
            <w:shd w:val="clear" w:color="auto" w:fill="auto"/>
            <w:hideMark/>
          </w:tcPr>
          <w:p w:rsidR="0009118B" w:rsidRPr="00C91851" w:rsidRDefault="0009118B" w:rsidP="00B84281">
            <w:pPr>
              <w:pStyle w:val="a3"/>
              <w:rPr>
                <w:color w:val="000000"/>
                <w:sz w:val="24"/>
              </w:rPr>
            </w:pPr>
            <w:r w:rsidRPr="00C91851">
              <w:rPr>
                <w:color w:val="000000"/>
                <w:sz w:val="24"/>
              </w:rPr>
              <w:t>3276,44</w:t>
            </w:r>
          </w:p>
        </w:tc>
        <w:tc>
          <w:tcPr>
            <w:tcW w:w="318" w:type="pct"/>
            <w:shd w:val="clear" w:color="auto" w:fill="auto"/>
            <w:hideMark/>
          </w:tcPr>
          <w:p w:rsidR="0009118B" w:rsidRPr="00C91851" w:rsidRDefault="0009118B" w:rsidP="00B84281">
            <w:pPr>
              <w:pStyle w:val="a3"/>
              <w:rPr>
                <w:color w:val="000000"/>
                <w:sz w:val="24"/>
              </w:rPr>
            </w:pPr>
            <w:r w:rsidRPr="00C91851">
              <w:rPr>
                <w:color w:val="000000"/>
                <w:sz w:val="24"/>
              </w:rPr>
              <w:t>1603,55</w:t>
            </w:r>
          </w:p>
        </w:tc>
        <w:tc>
          <w:tcPr>
            <w:tcW w:w="318" w:type="pct"/>
            <w:shd w:val="clear" w:color="auto" w:fill="auto"/>
            <w:hideMark/>
          </w:tcPr>
          <w:p w:rsidR="0009118B" w:rsidRPr="00C91851" w:rsidRDefault="0009118B" w:rsidP="00B84281">
            <w:pPr>
              <w:pStyle w:val="a3"/>
              <w:rPr>
                <w:color w:val="000000"/>
                <w:sz w:val="24"/>
              </w:rPr>
            </w:pPr>
            <w:r w:rsidRPr="00C91851">
              <w:rPr>
                <w:color w:val="000000"/>
                <w:sz w:val="24"/>
              </w:rPr>
              <w:t>219,29</w:t>
            </w:r>
          </w:p>
        </w:tc>
        <w:tc>
          <w:tcPr>
            <w:tcW w:w="337" w:type="pct"/>
            <w:shd w:val="clear" w:color="auto" w:fill="auto"/>
            <w:hideMark/>
          </w:tcPr>
          <w:p w:rsidR="0009118B" w:rsidRPr="00C91851" w:rsidRDefault="0009118B" w:rsidP="00B84281">
            <w:pPr>
              <w:pStyle w:val="a3"/>
              <w:rPr>
                <w:color w:val="000000"/>
                <w:sz w:val="24"/>
              </w:rPr>
            </w:pPr>
            <w:r w:rsidRPr="00C91851">
              <w:rPr>
                <w:color w:val="000000"/>
                <w:sz w:val="24"/>
              </w:rPr>
              <w:t>0,00</w:t>
            </w:r>
          </w:p>
        </w:tc>
        <w:tc>
          <w:tcPr>
            <w:tcW w:w="237" w:type="pct"/>
            <w:shd w:val="clear" w:color="auto" w:fill="auto"/>
            <w:hideMark/>
          </w:tcPr>
          <w:p w:rsidR="0009118B" w:rsidRPr="00C91851" w:rsidRDefault="0009118B" w:rsidP="00B84281">
            <w:pPr>
              <w:pStyle w:val="a3"/>
              <w:rPr>
                <w:b/>
                <w:bCs/>
                <w:color w:val="000000"/>
                <w:sz w:val="24"/>
              </w:rPr>
            </w:pPr>
            <w:r w:rsidRPr="00C91851">
              <w:rPr>
                <w:b/>
                <w:bCs/>
                <w:color w:val="000000"/>
                <w:sz w:val="24"/>
              </w:rPr>
              <w:t>5099,94</w:t>
            </w:r>
          </w:p>
        </w:tc>
        <w:tc>
          <w:tcPr>
            <w:tcW w:w="266" w:type="pct"/>
            <w:shd w:val="clear" w:color="auto" w:fill="auto"/>
            <w:hideMark/>
          </w:tcPr>
          <w:p w:rsidR="0009118B" w:rsidRPr="00C91851" w:rsidRDefault="0009118B" w:rsidP="00B84281">
            <w:pPr>
              <w:pStyle w:val="a3"/>
              <w:rPr>
                <w:color w:val="000000"/>
                <w:sz w:val="24"/>
              </w:rPr>
            </w:pPr>
            <w:r w:rsidRPr="00C91851">
              <w:rPr>
                <w:color w:val="000000"/>
                <w:sz w:val="24"/>
              </w:rPr>
              <w:t>868,42</w:t>
            </w:r>
          </w:p>
        </w:tc>
        <w:tc>
          <w:tcPr>
            <w:tcW w:w="237" w:type="pct"/>
            <w:shd w:val="clear" w:color="auto" w:fill="auto"/>
            <w:hideMark/>
          </w:tcPr>
          <w:p w:rsidR="0009118B" w:rsidRPr="00C91851" w:rsidRDefault="0009118B" w:rsidP="00B84281">
            <w:pPr>
              <w:pStyle w:val="a3"/>
              <w:rPr>
                <w:color w:val="000000"/>
                <w:sz w:val="24"/>
              </w:rPr>
            </w:pPr>
            <w:r w:rsidRPr="00C91851">
              <w:rPr>
                <w:color w:val="000000"/>
                <w:sz w:val="24"/>
              </w:rPr>
              <w:t>5968,42</w:t>
            </w:r>
          </w:p>
        </w:tc>
        <w:tc>
          <w:tcPr>
            <w:tcW w:w="334" w:type="pct"/>
            <w:shd w:val="clear" w:color="auto" w:fill="auto"/>
            <w:hideMark/>
          </w:tcPr>
          <w:p w:rsidR="0009118B" w:rsidRPr="00C91851" w:rsidRDefault="0009118B" w:rsidP="00B84281">
            <w:pPr>
              <w:pStyle w:val="a3"/>
              <w:rPr>
                <w:color w:val="000000"/>
                <w:sz w:val="24"/>
              </w:rPr>
            </w:pPr>
            <w:r w:rsidRPr="00C91851">
              <w:rPr>
                <w:color w:val="000000"/>
                <w:sz w:val="24"/>
              </w:rPr>
              <w:t>535,30</w:t>
            </w:r>
          </w:p>
        </w:tc>
        <w:tc>
          <w:tcPr>
            <w:tcW w:w="311" w:type="pct"/>
            <w:shd w:val="clear" w:color="auto" w:fill="auto"/>
            <w:hideMark/>
          </w:tcPr>
          <w:p w:rsidR="0009118B" w:rsidRPr="00C91851" w:rsidRDefault="0009118B" w:rsidP="00B84281">
            <w:pPr>
              <w:pStyle w:val="a3"/>
              <w:rPr>
                <w:color w:val="000000"/>
                <w:sz w:val="24"/>
              </w:rPr>
            </w:pPr>
            <w:r w:rsidRPr="00C91851">
              <w:rPr>
                <w:color w:val="000000"/>
                <w:sz w:val="24"/>
              </w:rPr>
              <w:t>6503,73</w:t>
            </w:r>
          </w:p>
        </w:tc>
      </w:tr>
      <w:tr w:rsidR="00D50AC6" w:rsidRPr="00C91851" w:rsidTr="00A1705E">
        <w:trPr>
          <w:trHeight w:val="690"/>
        </w:trPr>
        <w:tc>
          <w:tcPr>
            <w:tcW w:w="134"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1</w:t>
            </w:r>
          </w:p>
        </w:tc>
        <w:tc>
          <w:tcPr>
            <w:tcW w:w="741" w:type="pct"/>
            <w:shd w:val="clear" w:color="auto" w:fill="auto"/>
            <w:noWrap/>
            <w:hideMark/>
          </w:tcPr>
          <w:p w:rsidR="00D50AC6" w:rsidRPr="00C91851" w:rsidRDefault="00D50AC6" w:rsidP="00B84281">
            <w:pPr>
              <w:pStyle w:val="a3"/>
              <w:rPr>
                <w:color w:val="000000"/>
                <w:sz w:val="24"/>
              </w:rPr>
            </w:pPr>
            <w:r w:rsidRPr="00C91851">
              <w:rPr>
                <w:color w:val="000000"/>
                <w:sz w:val="24"/>
              </w:rPr>
              <w:t>котельная "Детский сад"</w:t>
            </w:r>
          </w:p>
        </w:tc>
        <w:tc>
          <w:tcPr>
            <w:tcW w:w="280"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236,72</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337"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237"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236,72</w:t>
            </w:r>
          </w:p>
        </w:tc>
        <w:tc>
          <w:tcPr>
            <w:tcW w:w="280"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236,72</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337"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237"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236,72</w:t>
            </w:r>
          </w:p>
        </w:tc>
        <w:tc>
          <w:tcPr>
            <w:tcW w:w="266" w:type="pct"/>
            <w:shd w:val="clear" w:color="auto" w:fill="auto"/>
            <w:noWrap/>
            <w:hideMark/>
          </w:tcPr>
          <w:p w:rsidR="00D50AC6" w:rsidRPr="00C91851" w:rsidRDefault="00D50AC6" w:rsidP="00B84281">
            <w:pPr>
              <w:pStyle w:val="a3"/>
              <w:rPr>
                <w:color w:val="000000"/>
                <w:sz w:val="24"/>
              </w:rPr>
            </w:pPr>
            <w:r w:rsidRPr="00C91851">
              <w:rPr>
                <w:color w:val="000000"/>
                <w:sz w:val="24"/>
              </w:rPr>
              <w:t>21,54</w:t>
            </w:r>
          </w:p>
        </w:tc>
        <w:tc>
          <w:tcPr>
            <w:tcW w:w="237" w:type="pct"/>
            <w:shd w:val="clear" w:color="auto" w:fill="auto"/>
            <w:noWrap/>
            <w:hideMark/>
          </w:tcPr>
          <w:p w:rsidR="00D50AC6" w:rsidRPr="00C91851" w:rsidRDefault="00D50AC6" w:rsidP="00B84281">
            <w:pPr>
              <w:pStyle w:val="a3"/>
              <w:rPr>
                <w:color w:val="000000"/>
                <w:sz w:val="24"/>
              </w:rPr>
            </w:pPr>
            <w:r w:rsidRPr="00C91851">
              <w:rPr>
                <w:color w:val="000000"/>
                <w:sz w:val="24"/>
              </w:rPr>
              <w:t>258,26</w:t>
            </w:r>
          </w:p>
        </w:tc>
        <w:tc>
          <w:tcPr>
            <w:tcW w:w="334" w:type="pct"/>
            <w:shd w:val="clear" w:color="auto" w:fill="auto"/>
            <w:noWrap/>
            <w:hideMark/>
          </w:tcPr>
          <w:p w:rsidR="00D50AC6" w:rsidRPr="00C91851" w:rsidRDefault="00D50AC6" w:rsidP="00B84281">
            <w:pPr>
              <w:pStyle w:val="a3"/>
              <w:rPr>
                <w:color w:val="000000"/>
                <w:sz w:val="24"/>
              </w:rPr>
            </w:pPr>
            <w:r w:rsidRPr="00C91851">
              <w:rPr>
                <w:color w:val="000000"/>
                <w:sz w:val="24"/>
              </w:rPr>
              <w:t>27,95</w:t>
            </w:r>
          </w:p>
        </w:tc>
        <w:tc>
          <w:tcPr>
            <w:tcW w:w="311"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286,21</w:t>
            </w:r>
          </w:p>
        </w:tc>
      </w:tr>
      <w:tr w:rsidR="00D50AC6" w:rsidRPr="00C91851" w:rsidTr="00A1705E">
        <w:trPr>
          <w:trHeight w:val="600"/>
        </w:trPr>
        <w:tc>
          <w:tcPr>
            <w:tcW w:w="134"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2</w:t>
            </w:r>
          </w:p>
        </w:tc>
        <w:tc>
          <w:tcPr>
            <w:tcW w:w="741" w:type="pct"/>
            <w:shd w:val="clear" w:color="auto" w:fill="auto"/>
            <w:noWrap/>
            <w:hideMark/>
          </w:tcPr>
          <w:p w:rsidR="00D50AC6" w:rsidRPr="00C91851" w:rsidRDefault="00D50AC6" w:rsidP="00B84281">
            <w:pPr>
              <w:pStyle w:val="a3"/>
              <w:rPr>
                <w:color w:val="000000"/>
                <w:sz w:val="24"/>
              </w:rPr>
            </w:pPr>
            <w:r w:rsidRPr="00C91851">
              <w:rPr>
                <w:color w:val="000000"/>
                <w:sz w:val="24"/>
              </w:rPr>
              <w:t>котельная "Школа"</w:t>
            </w:r>
          </w:p>
        </w:tc>
        <w:tc>
          <w:tcPr>
            <w:tcW w:w="280" w:type="pct"/>
            <w:shd w:val="clear" w:color="auto" w:fill="auto"/>
            <w:noWrap/>
            <w:hideMark/>
          </w:tcPr>
          <w:p w:rsidR="00D50AC6" w:rsidRPr="00C91851" w:rsidRDefault="00D50AC6" w:rsidP="00B84281">
            <w:pPr>
              <w:pStyle w:val="a3"/>
              <w:rPr>
                <w:color w:val="000000"/>
                <w:sz w:val="24"/>
              </w:rPr>
            </w:pPr>
            <w:r w:rsidRPr="00C91851">
              <w:rPr>
                <w:color w:val="000000"/>
                <w:sz w:val="24"/>
              </w:rPr>
              <w:t>144,47</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625,31</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3,37</w:t>
            </w:r>
          </w:p>
        </w:tc>
        <w:tc>
          <w:tcPr>
            <w:tcW w:w="337"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237"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773,15</w:t>
            </w:r>
          </w:p>
        </w:tc>
        <w:tc>
          <w:tcPr>
            <w:tcW w:w="280" w:type="pct"/>
            <w:shd w:val="clear" w:color="auto" w:fill="auto"/>
            <w:noWrap/>
            <w:hideMark/>
          </w:tcPr>
          <w:p w:rsidR="00D50AC6" w:rsidRPr="00C91851" w:rsidRDefault="00D50AC6" w:rsidP="00B84281">
            <w:pPr>
              <w:pStyle w:val="a3"/>
              <w:rPr>
                <w:color w:val="000000"/>
                <w:sz w:val="24"/>
              </w:rPr>
            </w:pPr>
            <w:r w:rsidRPr="00C91851">
              <w:rPr>
                <w:color w:val="000000"/>
                <w:sz w:val="24"/>
              </w:rPr>
              <w:t>144,47</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625,31</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3,37</w:t>
            </w:r>
          </w:p>
        </w:tc>
        <w:tc>
          <w:tcPr>
            <w:tcW w:w="337"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237"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773,15</w:t>
            </w:r>
          </w:p>
        </w:tc>
        <w:tc>
          <w:tcPr>
            <w:tcW w:w="266" w:type="pct"/>
            <w:shd w:val="clear" w:color="auto" w:fill="auto"/>
            <w:noWrap/>
            <w:hideMark/>
          </w:tcPr>
          <w:p w:rsidR="00D50AC6" w:rsidRPr="00C91851" w:rsidRDefault="00D50AC6" w:rsidP="00B84281">
            <w:pPr>
              <w:pStyle w:val="a3"/>
              <w:rPr>
                <w:color w:val="000000"/>
                <w:sz w:val="24"/>
              </w:rPr>
            </w:pPr>
            <w:r w:rsidRPr="00C91851">
              <w:rPr>
                <w:color w:val="000000"/>
                <w:sz w:val="24"/>
              </w:rPr>
              <w:t>138,76</w:t>
            </w:r>
          </w:p>
        </w:tc>
        <w:tc>
          <w:tcPr>
            <w:tcW w:w="237" w:type="pct"/>
            <w:shd w:val="clear" w:color="auto" w:fill="auto"/>
            <w:noWrap/>
            <w:hideMark/>
          </w:tcPr>
          <w:p w:rsidR="00D50AC6" w:rsidRPr="00C91851" w:rsidRDefault="00D50AC6" w:rsidP="00B84281">
            <w:pPr>
              <w:pStyle w:val="a3"/>
              <w:rPr>
                <w:color w:val="000000"/>
                <w:sz w:val="24"/>
              </w:rPr>
            </w:pPr>
            <w:r w:rsidRPr="00C91851">
              <w:rPr>
                <w:color w:val="000000"/>
                <w:sz w:val="24"/>
              </w:rPr>
              <w:t>911,91</w:t>
            </w:r>
          </w:p>
        </w:tc>
        <w:tc>
          <w:tcPr>
            <w:tcW w:w="334" w:type="pct"/>
            <w:shd w:val="clear" w:color="auto" w:fill="auto"/>
            <w:noWrap/>
            <w:hideMark/>
          </w:tcPr>
          <w:p w:rsidR="00D50AC6" w:rsidRPr="00C91851" w:rsidRDefault="00D50AC6" w:rsidP="00B84281">
            <w:pPr>
              <w:pStyle w:val="a3"/>
              <w:rPr>
                <w:color w:val="000000"/>
                <w:sz w:val="24"/>
              </w:rPr>
            </w:pPr>
            <w:r w:rsidRPr="00C91851">
              <w:rPr>
                <w:color w:val="000000"/>
                <w:sz w:val="24"/>
              </w:rPr>
              <w:t>33,86</w:t>
            </w:r>
          </w:p>
        </w:tc>
        <w:tc>
          <w:tcPr>
            <w:tcW w:w="311"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945,77</w:t>
            </w:r>
          </w:p>
        </w:tc>
      </w:tr>
      <w:tr w:rsidR="00D50AC6" w:rsidRPr="00C91851" w:rsidTr="00A1705E">
        <w:trPr>
          <w:trHeight w:val="300"/>
        </w:trPr>
        <w:tc>
          <w:tcPr>
            <w:tcW w:w="134"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3</w:t>
            </w:r>
          </w:p>
        </w:tc>
        <w:tc>
          <w:tcPr>
            <w:tcW w:w="741" w:type="pct"/>
            <w:shd w:val="clear" w:color="auto" w:fill="auto"/>
            <w:noWrap/>
            <w:hideMark/>
          </w:tcPr>
          <w:p w:rsidR="00D50AC6" w:rsidRPr="00C91851" w:rsidRDefault="00D50AC6" w:rsidP="00B84281">
            <w:pPr>
              <w:pStyle w:val="a3"/>
              <w:rPr>
                <w:color w:val="000000"/>
                <w:sz w:val="24"/>
              </w:rPr>
            </w:pPr>
            <w:r w:rsidRPr="00C91851">
              <w:rPr>
                <w:color w:val="000000"/>
                <w:sz w:val="24"/>
              </w:rPr>
              <w:t>котельная "Администрация"</w:t>
            </w:r>
          </w:p>
        </w:tc>
        <w:tc>
          <w:tcPr>
            <w:tcW w:w="280" w:type="pct"/>
            <w:shd w:val="clear" w:color="auto" w:fill="auto"/>
            <w:noWrap/>
            <w:hideMark/>
          </w:tcPr>
          <w:p w:rsidR="00D50AC6" w:rsidRPr="00C91851" w:rsidRDefault="00D50AC6" w:rsidP="00B84281">
            <w:pPr>
              <w:pStyle w:val="a3"/>
              <w:rPr>
                <w:color w:val="000000"/>
                <w:sz w:val="24"/>
              </w:rPr>
            </w:pPr>
            <w:r w:rsidRPr="00C91851">
              <w:rPr>
                <w:color w:val="000000"/>
                <w:sz w:val="24"/>
              </w:rPr>
              <w:t>58,89</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79,52</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13,91</w:t>
            </w:r>
          </w:p>
        </w:tc>
        <w:tc>
          <w:tcPr>
            <w:tcW w:w="337"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237"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152,32</w:t>
            </w:r>
          </w:p>
        </w:tc>
        <w:tc>
          <w:tcPr>
            <w:tcW w:w="280" w:type="pct"/>
            <w:shd w:val="clear" w:color="auto" w:fill="auto"/>
            <w:noWrap/>
            <w:hideMark/>
          </w:tcPr>
          <w:p w:rsidR="00D50AC6" w:rsidRPr="00C91851" w:rsidRDefault="00D50AC6" w:rsidP="00B84281">
            <w:pPr>
              <w:pStyle w:val="a3"/>
              <w:rPr>
                <w:color w:val="000000"/>
                <w:sz w:val="24"/>
              </w:rPr>
            </w:pPr>
            <w:r w:rsidRPr="00C91851">
              <w:rPr>
                <w:color w:val="000000"/>
                <w:sz w:val="24"/>
              </w:rPr>
              <w:t>58,89</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79,52</w:t>
            </w:r>
          </w:p>
        </w:tc>
        <w:tc>
          <w:tcPr>
            <w:tcW w:w="318" w:type="pct"/>
            <w:shd w:val="clear" w:color="auto" w:fill="auto"/>
            <w:noWrap/>
            <w:hideMark/>
          </w:tcPr>
          <w:p w:rsidR="00D50AC6" w:rsidRPr="00C91851" w:rsidRDefault="00D50AC6" w:rsidP="00B84281">
            <w:pPr>
              <w:pStyle w:val="a3"/>
              <w:rPr>
                <w:color w:val="000000"/>
                <w:sz w:val="24"/>
              </w:rPr>
            </w:pPr>
            <w:r w:rsidRPr="00C91851">
              <w:rPr>
                <w:color w:val="000000"/>
                <w:sz w:val="24"/>
              </w:rPr>
              <w:t>13,91</w:t>
            </w:r>
          </w:p>
        </w:tc>
        <w:tc>
          <w:tcPr>
            <w:tcW w:w="337" w:type="pct"/>
            <w:shd w:val="clear" w:color="auto" w:fill="auto"/>
            <w:noWrap/>
            <w:hideMark/>
          </w:tcPr>
          <w:p w:rsidR="00D50AC6" w:rsidRPr="00C91851" w:rsidRDefault="00D50AC6" w:rsidP="00B84281">
            <w:pPr>
              <w:pStyle w:val="a3"/>
              <w:rPr>
                <w:color w:val="000000"/>
                <w:sz w:val="24"/>
              </w:rPr>
            </w:pPr>
            <w:r w:rsidRPr="00C91851">
              <w:rPr>
                <w:color w:val="000000"/>
                <w:sz w:val="24"/>
              </w:rPr>
              <w:t>0,00</w:t>
            </w:r>
          </w:p>
        </w:tc>
        <w:tc>
          <w:tcPr>
            <w:tcW w:w="237"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152,32</w:t>
            </w:r>
          </w:p>
        </w:tc>
        <w:tc>
          <w:tcPr>
            <w:tcW w:w="266" w:type="pct"/>
            <w:shd w:val="clear" w:color="auto" w:fill="auto"/>
            <w:noWrap/>
            <w:hideMark/>
          </w:tcPr>
          <w:p w:rsidR="00D50AC6" w:rsidRPr="00C91851" w:rsidRDefault="00D50AC6" w:rsidP="00B84281">
            <w:pPr>
              <w:pStyle w:val="a3"/>
              <w:rPr>
                <w:color w:val="000000"/>
                <w:sz w:val="24"/>
              </w:rPr>
            </w:pPr>
            <w:r w:rsidRPr="00C91851">
              <w:rPr>
                <w:color w:val="000000"/>
                <w:sz w:val="24"/>
              </w:rPr>
              <w:t>92,42</w:t>
            </w:r>
          </w:p>
        </w:tc>
        <w:tc>
          <w:tcPr>
            <w:tcW w:w="237" w:type="pct"/>
            <w:shd w:val="clear" w:color="auto" w:fill="auto"/>
            <w:noWrap/>
            <w:hideMark/>
          </w:tcPr>
          <w:p w:rsidR="00D50AC6" w:rsidRPr="00C91851" w:rsidRDefault="00D50AC6" w:rsidP="00B84281">
            <w:pPr>
              <w:pStyle w:val="a3"/>
              <w:rPr>
                <w:color w:val="000000"/>
                <w:sz w:val="24"/>
              </w:rPr>
            </w:pPr>
            <w:r w:rsidRPr="00C91851">
              <w:rPr>
                <w:color w:val="000000"/>
                <w:sz w:val="24"/>
              </w:rPr>
              <w:t>244,74</w:t>
            </w:r>
          </w:p>
        </w:tc>
        <w:tc>
          <w:tcPr>
            <w:tcW w:w="334" w:type="pct"/>
            <w:shd w:val="clear" w:color="auto" w:fill="auto"/>
            <w:noWrap/>
            <w:hideMark/>
          </w:tcPr>
          <w:p w:rsidR="00D50AC6" w:rsidRPr="00C91851" w:rsidRDefault="00D50AC6" w:rsidP="00B84281">
            <w:pPr>
              <w:pStyle w:val="a3"/>
              <w:rPr>
                <w:color w:val="000000"/>
                <w:sz w:val="24"/>
              </w:rPr>
            </w:pPr>
            <w:r w:rsidRPr="00C91851">
              <w:rPr>
                <w:color w:val="000000"/>
                <w:sz w:val="24"/>
              </w:rPr>
              <w:t>18,56</w:t>
            </w:r>
          </w:p>
        </w:tc>
        <w:tc>
          <w:tcPr>
            <w:tcW w:w="311"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263,30</w:t>
            </w:r>
          </w:p>
        </w:tc>
      </w:tr>
      <w:tr w:rsidR="00A1705E" w:rsidRPr="00C91851" w:rsidTr="00A1705E">
        <w:trPr>
          <w:trHeight w:val="300"/>
        </w:trPr>
        <w:tc>
          <w:tcPr>
            <w:tcW w:w="134" w:type="pct"/>
            <w:shd w:val="clear" w:color="auto" w:fill="auto"/>
            <w:noWrap/>
          </w:tcPr>
          <w:p w:rsidR="00A1705E" w:rsidRPr="00C91851" w:rsidRDefault="00A1705E" w:rsidP="00B84281">
            <w:pPr>
              <w:pStyle w:val="a3"/>
              <w:rPr>
                <w:b/>
                <w:bCs/>
                <w:color w:val="000000"/>
                <w:sz w:val="24"/>
              </w:rPr>
            </w:pPr>
            <w:r w:rsidRPr="00C91851">
              <w:rPr>
                <w:b/>
                <w:bCs/>
                <w:color w:val="000000"/>
                <w:sz w:val="24"/>
              </w:rPr>
              <w:t>4</w:t>
            </w:r>
          </w:p>
        </w:tc>
        <w:tc>
          <w:tcPr>
            <w:tcW w:w="741" w:type="pct"/>
            <w:shd w:val="clear" w:color="auto" w:fill="auto"/>
            <w:noWrap/>
          </w:tcPr>
          <w:p w:rsidR="00A1705E" w:rsidRPr="00C91851" w:rsidRDefault="00A1705E" w:rsidP="00B84281">
            <w:pPr>
              <w:pStyle w:val="a3"/>
              <w:rPr>
                <w:color w:val="000000"/>
                <w:sz w:val="24"/>
              </w:rPr>
            </w:pPr>
            <w:r w:rsidRPr="00C91851">
              <w:rPr>
                <w:color w:val="000000"/>
                <w:sz w:val="24"/>
              </w:rPr>
              <w:t>котельная "Центральная"</w:t>
            </w:r>
          </w:p>
        </w:tc>
        <w:tc>
          <w:tcPr>
            <w:tcW w:w="280" w:type="pct"/>
            <w:shd w:val="clear" w:color="auto" w:fill="auto"/>
            <w:noWrap/>
          </w:tcPr>
          <w:p w:rsidR="00A1705E" w:rsidRPr="00C91851" w:rsidRDefault="00A1705E" w:rsidP="00B84281">
            <w:pPr>
              <w:pStyle w:val="a3"/>
              <w:rPr>
                <w:color w:val="000000"/>
                <w:sz w:val="24"/>
              </w:rPr>
            </w:pPr>
            <w:r w:rsidRPr="00C91851">
              <w:rPr>
                <w:color w:val="000000"/>
                <w:sz w:val="24"/>
              </w:rPr>
              <w:t>3073,08</w:t>
            </w:r>
          </w:p>
        </w:tc>
        <w:tc>
          <w:tcPr>
            <w:tcW w:w="318" w:type="pct"/>
            <w:shd w:val="clear" w:color="auto" w:fill="auto"/>
            <w:noWrap/>
          </w:tcPr>
          <w:p w:rsidR="00A1705E" w:rsidRPr="00C91851" w:rsidRDefault="00A1705E" w:rsidP="00B84281">
            <w:pPr>
              <w:pStyle w:val="a3"/>
              <w:rPr>
                <w:color w:val="000000"/>
                <w:sz w:val="24"/>
              </w:rPr>
            </w:pPr>
            <w:r w:rsidRPr="00C91851">
              <w:rPr>
                <w:color w:val="000000"/>
                <w:sz w:val="24"/>
              </w:rPr>
              <w:t>662,67</w:t>
            </w:r>
          </w:p>
        </w:tc>
        <w:tc>
          <w:tcPr>
            <w:tcW w:w="318" w:type="pct"/>
            <w:shd w:val="clear" w:color="auto" w:fill="auto"/>
            <w:noWrap/>
          </w:tcPr>
          <w:p w:rsidR="00A1705E" w:rsidRPr="00C91851" w:rsidRDefault="00A1705E" w:rsidP="00B84281">
            <w:pPr>
              <w:pStyle w:val="a3"/>
              <w:rPr>
                <w:color w:val="000000"/>
                <w:sz w:val="24"/>
              </w:rPr>
            </w:pPr>
            <w:r w:rsidRPr="00C91851">
              <w:rPr>
                <w:color w:val="000000"/>
                <w:sz w:val="24"/>
              </w:rPr>
              <w:t>202,01</w:t>
            </w:r>
          </w:p>
        </w:tc>
        <w:tc>
          <w:tcPr>
            <w:tcW w:w="337" w:type="pct"/>
            <w:shd w:val="clear" w:color="auto" w:fill="auto"/>
            <w:noWrap/>
          </w:tcPr>
          <w:p w:rsidR="00A1705E" w:rsidRPr="00C91851" w:rsidRDefault="00A1705E" w:rsidP="00B84281">
            <w:pPr>
              <w:pStyle w:val="a3"/>
              <w:rPr>
                <w:color w:val="000000"/>
                <w:sz w:val="24"/>
              </w:rPr>
            </w:pPr>
            <w:r w:rsidRPr="00C91851">
              <w:rPr>
                <w:color w:val="000000"/>
                <w:sz w:val="24"/>
              </w:rPr>
              <w:t>0,00</w:t>
            </w:r>
          </w:p>
        </w:tc>
        <w:tc>
          <w:tcPr>
            <w:tcW w:w="237" w:type="pct"/>
            <w:shd w:val="clear" w:color="auto" w:fill="auto"/>
            <w:noWrap/>
          </w:tcPr>
          <w:p w:rsidR="00A1705E" w:rsidRPr="00C91851" w:rsidRDefault="00A1705E" w:rsidP="00B84281">
            <w:pPr>
              <w:pStyle w:val="a3"/>
              <w:rPr>
                <w:b/>
                <w:bCs/>
                <w:color w:val="000000"/>
                <w:sz w:val="24"/>
              </w:rPr>
            </w:pPr>
            <w:r w:rsidRPr="00C91851">
              <w:rPr>
                <w:b/>
                <w:bCs/>
                <w:color w:val="000000"/>
                <w:sz w:val="24"/>
              </w:rPr>
              <w:t>3937,76</w:t>
            </w:r>
          </w:p>
        </w:tc>
        <w:tc>
          <w:tcPr>
            <w:tcW w:w="280" w:type="pct"/>
            <w:shd w:val="clear" w:color="auto" w:fill="auto"/>
            <w:noWrap/>
          </w:tcPr>
          <w:p w:rsidR="00A1705E" w:rsidRPr="00C91851" w:rsidRDefault="00A1705E" w:rsidP="00B84281">
            <w:pPr>
              <w:pStyle w:val="a3"/>
              <w:rPr>
                <w:color w:val="000000"/>
                <w:sz w:val="24"/>
              </w:rPr>
            </w:pPr>
            <w:r w:rsidRPr="00C91851">
              <w:rPr>
                <w:color w:val="000000"/>
                <w:sz w:val="24"/>
              </w:rPr>
              <w:t>3073,08</w:t>
            </w:r>
          </w:p>
        </w:tc>
        <w:tc>
          <w:tcPr>
            <w:tcW w:w="318" w:type="pct"/>
            <w:shd w:val="clear" w:color="auto" w:fill="auto"/>
            <w:noWrap/>
          </w:tcPr>
          <w:p w:rsidR="00A1705E" w:rsidRPr="00C91851" w:rsidRDefault="00A1705E" w:rsidP="00B84281">
            <w:pPr>
              <w:pStyle w:val="a3"/>
              <w:rPr>
                <w:color w:val="000000"/>
                <w:sz w:val="24"/>
              </w:rPr>
            </w:pPr>
            <w:r w:rsidRPr="00C91851">
              <w:rPr>
                <w:color w:val="000000"/>
                <w:sz w:val="24"/>
              </w:rPr>
              <w:t>662,67</w:t>
            </w:r>
          </w:p>
        </w:tc>
        <w:tc>
          <w:tcPr>
            <w:tcW w:w="318" w:type="pct"/>
            <w:shd w:val="clear" w:color="auto" w:fill="auto"/>
            <w:noWrap/>
          </w:tcPr>
          <w:p w:rsidR="00A1705E" w:rsidRPr="00C91851" w:rsidRDefault="00A1705E" w:rsidP="00B84281">
            <w:pPr>
              <w:pStyle w:val="a3"/>
              <w:rPr>
                <w:color w:val="000000"/>
                <w:sz w:val="24"/>
              </w:rPr>
            </w:pPr>
            <w:r w:rsidRPr="00C91851">
              <w:rPr>
                <w:color w:val="000000"/>
                <w:sz w:val="24"/>
              </w:rPr>
              <w:t>202,01</w:t>
            </w:r>
          </w:p>
        </w:tc>
        <w:tc>
          <w:tcPr>
            <w:tcW w:w="337" w:type="pct"/>
            <w:shd w:val="clear" w:color="auto" w:fill="auto"/>
            <w:noWrap/>
          </w:tcPr>
          <w:p w:rsidR="00A1705E" w:rsidRPr="00C91851" w:rsidRDefault="00A1705E" w:rsidP="00B84281">
            <w:pPr>
              <w:pStyle w:val="a3"/>
              <w:rPr>
                <w:color w:val="000000"/>
                <w:sz w:val="24"/>
              </w:rPr>
            </w:pPr>
            <w:r w:rsidRPr="00C91851">
              <w:rPr>
                <w:color w:val="000000"/>
                <w:sz w:val="24"/>
              </w:rPr>
              <w:t>0,00</w:t>
            </w:r>
          </w:p>
        </w:tc>
        <w:tc>
          <w:tcPr>
            <w:tcW w:w="237" w:type="pct"/>
            <w:shd w:val="clear" w:color="auto" w:fill="auto"/>
            <w:noWrap/>
          </w:tcPr>
          <w:p w:rsidR="00A1705E" w:rsidRPr="00C91851" w:rsidRDefault="00A1705E" w:rsidP="00B84281">
            <w:pPr>
              <w:pStyle w:val="a3"/>
              <w:rPr>
                <w:b/>
                <w:bCs/>
                <w:color w:val="000000"/>
                <w:sz w:val="24"/>
              </w:rPr>
            </w:pPr>
            <w:r w:rsidRPr="00C91851">
              <w:rPr>
                <w:b/>
                <w:bCs/>
                <w:color w:val="000000"/>
                <w:sz w:val="24"/>
              </w:rPr>
              <w:t>3937,76</w:t>
            </w:r>
          </w:p>
        </w:tc>
        <w:tc>
          <w:tcPr>
            <w:tcW w:w="266" w:type="pct"/>
            <w:shd w:val="clear" w:color="auto" w:fill="auto"/>
            <w:noWrap/>
          </w:tcPr>
          <w:p w:rsidR="00A1705E" w:rsidRPr="00C91851" w:rsidRDefault="00A1705E" w:rsidP="00B84281">
            <w:pPr>
              <w:pStyle w:val="a3"/>
              <w:rPr>
                <w:color w:val="000000"/>
                <w:sz w:val="24"/>
              </w:rPr>
            </w:pPr>
            <w:r w:rsidRPr="00C91851">
              <w:rPr>
                <w:color w:val="000000"/>
                <w:sz w:val="24"/>
              </w:rPr>
              <w:t>615,76</w:t>
            </w:r>
          </w:p>
        </w:tc>
        <w:tc>
          <w:tcPr>
            <w:tcW w:w="237" w:type="pct"/>
            <w:shd w:val="clear" w:color="auto" w:fill="auto"/>
            <w:noWrap/>
          </w:tcPr>
          <w:p w:rsidR="00A1705E" w:rsidRPr="00C91851" w:rsidRDefault="00A1705E" w:rsidP="00B84281">
            <w:pPr>
              <w:pStyle w:val="a3"/>
              <w:rPr>
                <w:color w:val="000000"/>
                <w:sz w:val="24"/>
              </w:rPr>
            </w:pPr>
            <w:r w:rsidRPr="00C91851">
              <w:rPr>
                <w:color w:val="000000"/>
                <w:sz w:val="24"/>
              </w:rPr>
              <w:t>4553,52</w:t>
            </w:r>
          </w:p>
        </w:tc>
        <w:tc>
          <w:tcPr>
            <w:tcW w:w="334" w:type="pct"/>
            <w:shd w:val="clear" w:color="auto" w:fill="auto"/>
            <w:noWrap/>
          </w:tcPr>
          <w:p w:rsidR="00A1705E" w:rsidRPr="00C91851" w:rsidRDefault="00A1705E" w:rsidP="00B84281">
            <w:pPr>
              <w:pStyle w:val="a3"/>
              <w:rPr>
                <w:color w:val="000000"/>
                <w:sz w:val="24"/>
              </w:rPr>
            </w:pPr>
            <w:r w:rsidRPr="00C91851">
              <w:rPr>
                <w:color w:val="000000"/>
                <w:sz w:val="24"/>
              </w:rPr>
              <w:t>454,93</w:t>
            </w:r>
          </w:p>
        </w:tc>
        <w:tc>
          <w:tcPr>
            <w:tcW w:w="311" w:type="pct"/>
            <w:shd w:val="clear" w:color="auto" w:fill="auto"/>
            <w:noWrap/>
          </w:tcPr>
          <w:p w:rsidR="00A1705E" w:rsidRPr="00C91851" w:rsidRDefault="00A1705E" w:rsidP="00B84281">
            <w:pPr>
              <w:pStyle w:val="a3"/>
              <w:rPr>
                <w:b/>
                <w:bCs/>
                <w:color w:val="000000"/>
                <w:sz w:val="24"/>
              </w:rPr>
            </w:pPr>
            <w:r w:rsidRPr="00C91851">
              <w:rPr>
                <w:b/>
                <w:bCs/>
                <w:color w:val="000000"/>
                <w:sz w:val="24"/>
              </w:rPr>
              <w:t>5008,45</w:t>
            </w:r>
          </w:p>
        </w:tc>
      </w:tr>
    </w:tbl>
    <w:p w:rsidR="00A1705E" w:rsidRPr="00C91851" w:rsidRDefault="00A1705E" w:rsidP="0030573C">
      <w:pPr>
        <w:pStyle w:val="a3"/>
        <w:jc w:val="both"/>
        <w:rPr>
          <w:b/>
          <w:color w:val="000000"/>
          <w:szCs w:val="28"/>
        </w:rPr>
      </w:pPr>
    </w:p>
    <w:p w:rsidR="00D50AC6" w:rsidRPr="00C91851" w:rsidRDefault="00D50AC6" w:rsidP="00B84281">
      <w:pPr>
        <w:pStyle w:val="a3"/>
        <w:ind w:firstLine="708"/>
        <w:jc w:val="both"/>
        <w:rPr>
          <w:szCs w:val="28"/>
        </w:rPr>
      </w:pPr>
      <w:bookmarkStart w:id="12" w:name="_Toc477948745"/>
      <w:r w:rsidRPr="00C91851">
        <w:rPr>
          <w:szCs w:val="28"/>
        </w:rPr>
        <w:t>Часть 6. Балансы тепловой мощности и тепловой нагрузки в зонах действия источников тепловой энергии.</w:t>
      </w:r>
      <w:bookmarkEnd w:id="12"/>
    </w:p>
    <w:p w:rsidR="00D50AC6" w:rsidRPr="00C91851" w:rsidRDefault="00D50AC6" w:rsidP="0030573C">
      <w:pPr>
        <w:pStyle w:val="a3"/>
        <w:jc w:val="both"/>
        <w:rPr>
          <w:b/>
          <w:color w:val="000000"/>
          <w:szCs w:val="28"/>
        </w:rPr>
      </w:pPr>
    </w:p>
    <w:tbl>
      <w:tblPr>
        <w:tblW w:w="5000" w:type="pct"/>
        <w:jc w:val="center"/>
        <w:tblLook w:val="0000" w:firstRow="0" w:lastRow="0" w:firstColumn="0" w:lastColumn="0" w:noHBand="0" w:noVBand="0"/>
      </w:tblPr>
      <w:tblGrid>
        <w:gridCol w:w="3640"/>
        <w:gridCol w:w="5179"/>
        <w:gridCol w:w="5400"/>
      </w:tblGrid>
      <w:tr w:rsidR="00D50AC6" w:rsidRPr="00C91851" w:rsidTr="006C2B21">
        <w:trPr>
          <w:trHeight w:val="784"/>
          <w:jc w:val="center"/>
        </w:trPr>
        <w:tc>
          <w:tcPr>
            <w:tcW w:w="128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b/>
                <w:color w:val="000000"/>
                <w:sz w:val="24"/>
              </w:rPr>
            </w:pPr>
            <w:r w:rsidRPr="00C91851">
              <w:rPr>
                <w:b/>
                <w:color w:val="000000"/>
                <w:sz w:val="24"/>
              </w:rPr>
              <w:t>Наименование котельной</w:t>
            </w:r>
          </w:p>
        </w:tc>
        <w:tc>
          <w:tcPr>
            <w:tcW w:w="182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color w:val="000000"/>
                <w:sz w:val="24"/>
              </w:rPr>
            </w:pPr>
            <w:r w:rsidRPr="00C91851">
              <w:rPr>
                <w:b/>
                <w:color w:val="000000"/>
                <w:sz w:val="24"/>
              </w:rPr>
              <w:t>Установленная мощность котлов котельной (Гкал/ч)</w:t>
            </w:r>
          </w:p>
        </w:tc>
        <w:tc>
          <w:tcPr>
            <w:tcW w:w="189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b/>
                <w:color w:val="000000"/>
                <w:sz w:val="24"/>
              </w:rPr>
            </w:pPr>
            <w:r w:rsidRPr="00C91851">
              <w:rPr>
                <w:b/>
                <w:color w:val="000000"/>
                <w:sz w:val="24"/>
              </w:rPr>
              <w:t>Фактически подключённая нагрузка (Гкал/ч)</w:t>
            </w:r>
          </w:p>
        </w:tc>
      </w:tr>
      <w:tr w:rsidR="00D50AC6" w:rsidRPr="00C91851" w:rsidTr="006C2B21">
        <w:trPr>
          <w:trHeight w:val="271"/>
          <w:jc w:val="center"/>
        </w:trPr>
        <w:tc>
          <w:tcPr>
            <w:tcW w:w="1280"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«Центральная»</w:t>
            </w:r>
          </w:p>
        </w:tc>
        <w:tc>
          <w:tcPr>
            <w:tcW w:w="1821"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2,0</w:t>
            </w:r>
          </w:p>
        </w:tc>
        <w:tc>
          <w:tcPr>
            <w:tcW w:w="1899"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1,9952</w:t>
            </w:r>
          </w:p>
        </w:tc>
      </w:tr>
      <w:tr w:rsidR="00D50AC6" w:rsidRPr="00C91851" w:rsidTr="00D50AC6">
        <w:trPr>
          <w:trHeight w:val="326"/>
          <w:jc w:val="center"/>
        </w:trPr>
        <w:tc>
          <w:tcPr>
            <w:tcW w:w="1280" w:type="pct"/>
            <w:tcBorders>
              <w:top w:val="nil"/>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«Детский сад»</w:t>
            </w:r>
          </w:p>
        </w:tc>
        <w:tc>
          <w:tcPr>
            <w:tcW w:w="1821"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0,736135</w:t>
            </w:r>
          </w:p>
        </w:tc>
        <w:tc>
          <w:tcPr>
            <w:tcW w:w="1899" w:type="pct"/>
            <w:tcBorders>
              <w:top w:val="nil"/>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0,730121</w:t>
            </w:r>
          </w:p>
        </w:tc>
      </w:tr>
      <w:tr w:rsidR="00D50AC6" w:rsidRPr="00C91851" w:rsidTr="00D50AC6">
        <w:trPr>
          <w:trHeight w:val="326"/>
          <w:jc w:val="center"/>
        </w:trPr>
        <w:tc>
          <w:tcPr>
            <w:tcW w:w="128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«Администрация»</w:t>
            </w:r>
          </w:p>
        </w:tc>
        <w:tc>
          <w:tcPr>
            <w:tcW w:w="182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0,42</w:t>
            </w:r>
          </w:p>
        </w:tc>
        <w:tc>
          <w:tcPr>
            <w:tcW w:w="189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0,416785</w:t>
            </w:r>
          </w:p>
        </w:tc>
      </w:tr>
      <w:tr w:rsidR="00D50AC6" w:rsidRPr="00C91851" w:rsidTr="00D50AC6">
        <w:trPr>
          <w:trHeight w:val="326"/>
          <w:jc w:val="center"/>
        </w:trPr>
        <w:tc>
          <w:tcPr>
            <w:tcW w:w="1280" w:type="pct"/>
            <w:tcBorders>
              <w:top w:val="single" w:sz="4" w:space="0" w:color="auto"/>
              <w:left w:val="single" w:sz="4" w:space="0" w:color="auto"/>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«Школа»</w:t>
            </w:r>
          </w:p>
        </w:tc>
        <w:tc>
          <w:tcPr>
            <w:tcW w:w="1821"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1,23</w:t>
            </w:r>
          </w:p>
        </w:tc>
        <w:tc>
          <w:tcPr>
            <w:tcW w:w="1899" w:type="pct"/>
            <w:tcBorders>
              <w:top w:val="single" w:sz="4" w:space="0" w:color="auto"/>
              <w:left w:val="nil"/>
              <w:bottom w:val="single" w:sz="4" w:space="0" w:color="auto"/>
              <w:right w:val="single" w:sz="4" w:space="0" w:color="auto"/>
            </w:tcBorders>
            <w:shd w:val="clear" w:color="auto" w:fill="auto"/>
          </w:tcPr>
          <w:p w:rsidR="00D50AC6" w:rsidRPr="00C91851" w:rsidRDefault="00D50AC6" w:rsidP="00B84281">
            <w:pPr>
              <w:pStyle w:val="a3"/>
              <w:rPr>
                <w:color w:val="000000"/>
                <w:sz w:val="24"/>
              </w:rPr>
            </w:pPr>
            <w:r w:rsidRPr="00C91851">
              <w:rPr>
                <w:color w:val="000000"/>
                <w:sz w:val="24"/>
              </w:rPr>
              <w:t>1,223971</w:t>
            </w:r>
          </w:p>
        </w:tc>
      </w:tr>
    </w:tbl>
    <w:p w:rsidR="00C01CE2" w:rsidRPr="00C91851" w:rsidRDefault="00C01CE2" w:rsidP="0030573C">
      <w:pPr>
        <w:pStyle w:val="a3"/>
        <w:jc w:val="both"/>
        <w:rPr>
          <w:szCs w:val="28"/>
        </w:rPr>
      </w:pPr>
      <w:bookmarkStart w:id="13" w:name="_Toc477948746"/>
    </w:p>
    <w:p w:rsidR="00B84281" w:rsidRPr="00C91851" w:rsidRDefault="00B84281" w:rsidP="0030573C">
      <w:pPr>
        <w:pStyle w:val="a3"/>
        <w:jc w:val="both"/>
        <w:rPr>
          <w:szCs w:val="28"/>
        </w:rPr>
      </w:pPr>
    </w:p>
    <w:p w:rsidR="00B84281" w:rsidRPr="00C91851" w:rsidRDefault="00B84281" w:rsidP="0030573C">
      <w:pPr>
        <w:pStyle w:val="a3"/>
        <w:jc w:val="both"/>
        <w:rPr>
          <w:szCs w:val="28"/>
        </w:rPr>
      </w:pPr>
    </w:p>
    <w:p w:rsidR="00EF10C8" w:rsidRPr="00C91851" w:rsidRDefault="00EF10C8" w:rsidP="0030573C">
      <w:pPr>
        <w:pStyle w:val="a3"/>
        <w:jc w:val="both"/>
        <w:rPr>
          <w:szCs w:val="28"/>
        </w:rPr>
      </w:pPr>
    </w:p>
    <w:p w:rsidR="00D50AC6" w:rsidRPr="00C91851" w:rsidRDefault="00D50AC6" w:rsidP="00EF10C8">
      <w:pPr>
        <w:pStyle w:val="a3"/>
        <w:ind w:firstLine="709"/>
        <w:jc w:val="both"/>
        <w:rPr>
          <w:szCs w:val="28"/>
        </w:rPr>
      </w:pPr>
      <w:r w:rsidRPr="00C91851">
        <w:rPr>
          <w:szCs w:val="28"/>
        </w:rPr>
        <w:lastRenderedPageBreak/>
        <w:t>Часть 7. Балансы теплоносителя.</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068"/>
        <w:gridCol w:w="659"/>
        <w:gridCol w:w="659"/>
        <w:gridCol w:w="659"/>
        <w:gridCol w:w="659"/>
        <w:gridCol w:w="659"/>
        <w:gridCol w:w="591"/>
        <w:gridCol w:w="591"/>
        <w:gridCol w:w="591"/>
        <w:gridCol w:w="591"/>
        <w:gridCol w:w="591"/>
        <w:gridCol w:w="455"/>
        <w:gridCol w:w="659"/>
        <w:gridCol w:w="659"/>
        <w:gridCol w:w="659"/>
        <w:gridCol w:w="591"/>
        <w:gridCol w:w="591"/>
        <w:gridCol w:w="591"/>
        <w:gridCol w:w="591"/>
        <w:gridCol w:w="591"/>
        <w:gridCol w:w="591"/>
        <w:gridCol w:w="523"/>
      </w:tblGrid>
      <w:tr w:rsidR="00D50AC6" w:rsidRPr="00C91851" w:rsidTr="00D50AC6">
        <w:trPr>
          <w:trHeight w:val="300"/>
        </w:trPr>
        <w:tc>
          <w:tcPr>
            <w:tcW w:w="175" w:type="pct"/>
            <w:vMerge w:val="restart"/>
            <w:shd w:val="clear" w:color="auto" w:fill="auto"/>
            <w:vAlign w:val="center"/>
            <w:hideMark/>
          </w:tcPr>
          <w:p w:rsidR="00D50AC6" w:rsidRPr="00C91851" w:rsidRDefault="00D50AC6" w:rsidP="0030573C">
            <w:pPr>
              <w:pStyle w:val="a3"/>
              <w:jc w:val="both"/>
              <w:rPr>
                <w:color w:val="000000"/>
                <w:sz w:val="20"/>
                <w:szCs w:val="20"/>
              </w:rPr>
            </w:pPr>
            <w:r w:rsidRPr="00C91851">
              <w:rPr>
                <w:color w:val="000000"/>
                <w:sz w:val="20"/>
                <w:szCs w:val="20"/>
              </w:rPr>
              <w:t>№ п/п</w:t>
            </w:r>
          </w:p>
        </w:tc>
        <w:tc>
          <w:tcPr>
            <w:tcW w:w="471" w:type="pct"/>
            <w:vMerge w:val="restart"/>
            <w:shd w:val="clear" w:color="auto" w:fill="auto"/>
            <w:vAlign w:val="center"/>
            <w:hideMark/>
          </w:tcPr>
          <w:p w:rsidR="00D50AC6" w:rsidRPr="00C91851" w:rsidRDefault="00D50AC6" w:rsidP="0030573C">
            <w:pPr>
              <w:pStyle w:val="a3"/>
              <w:jc w:val="both"/>
              <w:rPr>
                <w:color w:val="000000"/>
                <w:sz w:val="20"/>
                <w:szCs w:val="20"/>
              </w:rPr>
            </w:pPr>
            <w:r w:rsidRPr="00C91851">
              <w:rPr>
                <w:color w:val="000000"/>
                <w:sz w:val="20"/>
                <w:szCs w:val="20"/>
              </w:rPr>
              <w:t>Наименование</w:t>
            </w:r>
          </w:p>
        </w:tc>
        <w:tc>
          <w:tcPr>
            <w:tcW w:w="1198" w:type="pct"/>
            <w:gridSpan w:val="6"/>
            <w:shd w:val="clear" w:color="auto" w:fill="auto"/>
            <w:vAlign w:val="center"/>
            <w:hideMark/>
          </w:tcPr>
          <w:p w:rsidR="00D50AC6" w:rsidRPr="00C91851" w:rsidRDefault="00D50AC6" w:rsidP="0030573C">
            <w:pPr>
              <w:pStyle w:val="a3"/>
              <w:jc w:val="both"/>
              <w:rPr>
                <w:b/>
                <w:bCs/>
                <w:color w:val="000000"/>
                <w:sz w:val="20"/>
                <w:szCs w:val="20"/>
              </w:rPr>
            </w:pPr>
            <w:r w:rsidRPr="00C91851">
              <w:rPr>
                <w:b/>
                <w:bCs/>
                <w:color w:val="000000"/>
                <w:sz w:val="20"/>
                <w:szCs w:val="20"/>
              </w:rPr>
              <w:t>Итого Предприятие</w:t>
            </w:r>
          </w:p>
        </w:tc>
        <w:tc>
          <w:tcPr>
            <w:tcW w:w="1016" w:type="pct"/>
            <w:gridSpan w:val="5"/>
            <w:shd w:val="clear" w:color="auto" w:fill="auto"/>
            <w:vAlign w:val="center"/>
            <w:hideMark/>
          </w:tcPr>
          <w:p w:rsidR="00D50AC6" w:rsidRPr="00C91851" w:rsidRDefault="00D50AC6" w:rsidP="0030573C">
            <w:pPr>
              <w:pStyle w:val="a3"/>
              <w:jc w:val="both"/>
              <w:rPr>
                <w:b/>
                <w:bCs/>
                <w:color w:val="000000"/>
                <w:sz w:val="20"/>
                <w:szCs w:val="20"/>
              </w:rPr>
            </w:pPr>
            <w:r w:rsidRPr="00C91851">
              <w:rPr>
                <w:b/>
                <w:bCs/>
                <w:color w:val="000000"/>
                <w:sz w:val="20"/>
                <w:szCs w:val="20"/>
              </w:rPr>
              <w:t>Котельная "Дет. Сад"</w:t>
            </w:r>
          </w:p>
        </w:tc>
        <w:tc>
          <w:tcPr>
            <w:tcW w:w="784" w:type="pct"/>
            <w:gridSpan w:val="5"/>
            <w:shd w:val="clear" w:color="auto" w:fill="auto"/>
            <w:vAlign w:val="center"/>
            <w:hideMark/>
          </w:tcPr>
          <w:p w:rsidR="00D50AC6" w:rsidRPr="00C91851" w:rsidRDefault="00D50AC6" w:rsidP="0030573C">
            <w:pPr>
              <w:pStyle w:val="a3"/>
              <w:jc w:val="both"/>
              <w:rPr>
                <w:b/>
                <w:bCs/>
                <w:color w:val="000000"/>
                <w:sz w:val="20"/>
                <w:szCs w:val="20"/>
              </w:rPr>
            </w:pPr>
            <w:r w:rsidRPr="00C91851">
              <w:rPr>
                <w:b/>
                <w:bCs/>
                <w:color w:val="000000"/>
                <w:sz w:val="20"/>
                <w:szCs w:val="20"/>
              </w:rPr>
              <w:t>Котельная "Школа"</w:t>
            </w:r>
          </w:p>
        </w:tc>
        <w:tc>
          <w:tcPr>
            <w:tcW w:w="1357" w:type="pct"/>
            <w:gridSpan w:val="5"/>
            <w:shd w:val="clear" w:color="auto" w:fill="auto"/>
            <w:vAlign w:val="center"/>
            <w:hideMark/>
          </w:tcPr>
          <w:p w:rsidR="00D50AC6" w:rsidRPr="00C91851" w:rsidRDefault="00D50AC6" w:rsidP="0030573C">
            <w:pPr>
              <w:pStyle w:val="a3"/>
              <w:jc w:val="both"/>
              <w:rPr>
                <w:b/>
                <w:bCs/>
                <w:color w:val="000000"/>
                <w:sz w:val="20"/>
                <w:szCs w:val="20"/>
              </w:rPr>
            </w:pPr>
            <w:r w:rsidRPr="00C91851">
              <w:rPr>
                <w:b/>
                <w:bCs/>
                <w:color w:val="000000"/>
                <w:sz w:val="20"/>
                <w:szCs w:val="20"/>
              </w:rPr>
              <w:t>Котельная "Администрация"</w:t>
            </w:r>
          </w:p>
        </w:tc>
      </w:tr>
      <w:tr w:rsidR="00D50AC6" w:rsidRPr="00C91851" w:rsidTr="00D50AC6">
        <w:trPr>
          <w:trHeight w:val="1350"/>
        </w:trPr>
        <w:tc>
          <w:tcPr>
            <w:tcW w:w="175" w:type="pct"/>
            <w:vMerge/>
            <w:shd w:val="clear" w:color="auto" w:fill="auto"/>
            <w:vAlign w:val="center"/>
            <w:hideMark/>
          </w:tcPr>
          <w:p w:rsidR="00D50AC6" w:rsidRPr="00C91851" w:rsidRDefault="00D50AC6" w:rsidP="0030573C">
            <w:pPr>
              <w:pStyle w:val="a3"/>
              <w:jc w:val="both"/>
              <w:rPr>
                <w:color w:val="000000"/>
                <w:sz w:val="20"/>
                <w:szCs w:val="20"/>
              </w:rPr>
            </w:pPr>
          </w:p>
        </w:tc>
        <w:tc>
          <w:tcPr>
            <w:tcW w:w="471" w:type="pct"/>
            <w:vMerge/>
            <w:shd w:val="clear" w:color="auto" w:fill="auto"/>
            <w:vAlign w:val="center"/>
            <w:hideMark/>
          </w:tcPr>
          <w:p w:rsidR="00D50AC6" w:rsidRPr="00C91851" w:rsidRDefault="00D50AC6" w:rsidP="0030573C">
            <w:pPr>
              <w:pStyle w:val="a3"/>
              <w:jc w:val="both"/>
              <w:rPr>
                <w:color w:val="000000"/>
                <w:sz w:val="20"/>
                <w:szCs w:val="20"/>
              </w:rPr>
            </w:pPr>
          </w:p>
        </w:tc>
        <w:tc>
          <w:tcPr>
            <w:tcW w:w="231"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4</w:t>
            </w:r>
          </w:p>
        </w:tc>
        <w:tc>
          <w:tcPr>
            <w:tcW w:w="185" w:type="pct"/>
            <w:vMerge w:val="restart"/>
            <w:shd w:val="clear" w:color="auto" w:fill="auto"/>
            <w:textDirection w:val="btLr"/>
            <w:vAlign w:val="center"/>
            <w:hideMark/>
          </w:tcPr>
          <w:p w:rsidR="00F823DF" w:rsidRPr="00C91851" w:rsidRDefault="00D50AC6" w:rsidP="0030573C">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4</w:t>
            </w:r>
            <w:r w:rsidRPr="00C91851">
              <w:rPr>
                <w:color w:val="000000"/>
                <w:sz w:val="20"/>
                <w:szCs w:val="20"/>
              </w:rPr>
              <w:t xml:space="preserve"> </w:t>
            </w:r>
          </w:p>
          <w:p w:rsidR="00D50AC6" w:rsidRPr="00C91851" w:rsidRDefault="00D50AC6" w:rsidP="0030573C">
            <w:pPr>
              <w:pStyle w:val="a3"/>
              <w:jc w:val="both"/>
              <w:rPr>
                <w:color w:val="000000"/>
                <w:sz w:val="20"/>
                <w:szCs w:val="20"/>
              </w:rPr>
            </w:pPr>
            <w:r w:rsidRPr="00C91851">
              <w:rPr>
                <w:color w:val="000000"/>
                <w:sz w:val="20"/>
                <w:szCs w:val="20"/>
              </w:rPr>
              <w:t>по факту</w:t>
            </w:r>
          </w:p>
        </w:tc>
        <w:tc>
          <w:tcPr>
            <w:tcW w:w="230"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5</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Предъявлено предприятием 201</w:t>
            </w:r>
            <w:r w:rsidR="00F823DF" w:rsidRPr="00C91851">
              <w:rPr>
                <w:color w:val="000000"/>
                <w:sz w:val="20"/>
                <w:szCs w:val="20"/>
              </w:rPr>
              <w:t>6</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6</w:t>
            </w:r>
          </w:p>
        </w:tc>
        <w:tc>
          <w:tcPr>
            <w:tcW w:w="184" w:type="pct"/>
            <w:vMerge w:val="restart"/>
            <w:shd w:val="clear" w:color="auto" w:fill="auto"/>
            <w:textDirection w:val="btLr"/>
            <w:vAlign w:val="center"/>
            <w:hideMark/>
          </w:tcPr>
          <w:p w:rsidR="00D50AC6" w:rsidRPr="00C91851" w:rsidRDefault="00D50AC6" w:rsidP="0030573C">
            <w:pPr>
              <w:pStyle w:val="a3"/>
              <w:jc w:val="both"/>
              <w:rPr>
                <w:color w:val="000000"/>
                <w:sz w:val="20"/>
                <w:szCs w:val="20"/>
              </w:rPr>
            </w:pPr>
            <w:r w:rsidRPr="00C91851">
              <w:rPr>
                <w:color w:val="000000"/>
                <w:sz w:val="20"/>
                <w:szCs w:val="20"/>
              </w:rPr>
              <w:t>Отклонение</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4</w:t>
            </w:r>
          </w:p>
        </w:tc>
        <w:tc>
          <w:tcPr>
            <w:tcW w:w="230"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5</w:t>
            </w:r>
          </w:p>
        </w:tc>
        <w:tc>
          <w:tcPr>
            <w:tcW w:w="233"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Предъявлено предприятием 201</w:t>
            </w:r>
            <w:r w:rsidR="00F823DF" w:rsidRPr="00C91851">
              <w:rPr>
                <w:color w:val="000000"/>
                <w:sz w:val="20"/>
                <w:szCs w:val="20"/>
              </w:rPr>
              <w:t>6</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6</w:t>
            </w:r>
          </w:p>
        </w:tc>
        <w:tc>
          <w:tcPr>
            <w:tcW w:w="184" w:type="pct"/>
            <w:vMerge w:val="restart"/>
            <w:shd w:val="clear" w:color="auto" w:fill="auto"/>
            <w:textDirection w:val="btLr"/>
            <w:vAlign w:val="center"/>
            <w:hideMark/>
          </w:tcPr>
          <w:p w:rsidR="00D50AC6" w:rsidRPr="00C91851" w:rsidRDefault="00D50AC6" w:rsidP="0030573C">
            <w:pPr>
              <w:pStyle w:val="a3"/>
              <w:jc w:val="both"/>
              <w:rPr>
                <w:color w:val="000000"/>
                <w:sz w:val="20"/>
                <w:szCs w:val="20"/>
              </w:rPr>
            </w:pPr>
            <w:r w:rsidRPr="00C91851">
              <w:rPr>
                <w:color w:val="000000"/>
                <w:sz w:val="20"/>
                <w:szCs w:val="20"/>
              </w:rPr>
              <w:t>Отклонение</w:t>
            </w:r>
          </w:p>
        </w:tc>
        <w:tc>
          <w:tcPr>
            <w:tcW w:w="138"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4</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5</w:t>
            </w:r>
          </w:p>
        </w:tc>
        <w:tc>
          <w:tcPr>
            <w:tcW w:w="138"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Предъявлено предприятием 201</w:t>
            </w:r>
            <w:r w:rsidR="00F823DF" w:rsidRPr="00C91851">
              <w:rPr>
                <w:color w:val="000000"/>
                <w:sz w:val="20"/>
                <w:szCs w:val="20"/>
              </w:rPr>
              <w:t>6</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6</w:t>
            </w:r>
          </w:p>
        </w:tc>
        <w:tc>
          <w:tcPr>
            <w:tcW w:w="139" w:type="pct"/>
            <w:vMerge w:val="restart"/>
            <w:shd w:val="clear" w:color="auto" w:fill="auto"/>
            <w:textDirection w:val="btLr"/>
            <w:vAlign w:val="center"/>
            <w:hideMark/>
          </w:tcPr>
          <w:p w:rsidR="00D50AC6" w:rsidRPr="00C91851" w:rsidRDefault="00D50AC6" w:rsidP="0030573C">
            <w:pPr>
              <w:pStyle w:val="a3"/>
              <w:jc w:val="both"/>
              <w:rPr>
                <w:color w:val="000000"/>
                <w:sz w:val="20"/>
                <w:szCs w:val="20"/>
              </w:rPr>
            </w:pPr>
            <w:r w:rsidRPr="00C91851">
              <w:rPr>
                <w:color w:val="000000"/>
                <w:sz w:val="20"/>
                <w:szCs w:val="20"/>
              </w:rPr>
              <w:t>Отклонение</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4</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5</w:t>
            </w:r>
          </w:p>
        </w:tc>
        <w:tc>
          <w:tcPr>
            <w:tcW w:w="18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Предъявлено предприятием 201</w:t>
            </w:r>
            <w:r w:rsidR="00F823DF" w:rsidRPr="00C91851">
              <w:rPr>
                <w:color w:val="000000"/>
                <w:sz w:val="20"/>
                <w:szCs w:val="20"/>
              </w:rPr>
              <w:t>6</w:t>
            </w:r>
          </w:p>
        </w:tc>
        <w:tc>
          <w:tcPr>
            <w:tcW w:w="464" w:type="pct"/>
            <w:vMerge w:val="restart"/>
            <w:shd w:val="clear" w:color="auto" w:fill="auto"/>
            <w:textDirection w:val="btLr"/>
            <w:vAlign w:val="center"/>
            <w:hideMark/>
          </w:tcPr>
          <w:p w:rsidR="00D50AC6" w:rsidRPr="00C91851" w:rsidRDefault="00D50AC6" w:rsidP="00F823DF">
            <w:pPr>
              <w:pStyle w:val="a3"/>
              <w:jc w:val="both"/>
              <w:rPr>
                <w:color w:val="000000"/>
                <w:sz w:val="20"/>
                <w:szCs w:val="20"/>
              </w:rPr>
            </w:pPr>
            <w:r w:rsidRPr="00C91851">
              <w:rPr>
                <w:color w:val="000000"/>
                <w:sz w:val="20"/>
                <w:szCs w:val="20"/>
              </w:rPr>
              <w:t>Принято КТиЦ 201</w:t>
            </w:r>
            <w:r w:rsidR="00F823DF" w:rsidRPr="00C91851">
              <w:rPr>
                <w:color w:val="000000"/>
                <w:sz w:val="20"/>
                <w:szCs w:val="20"/>
              </w:rPr>
              <w:t>6</w:t>
            </w:r>
          </w:p>
        </w:tc>
        <w:tc>
          <w:tcPr>
            <w:tcW w:w="340" w:type="pct"/>
            <w:vMerge w:val="restart"/>
            <w:shd w:val="clear" w:color="auto" w:fill="auto"/>
            <w:textDirection w:val="btLr"/>
            <w:vAlign w:val="center"/>
            <w:hideMark/>
          </w:tcPr>
          <w:p w:rsidR="00D50AC6" w:rsidRPr="00C91851" w:rsidRDefault="00D50AC6" w:rsidP="0030573C">
            <w:pPr>
              <w:pStyle w:val="a3"/>
              <w:jc w:val="both"/>
              <w:rPr>
                <w:color w:val="000000"/>
                <w:sz w:val="20"/>
                <w:szCs w:val="20"/>
              </w:rPr>
            </w:pPr>
            <w:r w:rsidRPr="00C91851">
              <w:rPr>
                <w:color w:val="000000"/>
                <w:sz w:val="20"/>
                <w:szCs w:val="20"/>
              </w:rPr>
              <w:t>Отклонение</w:t>
            </w:r>
          </w:p>
        </w:tc>
      </w:tr>
      <w:tr w:rsidR="00D50AC6" w:rsidRPr="00C91851" w:rsidTr="00D50AC6">
        <w:trPr>
          <w:trHeight w:val="830"/>
        </w:trPr>
        <w:tc>
          <w:tcPr>
            <w:tcW w:w="175" w:type="pct"/>
            <w:vMerge/>
            <w:shd w:val="clear" w:color="auto" w:fill="auto"/>
            <w:vAlign w:val="center"/>
            <w:hideMark/>
          </w:tcPr>
          <w:p w:rsidR="00D50AC6" w:rsidRPr="00C91851" w:rsidRDefault="00D50AC6" w:rsidP="0030573C">
            <w:pPr>
              <w:pStyle w:val="a3"/>
              <w:jc w:val="both"/>
              <w:rPr>
                <w:color w:val="000000"/>
                <w:sz w:val="20"/>
                <w:szCs w:val="20"/>
              </w:rPr>
            </w:pPr>
          </w:p>
        </w:tc>
        <w:tc>
          <w:tcPr>
            <w:tcW w:w="471" w:type="pct"/>
            <w:vMerge/>
            <w:shd w:val="clear" w:color="auto" w:fill="auto"/>
            <w:vAlign w:val="center"/>
            <w:hideMark/>
          </w:tcPr>
          <w:p w:rsidR="00D50AC6" w:rsidRPr="00C91851" w:rsidRDefault="00D50AC6" w:rsidP="0030573C">
            <w:pPr>
              <w:pStyle w:val="a3"/>
              <w:jc w:val="both"/>
              <w:rPr>
                <w:color w:val="000000"/>
                <w:sz w:val="20"/>
                <w:szCs w:val="20"/>
              </w:rPr>
            </w:pPr>
          </w:p>
        </w:tc>
        <w:tc>
          <w:tcPr>
            <w:tcW w:w="231" w:type="pct"/>
            <w:vMerge/>
            <w:shd w:val="clear" w:color="auto" w:fill="auto"/>
            <w:vAlign w:val="center"/>
            <w:hideMark/>
          </w:tcPr>
          <w:p w:rsidR="00D50AC6" w:rsidRPr="00C91851" w:rsidRDefault="00D50AC6" w:rsidP="0030573C">
            <w:pPr>
              <w:pStyle w:val="a3"/>
              <w:jc w:val="both"/>
              <w:rPr>
                <w:color w:val="000000"/>
                <w:sz w:val="20"/>
                <w:szCs w:val="20"/>
              </w:rPr>
            </w:pPr>
          </w:p>
        </w:tc>
        <w:tc>
          <w:tcPr>
            <w:tcW w:w="185" w:type="pct"/>
            <w:vMerge/>
            <w:shd w:val="clear" w:color="auto" w:fill="auto"/>
            <w:vAlign w:val="center"/>
            <w:hideMark/>
          </w:tcPr>
          <w:p w:rsidR="00D50AC6" w:rsidRPr="00C91851" w:rsidRDefault="00D50AC6" w:rsidP="0030573C">
            <w:pPr>
              <w:pStyle w:val="a3"/>
              <w:jc w:val="both"/>
              <w:rPr>
                <w:color w:val="000000"/>
                <w:sz w:val="20"/>
                <w:szCs w:val="20"/>
              </w:rPr>
            </w:pPr>
          </w:p>
        </w:tc>
        <w:tc>
          <w:tcPr>
            <w:tcW w:w="230"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230" w:type="pct"/>
            <w:vMerge/>
            <w:shd w:val="clear" w:color="auto" w:fill="auto"/>
            <w:vAlign w:val="center"/>
            <w:hideMark/>
          </w:tcPr>
          <w:p w:rsidR="00D50AC6" w:rsidRPr="00C91851" w:rsidRDefault="00D50AC6" w:rsidP="0030573C">
            <w:pPr>
              <w:pStyle w:val="a3"/>
              <w:jc w:val="both"/>
              <w:rPr>
                <w:color w:val="000000"/>
                <w:sz w:val="20"/>
                <w:szCs w:val="20"/>
              </w:rPr>
            </w:pPr>
          </w:p>
        </w:tc>
        <w:tc>
          <w:tcPr>
            <w:tcW w:w="233"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38"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38"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39"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184" w:type="pct"/>
            <w:vMerge/>
            <w:shd w:val="clear" w:color="auto" w:fill="auto"/>
            <w:vAlign w:val="center"/>
            <w:hideMark/>
          </w:tcPr>
          <w:p w:rsidR="00D50AC6" w:rsidRPr="00C91851" w:rsidRDefault="00D50AC6" w:rsidP="0030573C">
            <w:pPr>
              <w:pStyle w:val="a3"/>
              <w:jc w:val="both"/>
              <w:rPr>
                <w:color w:val="000000"/>
                <w:sz w:val="20"/>
                <w:szCs w:val="20"/>
              </w:rPr>
            </w:pPr>
          </w:p>
        </w:tc>
        <w:tc>
          <w:tcPr>
            <w:tcW w:w="464" w:type="pct"/>
            <w:vMerge/>
            <w:shd w:val="clear" w:color="auto" w:fill="auto"/>
            <w:vAlign w:val="center"/>
            <w:hideMark/>
          </w:tcPr>
          <w:p w:rsidR="00D50AC6" w:rsidRPr="00C91851" w:rsidRDefault="00D50AC6" w:rsidP="0030573C">
            <w:pPr>
              <w:pStyle w:val="a3"/>
              <w:jc w:val="both"/>
              <w:rPr>
                <w:color w:val="000000"/>
                <w:sz w:val="20"/>
                <w:szCs w:val="20"/>
              </w:rPr>
            </w:pPr>
          </w:p>
        </w:tc>
        <w:tc>
          <w:tcPr>
            <w:tcW w:w="340" w:type="pct"/>
            <w:vMerge/>
            <w:shd w:val="clear" w:color="auto" w:fill="auto"/>
            <w:vAlign w:val="center"/>
            <w:hideMark/>
          </w:tcPr>
          <w:p w:rsidR="00D50AC6" w:rsidRPr="00C91851" w:rsidRDefault="00D50AC6" w:rsidP="0030573C">
            <w:pPr>
              <w:pStyle w:val="a3"/>
              <w:jc w:val="both"/>
              <w:rPr>
                <w:color w:val="000000"/>
                <w:sz w:val="20"/>
                <w:szCs w:val="20"/>
              </w:rPr>
            </w:pPr>
          </w:p>
        </w:tc>
      </w:tr>
      <w:tr w:rsidR="00D50AC6" w:rsidRPr="00C91851" w:rsidTr="00D50AC6">
        <w:trPr>
          <w:trHeight w:val="300"/>
        </w:trPr>
        <w:tc>
          <w:tcPr>
            <w:tcW w:w="175"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1</w:t>
            </w:r>
          </w:p>
        </w:tc>
        <w:tc>
          <w:tcPr>
            <w:tcW w:w="471"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Выраб. год (факт)  Гкал</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1652,15</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1489,49</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1611,73</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1611,74</w:t>
            </w:r>
          </w:p>
        </w:tc>
        <w:tc>
          <w:tcPr>
            <w:tcW w:w="18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1495,28</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-116,46</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276,08</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282,21</w:t>
            </w:r>
          </w:p>
        </w:tc>
        <w:tc>
          <w:tcPr>
            <w:tcW w:w="233" w:type="pct"/>
            <w:shd w:val="clear" w:color="auto" w:fill="auto"/>
            <w:hideMark/>
          </w:tcPr>
          <w:p w:rsidR="00D50AC6" w:rsidRPr="00C91851" w:rsidRDefault="00D50AC6" w:rsidP="0030573C">
            <w:pPr>
              <w:pStyle w:val="a3"/>
              <w:jc w:val="both"/>
              <w:rPr>
                <w:color w:val="000000"/>
                <w:sz w:val="20"/>
                <w:szCs w:val="20"/>
              </w:rPr>
            </w:pPr>
            <w:bookmarkStart w:id="14" w:name="RANGE!R8"/>
            <w:r w:rsidRPr="00C91851">
              <w:rPr>
                <w:color w:val="000000"/>
                <w:sz w:val="20"/>
                <w:szCs w:val="20"/>
              </w:rPr>
              <w:t>282,22</w:t>
            </w:r>
            <w:bookmarkEnd w:id="14"/>
          </w:p>
        </w:tc>
        <w:tc>
          <w:tcPr>
            <w:tcW w:w="18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286,21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3,99</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1070,87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1063,02</w:t>
            </w:r>
          </w:p>
        </w:tc>
        <w:tc>
          <w:tcPr>
            <w:tcW w:w="138" w:type="pct"/>
            <w:shd w:val="clear" w:color="auto" w:fill="auto"/>
            <w:hideMark/>
          </w:tcPr>
          <w:p w:rsidR="00D50AC6" w:rsidRPr="00C91851" w:rsidRDefault="00D50AC6" w:rsidP="0030573C">
            <w:pPr>
              <w:pStyle w:val="a3"/>
              <w:jc w:val="both"/>
              <w:rPr>
                <w:color w:val="000000"/>
                <w:sz w:val="20"/>
                <w:szCs w:val="20"/>
              </w:rPr>
            </w:pPr>
            <w:bookmarkStart w:id="15" w:name="RANGE!Y8"/>
            <w:r w:rsidRPr="00C91851">
              <w:rPr>
                <w:color w:val="000000"/>
                <w:sz w:val="20"/>
                <w:szCs w:val="20"/>
              </w:rPr>
              <w:t>1063,03</w:t>
            </w:r>
            <w:bookmarkEnd w:id="15"/>
          </w:p>
        </w:tc>
        <w:tc>
          <w:tcPr>
            <w:tcW w:w="18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945,77</w:t>
            </w:r>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-117,26</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305,20</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266,50</w:t>
            </w:r>
          </w:p>
        </w:tc>
        <w:tc>
          <w:tcPr>
            <w:tcW w:w="184" w:type="pct"/>
            <w:shd w:val="clear" w:color="auto" w:fill="auto"/>
            <w:hideMark/>
          </w:tcPr>
          <w:p w:rsidR="00D50AC6" w:rsidRPr="00C91851" w:rsidRDefault="00D50AC6" w:rsidP="0030573C">
            <w:pPr>
              <w:pStyle w:val="a3"/>
              <w:jc w:val="both"/>
              <w:rPr>
                <w:color w:val="000000"/>
                <w:sz w:val="20"/>
                <w:szCs w:val="20"/>
              </w:rPr>
            </w:pPr>
            <w:bookmarkStart w:id="16" w:name="RANGE!AF8"/>
            <w:r w:rsidRPr="00C91851">
              <w:rPr>
                <w:color w:val="000000"/>
                <w:sz w:val="20"/>
                <w:szCs w:val="20"/>
              </w:rPr>
              <w:t>266,49</w:t>
            </w:r>
            <w:bookmarkEnd w:id="16"/>
          </w:p>
        </w:tc>
        <w:tc>
          <w:tcPr>
            <w:tcW w:w="46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263,30</w:t>
            </w:r>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-3,19</w:t>
            </w:r>
          </w:p>
        </w:tc>
      </w:tr>
      <w:tr w:rsidR="00D50AC6" w:rsidRPr="00C91851" w:rsidTr="00D50AC6">
        <w:trPr>
          <w:trHeight w:val="315"/>
        </w:trPr>
        <w:tc>
          <w:tcPr>
            <w:tcW w:w="17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w:t>
            </w:r>
          </w:p>
        </w:tc>
        <w:tc>
          <w:tcPr>
            <w:tcW w:w="47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Собств. Нужды    Гкал</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70,21</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63,29</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81,22</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81,22</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80,37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-0,85</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11,73</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28,13</w:t>
            </w:r>
          </w:p>
        </w:tc>
        <w:tc>
          <w:tcPr>
            <w:tcW w:w="233"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28,13</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27,95</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-0,18</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45,51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34,51</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34,51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33,86</w:t>
            </w:r>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-0,65</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12,97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18,58</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18,58</w:t>
            </w:r>
          </w:p>
        </w:tc>
        <w:tc>
          <w:tcPr>
            <w:tcW w:w="46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18,56</w:t>
            </w:r>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-0,02</w:t>
            </w:r>
          </w:p>
        </w:tc>
      </w:tr>
      <w:tr w:rsidR="00D50AC6" w:rsidRPr="00C91851" w:rsidTr="00D50AC6">
        <w:trPr>
          <w:trHeight w:val="315"/>
        </w:trPr>
        <w:tc>
          <w:tcPr>
            <w:tcW w:w="17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 </w:t>
            </w:r>
          </w:p>
        </w:tc>
        <w:tc>
          <w:tcPr>
            <w:tcW w:w="47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 xml:space="preserve">                           %</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4,25</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4,25</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5,04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5,04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5,37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0,34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4,25</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9,97</w:t>
            </w:r>
          </w:p>
        </w:tc>
        <w:tc>
          <w:tcPr>
            <w:tcW w:w="233"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9,97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9,77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-0,20</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4,25</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3,25</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3,25</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3,58</w:t>
            </w:r>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0,33</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4,25</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6,97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6,97</w:t>
            </w:r>
          </w:p>
        </w:tc>
        <w:tc>
          <w:tcPr>
            <w:tcW w:w="46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7,05</w:t>
            </w:r>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0,08</w:t>
            </w:r>
          </w:p>
        </w:tc>
      </w:tr>
      <w:tr w:rsidR="00D50AC6" w:rsidRPr="00C91851" w:rsidTr="00D50AC6">
        <w:trPr>
          <w:trHeight w:val="315"/>
        </w:trPr>
        <w:tc>
          <w:tcPr>
            <w:tcW w:w="175"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3</w:t>
            </w:r>
          </w:p>
        </w:tc>
        <w:tc>
          <w:tcPr>
            <w:tcW w:w="471"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Отпуск в сеть   Гкал</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1581,94</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1426,20</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1530,52</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1530,52</w:t>
            </w:r>
          </w:p>
        </w:tc>
        <w:tc>
          <w:tcPr>
            <w:tcW w:w="18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1414,90</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-115,62</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264,35</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254,08</w:t>
            </w:r>
          </w:p>
        </w:tc>
        <w:tc>
          <w:tcPr>
            <w:tcW w:w="233" w:type="pct"/>
            <w:shd w:val="clear" w:color="auto" w:fill="auto"/>
            <w:hideMark/>
          </w:tcPr>
          <w:p w:rsidR="00D50AC6" w:rsidRPr="00C91851" w:rsidRDefault="00D50AC6" w:rsidP="0030573C">
            <w:pPr>
              <w:pStyle w:val="a3"/>
              <w:jc w:val="both"/>
              <w:rPr>
                <w:color w:val="000000"/>
                <w:sz w:val="20"/>
                <w:szCs w:val="20"/>
              </w:rPr>
            </w:pPr>
            <w:bookmarkStart w:id="17" w:name="RANGE!R11"/>
            <w:r w:rsidRPr="00C91851">
              <w:rPr>
                <w:color w:val="000000"/>
                <w:sz w:val="20"/>
                <w:szCs w:val="20"/>
              </w:rPr>
              <w:t>254,09</w:t>
            </w:r>
            <w:bookmarkEnd w:id="17"/>
          </w:p>
        </w:tc>
        <w:tc>
          <w:tcPr>
            <w:tcW w:w="184" w:type="pct"/>
            <w:shd w:val="clear" w:color="auto" w:fill="auto"/>
            <w:hideMark/>
          </w:tcPr>
          <w:p w:rsidR="00D50AC6" w:rsidRPr="00C91851" w:rsidRDefault="00D50AC6" w:rsidP="0030573C">
            <w:pPr>
              <w:pStyle w:val="a3"/>
              <w:jc w:val="both"/>
              <w:rPr>
                <w:b/>
                <w:bCs/>
                <w:color w:val="000000"/>
                <w:sz w:val="20"/>
                <w:szCs w:val="20"/>
              </w:rPr>
            </w:pPr>
            <w:bookmarkStart w:id="18" w:name="RANGE!S11"/>
            <w:r w:rsidRPr="00C91851">
              <w:rPr>
                <w:b/>
                <w:bCs/>
                <w:color w:val="000000"/>
                <w:sz w:val="20"/>
                <w:szCs w:val="20"/>
              </w:rPr>
              <w:t>258,26</w:t>
            </w:r>
            <w:bookmarkEnd w:id="18"/>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4,17</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1025,36</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1028,51</w:t>
            </w:r>
          </w:p>
        </w:tc>
        <w:tc>
          <w:tcPr>
            <w:tcW w:w="138" w:type="pct"/>
            <w:shd w:val="clear" w:color="auto" w:fill="auto"/>
            <w:hideMark/>
          </w:tcPr>
          <w:p w:rsidR="00D50AC6" w:rsidRPr="00C91851" w:rsidRDefault="00D50AC6" w:rsidP="0030573C">
            <w:pPr>
              <w:pStyle w:val="a3"/>
              <w:jc w:val="both"/>
              <w:rPr>
                <w:color w:val="000000"/>
                <w:sz w:val="20"/>
                <w:szCs w:val="20"/>
              </w:rPr>
            </w:pPr>
            <w:bookmarkStart w:id="19" w:name="RANGE!Y11"/>
            <w:r w:rsidRPr="00C91851">
              <w:rPr>
                <w:color w:val="000000"/>
                <w:sz w:val="20"/>
                <w:szCs w:val="20"/>
              </w:rPr>
              <w:t>1028,52</w:t>
            </w:r>
            <w:bookmarkEnd w:id="19"/>
          </w:p>
        </w:tc>
        <w:tc>
          <w:tcPr>
            <w:tcW w:w="18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911,91</w:t>
            </w:r>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-116,61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292,23</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247,92</w:t>
            </w:r>
          </w:p>
        </w:tc>
        <w:tc>
          <w:tcPr>
            <w:tcW w:w="184" w:type="pct"/>
            <w:shd w:val="clear" w:color="auto" w:fill="auto"/>
            <w:hideMark/>
          </w:tcPr>
          <w:p w:rsidR="00D50AC6" w:rsidRPr="00C91851" w:rsidRDefault="00D50AC6" w:rsidP="0030573C">
            <w:pPr>
              <w:pStyle w:val="a3"/>
              <w:jc w:val="both"/>
              <w:rPr>
                <w:color w:val="000000"/>
                <w:sz w:val="20"/>
                <w:szCs w:val="20"/>
              </w:rPr>
            </w:pPr>
            <w:bookmarkStart w:id="20" w:name="RANGE!AF11"/>
            <w:r w:rsidRPr="00C91851">
              <w:rPr>
                <w:color w:val="000000"/>
                <w:sz w:val="20"/>
                <w:szCs w:val="20"/>
              </w:rPr>
              <w:t>247,91</w:t>
            </w:r>
            <w:bookmarkEnd w:id="20"/>
          </w:p>
        </w:tc>
        <w:tc>
          <w:tcPr>
            <w:tcW w:w="464" w:type="pct"/>
            <w:shd w:val="clear" w:color="auto" w:fill="auto"/>
            <w:hideMark/>
          </w:tcPr>
          <w:p w:rsidR="00D50AC6" w:rsidRPr="00C91851" w:rsidRDefault="00D50AC6" w:rsidP="0030573C">
            <w:pPr>
              <w:pStyle w:val="a3"/>
              <w:jc w:val="both"/>
              <w:rPr>
                <w:b/>
                <w:bCs/>
                <w:color w:val="000000"/>
                <w:sz w:val="20"/>
                <w:szCs w:val="20"/>
              </w:rPr>
            </w:pPr>
            <w:bookmarkStart w:id="21" w:name="RANGE!AG11"/>
            <w:r w:rsidRPr="00C91851">
              <w:rPr>
                <w:b/>
                <w:bCs/>
                <w:color w:val="000000"/>
                <w:sz w:val="20"/>
                <w:szCs w:val="20"/>
              </w:rPr>
              <w:t>244,74</w:t>
            </w:r>
            <w:bookmarkEnd w:id="21"/>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-3,17</w:t>
            </w:r>
          </w:p>
        </w:tc>
      </w:tr>
      <w:tr w:rsidR="00D50AC6" w:rsidRPr="00C91851" w:rsidTr="00D50AC6">
        <w:trPr>
          <w:trHeight w:val="315"/>
        </w:trPr>
        <w:tc>
          <w:tcPr>
            <w:tcW w:w="17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w:t>
            </w:r>
          </w:p>
        </w:tc>
        <w:tc>
          <w:tcPr>
            <w:tcW w:w="47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Потери тепла     Гкал</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293,37</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293,37</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340,74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340,74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252,72</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-88,02</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29,23</w:t>
            </w:r>
          </w:p>
        </w:tc>
        <w:tc>
          <w:tcPr>
            <w:tcW w:w="230"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17,37</w:t>
            </w:r>
          </w:p>
        </w:tc>
        <w:tc>
          <w:tcPr>
            <w:tcW w:w="233"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17,37</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21,54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4,17</w:t>
            </w:r>
          </w:p>
        </w:tc>
        <w:tc>
          <w:tcPr>
            <w:tcW w:w="138"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190,42</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244,06</w:t>
            </w:r>
          </w:p>
        </w:tc>
        <w:tc>
          <w:tcPr>
            <w:tcW w:w="138"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244,06</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138,76</w:t>
            </w:r>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-105,30</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73,72</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73,72</w:t>
            </w:r>
          </w:p>
        </w:tc>
        <w:tc>
          <w:tcPr>
            <w:tcW w:w="18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79,31</w:t>
            </w:r>
          </w:p>
        </w:tc>
        <w:tc>
          <w:tcPr>
            <w:tcW w:w="464" w:type="pct"/>
            <w:shd w:val="clear" w:color="auto" w:fill="auto"/>
            <w:noWrap/>
            <w:hideMark/>
          </w:tcPr>
          <w:p w:rsidR="00D50AC6" w:rsidRPr="00C91851" w:rsidRDefault="00D50AC6" w:rsidP="0030573C">
            <w:pPr>
              <w:pStyle w:val="a3"/>
              <w:jc w:val="both"/>
              <w:rPr>
                <w:color w:val="000000"/>
                <w:sz w:val="20"/>
                <w:szCs w:val="20"/>
              </w:rPr>
            </w:pPr>
            <w:r w:rsidRPr="00C91851">
              <w:rPr>
                <w:color w:val="000000"/>
                <w:sz w:val="20"/>
                <w:szCs w:val="20"/>
              </w:rPr>
              <w:t>92,42</w:t>
            </w:r>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13,11</w:t>
            </w:r>
          </w:p>
        </w:tc>
      </w:tr>
      <w:tr w:rsidR="00D50AC6" w:rsidRPr="00C91851" w:rsidTr="00D50AC6">
        <w:trPr>
          <w:trHeight w:val="315"/>
        </w:trPr>
        <w:tc>
          <w:tcPr>
            <w:tcW w:w="17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 </w:t>
            </w:r>
          </w:p>
        </w:tc>
        <w:tc>
          <w:tcPr>
            <w:tcW w:w="47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 xml:space="preserve">                             %</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18,54</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20,57</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22,26</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22,26</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17,86</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-4,40</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11,06</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6,83</w:t>
            </w:r>
          </w:p>
        </w:tc>
        <w:tc>
          <w:tcPr>
            <w:tcW w:w="233"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6,84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8,34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1,51</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18,57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23,73</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23,73</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15,22</w:t>
            </w:r>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-8,51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25,23</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31,99</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31,99</w:t>
            </w:r>
          </w:p>
        </w:tc>
        <w:tc>
          <w:tcPr>
            <w:tcW w:w="46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37,76</w:t>
            </w:r>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5,77</w:t>
            </w:r>
          </w:p>
        </w:tc>
      </w:tr>
      <w:tr w:rsidR="00D50AC6" w:rsidRPr="00C91851" w:rsidTr="00D50AC6">
        <w:trPr>
          <w:trHeight w:val="315"/>
        </w:trPr>
        <w:tc>
          <w:tcPr>
            <w:tcW w:w="175"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5</w:t>
            </w:r>
          </w:p>
        </w:tc>
        <w:tc>
          <w:tcPr>
            <w:tcW w:w="471"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Полезный отпуск  Гкал</w:t>
            </w:r>
          </w:p>
        </w:tc>
        <w:tc>
          <w:tcPr>
            <w:tcW w:w="231"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1288,57</w:t>
            </w:r>
          </w:p>
        </w:tc>
        <w:tc>
          <w:tcPr>
            <w:tcW w:w="185"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1132,83</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1189,77</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1189,78</w:t>
            </w:r>
          </w:p>
        </w:tc>
        <w:tc>
          <w:tcPr>
            <w:tcW w:w="184" w:type="pct"/>
            <w:shd w:val="clear" w:color="auto" w:fill="auto"/>
            <w:hideMark/>
          </w:tcPr>
          <w:p w:rsidR="00D50AC6" w:rsidRPr="00C91851" w:rsidRDefault="00D50AC6" w:rsidP="0030573C">
            <w:pPr>
              <w:pStyle w:val="a3"/>
              <w:jc w:val="both"/>
              <w:rPr>
                <w:b/>
                <w:bCs/>
                <w:color w:val="000000"/>
                <w:sz w:val="20"/>
                <w:szCs w:val="20"/>
              </w:rPr>
            </w:pPr>
            <w:r w:rsidRPr="00C91851">
              <w:rPr>
                <w:b/>
                <w:bCs/>
                <w:color w:val="000000"/>
                <w:sz w:val="20"/>
                <w:szCs w:val="20"/>
              </w:rPr>
              <w:t>1162,18</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-27,60</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235,12</w:t>
            </w:r>
          </w:p>
        </w:tc>
        <w:tc>
          <w:tcPr>
            <w:tcW w:w="23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236,72</w:t>
            </w:r>
          </w:p>
        </w:tc>
        <w:tc>
          <w:tcPr>
            <w:tcW w:w="233" w:type="pct"/>
            <w:shd w:val="clear" w:color="auto" w:fill="auto"/>
            <w:hideMark/>
          </w:tcPr>
          <w:p w:rsidR="00D50AC6" w:rsidRPr="00C91851" w:rsidRDefault="00D50AC6" w:rsidP="0030573C">
            <w:pPr>
              <w:pStyle w:val="a3"/>
              <w:jc w:val="both"/>
              <w:rPr>
                <w:color w:val="000000"/>
                <w:sz w:val="20"/>
                <w:szCs w:val="20"/>
              </w:rPr>
            </w:pPr>
            <w:bookmarkStart w:id="22" w:name="RANGE!R14"/>
            <w:r w:rsidRPr="00C91851">
              <w:rPr>
                <w:color w:val="000000"/>
                <w:sz w:val="20"/>
                <w:szCs w:val="20"/>
              </w:rPr>
              <w:t>236,72</w:t>
            </w:r>
            <w:bookmarkEnd w:id="22"/>
          </w:p>
        </w:tc>
        <w:tc>
          <w:tcPr>
            <w:tcW w:w="184" w:type="pct"/>
            <w:shd w:val="clear" w:color="auto" w:fill="auto"/>
            <w:hideMark/>
          </w:tcPr>
          <w:p w:rsidR="00D50AC6" w:rsidRPr="00C91851" w:rsidRDefault="00D50AC6" w:rsidP="0030573C">
            <w:pPr>
              <w:pStyle w:val="a3"/>
              <w:jc w:val="both"/>
              <w:rPr>
                <w:b/>
                <w:bCs/>
                <w:color w:val="000000"/>
                <w:sz w:val="20"/>
                <w:szCs w:val="20"/>
              </w:rPr>
            </w:pPr>
            <w:bookmarkStart w:id="23" w:name="RANGE!S14"/>
            <w:r w:rsidRPr="00C91851">
              <w:rPr>
                <w:b/>
                <w:bCs/>
                <w:color w:val="000000"/>
                <w:sz w:val="20"/>
                <w:szCs w:val="20"/>
              </w:rPr>
              <w:t>236,72</w:t>
            </w:r>
            <w:bookmarkEnd w:id="23"/>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0,00</w:t>
            </w:r>
          </w:p>
        </w:tc>
        <w:tc>
          <w:tcPr>
            <w:tcW w:w="138"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834,94</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784,45</w:t>
            </w:r>
          </w:p>
        </w:tc>
        <w:tc>
          <w:tcPr>
            <w:tcW w:w="138" w:type="pct"/>
            <w:shd w:val="clear" w:color="auto" w:fill="auto"/>
            <w:hideMark/>
          </w:tcPr>
          <w:p w:rsidR="00D50AC6" w:rsidRPr="00C91851" w:rsidRDefault="00D50AC6" w:rsidP="0030573C">
            <w:pPr>
              <w:pStyle w:val="a3"/>
              <w:jc w:val="both"/>
              <w:rPr>
                <w:color w:val="000000"/>
                <w:sz w:val="20"/>
                <w:szCs w:val="20"/>
              </w:rPr>
            </w:pPr>
            <w:bookmarkStart w:id="24" w:name="RANGE!Y14"/>
            <w:r w:rsidRPr="00C91851">
              <w:rPr>
                <w:color w:val="000000"/>
                <w:sz w:val="20"/>
                <w:szCs w:val="20"/>
              </w:rPr>
              <w:t>784,46</w:t>
            </w:r>
            <w:bookmarkEnd w:id="24"/>
          </w:p>
        </w:tc>
        <w:tc>
          <w:tcPr>
            <w:tcW w:w="184" w:type="pct"/>
            <w:shd w:val="clear" w:color="auto" w:fill="auto"/>
            <w:hideMark/>
          </w:tcPr>
          <w:p w:rsidR="00D50AC6" w:rsidRPr="00C91851" w:rsidRDefault="00D50AC6" w:rsidP="0030573C">
            <w:pPr>
              <w:pStyle w:val="a3"/>
              <w:jc w:val="both"/>
              <w:rPr>
                <w:b/>
                <w:bCs/>
                <w:color w:val="000000"/>
                <w:sz w:val="20"/>
                <w:szCs w:val="20"/>
              </w:rPr>
            </w:pPr>
            <w:bookmarkStart w:id="25" w:name="RANGE!Z14"/>
            <w:r w:rsidRPr="00C91851">
              <w:rPr>
                <w:b/>
                <w:bCs/>
                <w:color w:val="000000"/>
                <w:sz w:val="20"/>
                <w:szCs w:val="20"/>
              </w:rPr>
              <w:t>773,15</w:t>
            </w:r>
            <w:bookmarkEnd w:id="25"/>
          </w:p>
        </w:tc>
        <w:tc>
          <w:tcPr>
            <w:tcW w:w="139"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-11,31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218,51</w:t>
            </w:r>
          </w:p>
        </w:tc>
        <w:tc>
          <w:tcPr>
            <w:tcW w:w="184"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168,60</w:t>
            </w:r>
          </w:p>
        </w:tc>
        <w:tc>
          <w:tcPr>
            <w:tcW w:w="184" w:type="pct"/>
            <w:shd w:val="clear" w:color="auto" w:fill="auto"/>
            <w:hideMark/>
          </w:tcPr>
          <w:p w:rsidR="00D50AC6" w:rsidRPr="00C91851" w:rsidRDefault="00D50AC6" w:rsidP="0030573C">
            <w:pPr>
              <w:pStyle w:val="a3"/>
              <w:jc w:val="both"/>
              <w:rPr>
                <w:color w:val="000000"/>
                <w:sz w:val="20"/>
                <w:szCs w:val="20"/>
              </w:rPr>
            </w:pPr>
            <w:bookmarkStart w:id="26" w:name="RANGE!AF14"/>
            <w:r w:rsidRPr="00C91851">
              <w:rPr>
                <w:color w:val="000000"/>
                <w:sz w:val="20"/>
                <w:szCs w:val="20"/>
              </w:rPr>
              <w:t>168,60</w:t>
            </w:r>
            <w:bookmarkEnd w:id="26"/>
          </w:p>
        </w:tc>
        <w:tc>
          <w:tcPr>
            <w:tcW w:w="464" w:type="pct"/>
            <w:shd w:val="clear" w:color="auto" w:fill="auto"/>
            <w:hideMark/>
          </w:tcPr>
          <w:p w:rsidR="00D50AC6" w:rsidRPr="00C91851" w:rsidRDefault="00D50AC6" w:rsidP="0030573C">
            <w:pPr>
              <w:pStyle w:val="a3"/>
              <w:jc w:val="both"/>
              <w:rPr>
                <w:b/>
                <w:bCs/>
                <w:color w:val="000000"/>
                <w:sz w:val="20"/>
                <w:szCs w:val="20"/>
              </w:rPr>
            </w:pPr>
            <w:bookmarkStart w:id="27" w:name="RANGE!AG14"/>
            <w:r w:rsidRPr="00C91851">
              <w:rPr>
                <w:b/>
                <w:bCs/>
                <w:color w:val="000000"/>
                <w:sz w:val="20"/>
                <w:szCs w:val="20"/>
              </w:rPr>
              <w:t>152,32</w:t>
            </w:r>
            <w:bookmarkEnd w:id="27"/>
          </w:p>
        </w:tc>
        <w:tc>
          <w:tcPr>
            <w:tcW w:w="340" w:type="pct"/>
            <w:shd w:val="clear" w:color="auto" w:fill="auto"/>
            <w:hideMark/>
          </w:tcPr>
          <w:p w:rsidR="00D50AC6" w:rsidRPr="00C91851" w:rsidRDefault="00D50AC6" w:rsidP="0030573C">
            <w:pPr>
              <w:pStyle w:val="a3"/>
              <w:jc w:val="both"/>
              <w:rPr>
                <w:color w:val="000000"/>
                <w:sz w:val="20"/>
                <w:szCs w:val="20"/>
              </w:rPr>
            </w:pPr>
            <w:r w:rsidRPr="00C91851">
              <w:rPr>
                <w:color w:val="000000"/>
                <w:sz w:val="20"/>
                <w:szCs w:val="20"/>
              </w:rPr>
              <w:t>-16,28</w:t>
            </w:r>
          </w:p>
        </w:tc>
      </w:tr>
    </w:tbl>
    <w:p w:rsidR="00D50AC6" w:rsidRPr="00C91851" w:rsidRDefault="00D50AC6" w:rsidP="0030573C">
      <w:pPr>
        <w:pStyle w:val="a3"/>
        <w:jc w:val="both"/>
        <w:rPr>
          <w:b/>
          <w:color w:val="000000"/>
          <w:szCs w:val="28"/>
        </w:rPr>
      </w:pPr>
    </w:p>
    <w:p w:rsidR="00D50AC6" w:rsidRPr="00C91851" w:rsidRDefault="00D50AC6" w:rsidP="0030573C">
      <w:pPr>
        <w:pStyle w:val="a3"/>
        <w:jc w:val="both"/>
        <w:rPr>
          <w:b/>
          <w:color w:val="000000"/>
          <w:szCs w:val="28"/>
        </w:rPr>
      </w:pPr>
    </w:p>
    <w:p w:rsidR="00EC75ED" w:rsidRPr="00C91851" w:rsidRDefault="00EC75ED" w:rsidP="0030573C">
      <w:pPr>
        <w:pStyle w:val="a3"/>
        <w:jc w:val="both"/>
        <w:rPr>
          <w:b/>
          <w:color w:val="000000"/>
          <w:szCs w:val="28"/>
        </w:rPr>
      </w:pPr>
    </w:p>
    <w:p w:rsidR="00EF10C8" w:rsidRPr="00C91851" w:rsidRDefault="00EF10C8" w:rsidP="0030573C">
      <w:pPr>
        <w:pStyle w:val="a3"/>
        <w:jc w:val="both"/>
        <w:rPr>
          <w:b/>
          <w:color w:val="000000"/>
          <w:szCs w:val="28"/>
        </w:rPr>
      </w:pPr>
    </w:p>
    <w:p w:rsidR="00EF10C8" w:rsidRPr="00C91851" w:rsidRDefault="00EF10C8" w:rsidP="0030573C">
      <w:pPr>
        <w:pStyle w:val="a3"/>
        <w:jc w:val="both"/>
        <w:rPr>
          <w:b/>
          <w:color w:val="000000"/>
          <w:szCs w:val="28"/>
        </w:rPr>
      </w:pPr>
    </w:p>
    <w:p w:rsidR="00EF10C8" w:rsidRPr="00C91851" w:rsidRDefault="00EF10C8" w:rsidP="0030573C">
      <w:pPr>
        <w:pStyle w:val="a3"/>
        <w:jc w:val="both"/>
        <w:rPr>
          <w:b/>
          <w:color w:val="000000"/>
          <w:szCs w:val="28"/>
        </w:rPr>
      </w:pPr>
    </w:p>
    <w:p w:rsidR="00EC75ED" w:rsidRPr="00C91851" w:rsidRDefault="00EC75ED" w:rsidP="0030573C">
      <w:pPr>
        <w:pStyle w:val="a3"/>
        <w:jc w:val="both"/>
        <w:rPr>
          <w:b/>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761"/>
        <w:gridCol w:w="1221"/>
        <w:gridCol w:w="1040"/>
        <w:gridCol w:w="902"/>
        <w:gridCol w:w="1404"/>
        <w:gridCol w:w="938"/>
        <w:gridCol w:w="1282"/>
        <w:gridCol w:w="1404"/>
        <w:gridCol w:w="938"/>
        <w:gridCol w:w="1627"/>
        <w:gridCol w:w="1221"/>
      </w:tblGrid>
      <w:tr w:rsidR="00EC75ED" w:rsidRPr="00C91851" w:rsidTr="00B84281">
        <w:trPr>
          <w:trHeight w:val="345"/>
        </w:trPr>
        <w:tc>
          <w:tcPr>
            <w:tcW w:w="165" w:type="pct"/>
            <w:shd w:val="clear" w:color="auto" w:fill="auto"/>
            <w:noWrap/>
            <w:hideMark/>
          </w:tcPr>
          <w:p w:rsidR="00EC75ED" w:rsidRPr="00C91851" w:rsidRDefault="00EC75ED" w:rsidP="00B84281">
            <w:pPr>
              <w:pStyle w:val="a3"/>
              <w:rPr>
                <w:color w:val="000000"/>
                <w:sz w:val="24"/>
              </w:rPr>
            </w:pPr>
          </w:p>
        </w:tc>
        <w:tc>
          <w:tcPr>
            <w:tcW w:w="606" w:type="pct"/>
            <w:shd w:val="clear" w:color="auto" w:fill="auto"/>
            <w:noWrap/>
            <w:hideMark/>
          </w:tcPr>
          <w:p w:rsidR="00EC75ED" w:rsidRPr="00C91851" w:rsidRDefault="00B84281" w:rsidP="00B84281">
            <w:pPr>
              <w:pStyle w:val="a3"/>
              <w:rPr>
                <w:color w:val="000000"/>
                <w:sz w:val="24"/>
              </w:rPr>
            </w:pPr>
            <w:r w:rsidRPr="00C91851">
              <w:rPr>
                <w:color w:val="000000"/>
                <w:sz w:val="24"/>
              </w:rPr>
              <w:t>2016</w:t>
            </w:r>
            <w:r w:rsidR="00EC75ED" w:rsidRPr="00C91851">
              <w:rPr>
                <w:color w:val="000000"/>
                <w:sz w:val="24"/>
              </w:rPr>
              <w:t xml:space="preserve"> год</w:t>
            </w:r>
          </w:p>
        </w:tc>
        <w:tc>
          <w:tcPr>
            <w:tcW w:w="4229" w:type="pct"/>
            <w:gridSpan w:val="10"/>
            <w:shd w:val="clear" w:color="auto" w:fill="auto"/>
            <w:noWrap/>
            <w:hideMark/>
          </w:tcPr>
          <w:p w:rsidR="00EC75ED" w:rsidRPr="00C91851" w:rsidRDefault="00EC75ED" w:rsidP="00B84281">
            <w:pPr>
              <w:pStyle w:val="a3"/>
              <w:rPr>
                <w:b/>
                <w:bCs/>
                <w:iCs/>
                <w:color w:val="000000"/>
                <w:sz w:val="24"/>
              </w:rPr>
            </w:pPr>
            <w:r w:rsidRPr="00C91851">
              <w:rPr>
                <w:b/>
                <w:bCs/>
                <w:iCs/>
                <w:color w:val="000000"/>
                <w:sz w:val="24"/>
              </w:rPr>
              <w:t>Котельная "Центральная"</w:t>
            </w:r>
          </w:p>
        </w:tc>
      </w:tr>
      <w:tr w:rsidR="00AD5767" w:rsidRPr="00C91851" w:rsidTr="00B84281">
        <w:trPr>
          <w:trHeight w:val="450"/>
        </w:trPr>
        <w:tc>
          <w:tcPr>
            <w:tcW w:w="165" w:type="pct"/>
            <w:vMerge w:val="restart"/>
            <w:shd w:val="clear" w:color="auto" w:fill="auto"/>
            <w:hideMark/>
          </w:tcPr>
          <w:p w:rsidR="00D50AC6" w:rsidRPr="00C91851" w:rsidRDefault="00D50AC6" w:rsidP="00B84281">
            <w:pPr>
              <w:pStyle w:val="a3"/>
              <w:rPr>
                <w:color w:val="000000"/>
                <w:sz w:val="24"/>
              </w:rPr>
            </w:pPr>
            <w:r w:rsidRPr="00C91851">
              <w:rPr>
                <w:color w:val="000000"/>
                <w:sz w:val="24"/>
              </w:rPr>
              <w:t>№ п/п</w:t>
            </w:r>
          </w:p>
        </w:tc>
        <w:tc>
          <w:tcPr>
            <w:tcW w:w="606" w:type="pct"/>
            <w:vMerge w:val="restart"/>
            <w:shd w:val="clear" w:color="auto" w:fill="auto"/>
            <w:hideMark/>
          </w:tcPr>
          <w:p w:rsidR="00D50AC6" w:rsidRPr="00C91851" w:rsidRDefault="00D50AC6" w:rsidP="00B84281">
            <w:pPr>
              <w:pStyle w:val="a3"/>
              <w:rPr>
                <w:color w:val="000000"/>
                <w:sz w:val="24"/>
              </w:rPr>
            </w:pPr>
            <w:r w:rsidRPr="00C91851">
              <w:rPr>
                <w:color w:val="000000"/>
                <w:sz w:val="24"/>
              </w:rPr>
              <w:t>наименование</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20</w:t>
            </w:r>
            <w:r w:rsidR="00B84281" w:rsidRPr="00C91851">
              <w:rPr>
                <w:b/>
                <w:bCs/>
                <w:color w:val="000000"/>
                <w:sz w:val="24"/>
              </w:rPr>
              <w:t>17</w:t>
            </w:r>
            <w:r w:rsidRPr="00C91851">
              <w:rPr>
                <w:b/>
                <w:bCs/>
                <w:color w:val="000000"/>
                <w:sz w:val="24"/>
              </w:rPr>
              <w:t xml:space="preserve"> год</w:t>
            </w:r>
          </w:p>
        </w:tc>
        <w:tc>
          <w:tcPr>
            <w:tcW w:w="358" w:type="pct"/>
            <w:shd w:val="clear" w:color="auto" w:fill="auto"/>
            <w:hideMark/>
          </w:tcPr>
          <w:p w:rsidR="00D50AC6" w:rsidRPr="00C91851" w:rsidRDefault="00D50AC6" w:rsidP="00B84281">
            <w:pPr>
              <w:pStyle w:val="a3"/>
              <w:rPr>
                <w:b/>
                <w:bCs/>
                <w:color w:val="000000"/>
                <w:sz w:val="24"/>
              </w:rPr>
            </w:pPr>
            <w:r w:rsidRPr="00C91851">
              <w:rPr>
                <w:b/>
                <w:bCs/>
                <w:color w:val="000000"/>
                <w:sz w:val="24"/>
              </w:rPr>
              <w:t>201</w:t>
            </w:r>
            <w:r w:rsidR="00B84281" w:rsidRPr="00C91851">
              <w:rPr>
                <w:b/>
                <w:bCs/>
                <w:color w:val="000000"/>
                <w:sz w:val="24"/>
              </w:rPr>
              <w:t>6</w:t>
            </w:r>
            <w:r w:rsidRPr="00C91851">
              <w:rPr>
                <w:b/>
                <w:bCs/>
                <w:color w:val="000000"/>
                <w:sz w:val="24"/>
              </w:rPr>
              <w:t xml:space="preserve"> факт</w:t>
            </w:r>
          </w:p>
        </w:tc>
        <w:tc>
          <w:tcPr>
            <w:tcW w:w="417" w:type="pct"/>
            <w:shd w:val="clear" w:color="auto" w:fill="auto"/>
            <w:hideMark/>
          </w:tcPr>
          <w:p w:rsidR="00D50AC6" w:rsidRPr="00C91851" w:rsidRDefault="00D50AC6" w:rsidP="0034338E">
            <w:pPr>
              <w:pStyle w:val="a3"/>
              <w:rPr>
                <w:b/>
                <w:bCs/>
                <w:color w:val="000000"/>
                <w:sz w:val="24"/>
              </w:rPr>
            </w:pPr>
            <w:r w:rsidRPr="00C91851">
              <w:rPr>
                <w:b/>
                <w:bCs/>
                <w:color w:val="000000"/>
                <w:sz w:val="24"/>
              </w:rPr>
              <w:t>201</w:t>
            </w:r>
            <w:r w:rsidR="0034338E" w:rsidRPr="00C91851">
              <w:rPr>
                <w:b/>
                <w:bCs/>
                <w:color w:val="000000"/>
                <w:sz w:val="24"/>
              </w:rPr>
              <w:t>5</w:t>
            </w:r>
            <w:r w:rsidRPr="00C91851">
              <w:rPr>
                <w:b/>
                <w:bCs/>
                <w:color w:val="000000"/>
                <w:sz w:val="24"/>
              </w:rPr>
              <w:t xml:space="preserve"> год</w:t>
            </w:r>
          </w:p>
        </w:tc>
        <w:tc>
          <w:tcPr>
            <w:tcW w:w="483" w:type="pct"/>
            <w:shd w:val="clear" w:color="auto" w:fill="auto"/>
            <w:hideMark/>
          </w:tcPr>
          <w:p w:rsidR="00D50AC6" w:rsidRPr="00C91851" w:rsidRDefault="00D50AC6" w:rsidP="00B84281">
            <w:pPr>
              <w:pStyle w:val="a3"/>
              <w:rPr>
                <w:b/>
                <w:bCs/>
                <w:color w:val="000000"/>
                <w:sz w:val="24"/>
              </w:rPr>
            </w:pPr>
          </w:p>
        </w:tc>
        <w:tc>
          <w:tcPr>
            <w:tcW w:w="323" w:type="pct"/>
            <w:shd w:val="clear" w:color="auto" w:fill="auto"/>
            <w:hideMark/>
          </w:tcPr>
          <w:p w:rsidR="00D50AC6" w:rsidRPr="00C91851" w:rsidRDefault="00D50AC6" w:rsidP="00E85BFE">
            <w:pPr>
              <w:pStyle w:val="a3"/>
              <w:rPr>
                <w:b/>
                <w:bCs/>
                <w:color w:val="000000"/>
                <w:sz w:val="24"/>
              </w:rPr>
            </w:pPr>
            <w:r w:rsidRPr="00C91851">
              <w:rPr>
                <w:b/>
                <w:bCs/>
                <w:color w:val="000000"/>
                <w:sz w:val="24"/>
              </w:rPr>
              <w:t>201</w:t>
            </w:r>
            <w:r w:rsidR="00E85BFE" w:rsidRPr="00C91851">
              <w:rPr>
                <w:b/>
                <w:bCs/>
                <w:color w:val="000000"/>
                <w:sz w:val="24"/>
              </w:rPr>
              <w:t>5</w:t>
            </w:r>
            <w:r w:rsidRPr="00C91851">
              <w:rPr>
                <w:b/>
                <w:bCs/>
                <w:color w:val="000000"/>
                <w:sz w:val="24"/>
              </w:rPr>
              <w:t xml:space="preserve"> год</w:t>
            </w:r>
          </w:p>
        </w:tc>
        <w:tc>
          <w:tcPr>
            <w:tcW w:w="441" w:type="pct"/>
            <w:shd w:val="clear" w:color="auto" w:fill="auto"/>
            <w:hideMark/>
          </w:tcPr>
          <w:p w:rsidR="00D50AC6" w:rsidRPr="00C91851" w:rsidRDefault="00D50AC6" w:rsidP="00B84281">
            <w:pPr>
              <w:pStyle w:val="a3"/>
              <w:rPr>
                <w:b/>
                <w:bCs/>
                <w:color w:val="000000"/>
                <w:sz w:val="24"/>
              </w:rPr>
            </w:pPr>
          </w:p>
        </w:tc>
        <w:tc>
          <w:tcPr>
            <w:tcW w:w="1366" w:type="pct"/>
            <w:gridSpan w:val="3"/>
            <w:shd w:val="clear" w:color="auto" w:fill="auto"/>
            <w:hideMark/>
          </w:tcPr>
          <w:p w:rsidR="00D50AC6" w:rsidRPr="00C91851" w:rsidRDefault="00D50AC6" w:rsidP="00E85BFE">
            <w:pPr>
              <w:pStyle w:val="a3"/>
              <w:rPr>
                <w:b/>
                <w:bCs/>
                <w:color w:val="000000"/>
                <w:sz w:val="24"/>
              </w:rPr>
            </w:pPr>
            <w:r w:rsidRPr="00C91851">
              <w:rPr>
                <w:b/>
                <w:bCs/>
                <w:color w:val="000000"/>
                <w:sz w:val="24"/>
              </w:rPr>
              <w:t>201</w:t>
            </w:r>
            <w:r w:rsidR="00E85BFE" w:rsidRPr="00C91851">
              <w:rPr>
                <w:b/>
                <w:bCs/>
                <w:color w:val="000000"/>
                <w:sz w:val="24"/>
              </w:rPr>
              <w:t>6</w:t>
            </w:r>
            <w:r w:rsidRPr="00C91851">
              <w:rPr>
                <w:b/>
                <w:bCs/>
                <w:color w:val="000000"/>
                <w:sz w:val="24"/>
              </w:rPr>
              <w:t xml:space="preserve"> год</w:t>
            </w:r>
          </w:p>
        </w:tc>
        <w:tc>
          <w:tcPr>
            <w:tcW w:w="420" w:type="pct"/>
            <w:shd w:val="clear" w:color="auto" w:fill="auto"/>
            <w:noWrap/>
            <w:hideMark/>
          </w:tcPr>
          <w:p w:rsidR="00D50AC6" w:rsidRPr="00C91851" w:rsidRDefault="00D50AC6" w:rsidP="00B84281">
            <w:pPr>
              <w:pStyle w:val="a3"/>
              <w:rPr>
                <w:color w:val="000000"/>
                <w:sz w:val="24"/>
              </w:rPr>
            </w:pPr>
          </w:p>
        </w:tc>
      </w:tr>
      <w:tr w:rsidR="00E85BFE" w:rsidRPr="00C91851" w:rsidTr="00B84281">
        <w:trPr>
          <w:trHeight w:val="2439"/>
        </w:trPr>
        <w:tc>
          <w:tcPr>
            <w:tcW w:w="165" w:type="pct"/>
            <w:vMerge/>
            <w:shd w:val="clear" w:color="auto" w:fill="auto"/>
            <w:hideMark/>
          </w:tcPr>
          <w:p w:rsidR="00D50AC6" w:rsidRPr="00C91851" w:rsidRDefault="00D50AC6" w:rsidP="00B84281">
            <w:pPr>
              <w:pStyle w:val="a3"/>
              <w:rPr>
                <w:color w:val="000000"/>
                <w:sz w:val="24"/>
              </w:rPr>
            </w:pPr>
          </w:p>
        </w:tc>
        <w:tc>
          <w:tcPr>
            <w:tcW w:w="606" w:type="pct"/>
            <w:vMerge/>
            <w:shd w:val="clear" w:color="auto" w:fill="auto"/>
            <w:hideMark/>
          </w:tcPr>
          <w:p w:rsidR="00D50AC6" w:rsidRPr="00C91851" w:rsidRDefault="00D50AC6" w:rsidP="00B84281">
            <w:pPr>
              <w:pStyle w:val="a3"/>
              <w:rPr>
                <w:color w:val="000000"/>
                <w:sz w:val="24"/>
              </w:rPr>
            </w:pPr>
          </w:p>
        </w:tc>
        <w:tc>
          <w:tcPr>
            <w:tcW w:w="420" w:type="pct"/>
            <w:shd w:val="clear" w:color="auto" w:fill="auto"/>
            <w:hideMark/>
          </w:tcPr>
          <w:p w:rsidR="00D50AC6" w:rsidRPr="00C91851" w:rsidRDefault="00D50AC6" w:rsidP="00B84281">
            <w:pPr>
              <w:pStyle w:val="a3"/>
              <w:rPr>
                <w:color w:val="000000"/>
                <w:sz w:val="24"/>
              </w:rPr>
            </w:pPr>
            <w:r w:rsidRPr="00C91851">
              <w:rPr>
                <w:color w:val="000000"/>
                <w:sz w:val="24"/>
              </w:rPr>
              <w:t>Отклонение</w:t>
            </w:r>
          </w:p>
        </w:tc>
        <w:tc>
          <w:tcPr>
            <w:tcW w:w="358" w:type="pct"/>
            <w:shd w:val="clear" w:color="auto" w:fill="auto"/>
            <w:hideMark/>
          </w:tcPr>
          <w:p w:rsidR="00D50AC6" w:rsidRPr="00C91851" w:rsidRDefault="00B84281" w:rsidP="00B84281">
            <w:pPr>
              <w:pStyle w:val="a3"/>
              <w:rPr>
                <w:color w:val="000000"/>
                <w:sz w:val="24"/>
              </w:rPr>
            </w:pPr>
            <w:r w:rsidRPr="00C91851">
              <w:rPr>
                <w:color w:val="000000"/>
                <w:sz w:val="24"/>
              </w:rPr>
              <w:t>Факт 2015</w:t>
            </w:r>
            <w:r w:rsidR="00D50AC6" w:rsidRPr="00C91851">
              <w:rPr>
                <w:color w:val="000000"/>
                <w:sz w:val="24"/>
              </w:rPr>
              <w:t xml:space="preserve"> принятый КТиЦ</w:t>
            </w:r>
          </w:p>
        </w:tc>
        <w:tc>
          <w:tcPr>
            <w:tcW w:w="417" w:type="pct"/>
            <w:shd w:val="clear" w:color="auto" w:fill="auto"/>
            <w:hideMark/>
          </w:tcPr>
          <w:p w:rsidR="00D50AC6" w:rsidRPr="00C91851" w:rsidRDefault="00E85BFE" w:rsidP="00B84281">
            <w:pPr>
              <w:pStyle w:val="a3"/>
              <w:rPr>
                <w:color w:val="000000"/>
                <w:sz w:val="24"/>
              </w:rPr>
            </w:pPr>
            <w:r w:rsidRPr="00C91851">
              <w:rPr>
                <w:color w:val="000000"/>
                <w:sz w:val="24"/>
              </w:rPr>
              <w:t xml:space="preserve">МУП ЖКХ </w:t>
            </w:r>
            <w:r w:rsidR="00D50AC6" w:rsidRPr="00C91851">
              <w:rPr>
                <w:color w:val="000000"/>
                <w:sz w:val="24"/>
              </w:rPr>
              <w:t>принято</w:t>
            </w:r>
          </w:p>
        </w:tc>
        <w:tc>
          <w:tcPr>
            <w:tcW w:w="483" w:type="pct"/>
            <w:shd w:val="clear" w:color="auto" w:fill="auto"/>
            <w:hideMark/>
          </w:tcPr>
          <w:p w:rsidR="00D50AC6" w:rsidRPr="00C91851" w:rsidRDefault="00D50AC6" w:rsidP="00E85BFE">
            <w:pPr>
              <w:pStyle w:val="a3"/>
              <w:rPr>
                <w:color w:val="000000"/>
                <w:sz w:val="24"/>
              </w:rPr>
            </w:pPr>
            <w:r w:rsidRPr="00C91851">
              <w:rPr>
                <w:color w:val="000000"/>
                <w:sz w:val="24"/>
              </w:rPr>
              <w:t>Представлено предприятием на 201</w:t>
            </w:r>
            <w:r w:rsidR="00E85BFE" w:rsidRPr="00C91851">
              <w:rPr>
                <w:color w:val="000000"/>
                <w:sz w:val="24"/>
              </w:rPr>
              <w:t>5</w:t>
            </w:r>
          </w:p>
        </w:tc>
        <w:tc>
          <w:tcPr>
            <w:tcW w:w="323" w:type="pct"/>
            <w:shd w:val="clear" w:color="auto" w:fill="auto"/>
            <w:hideMark/>
          </w:tcPr>
          <w:p w:rsidR="00D50AC6" w:rsidRPr="00C91851" w:rsidRDefault="00D50AC6" w:rsidP="00E85BFE">
            <w:pPr>
              <w:pStyle w:val="a3"/>
              <w:rPr>
                <w:color w:val="000000"/>
                <w:sz w:val="24"/>
              </w:rPr>
            </w:pPr>
            <w:r w:rsidRPr="00C91851">
              <w:rPr>
                <w:color w:val="000000"/>
                <w:sz w:val="24"/>
              </w:rPr>
              <w:t>Принято КТиЦ на 201</w:t>
            </w:r>
            <w:r w:rsidR="00E85BFE" w:rsidRPr="00C91851">
              <w:rPr>
                <w:color w:val="000000"/>
                <w:sz w:val="24"/>
              </w:rPr>
              <w:t>5</w:t>
            </w:r>
          </w:p>
        </w:tc>
        <w:tc>
          <w:tcPr>
            <w:tcW w:w="441" w:type="pct"/>
            <w:shd w:val="clear" w:color="auto" w:fill="auto"/>
            <w:hideMark/>
          </w:tcPr>
          <w:p w:rsidR="00D50AC6" w:rsidRPr="00C91851" w:rsidRDefault="00D50AC6" w:rsidP="00E85BFE">
            <w:pPr>
              <w:pStyle w:val="a3"/>
              <w:rPr>
                <w:color w:val="000000"/>
                <w:sz w:val="24"/>
              </w:rPr>
            </w:pPr>
            <w:r w:rsidRPr="00C91851">
              <w:rPr>
                <w:color w:val="000000"/>
                <w:sz w:val="24"/>
              </w:rPr>
              <w:t>Принято КТиЦ  на 201</w:t>
            </w:r>
            <w:r w:rsidR="00E85BFE" w:rsidRPr="00C91851">
              <w:rPr>
                <w:color w:val="000000"/>
                <w:sz w:val="24"/>
              </w:rPr>
              <w:t>6</w:t>
            </w:r>
            <w:r w:rsidRPr="00C91851">
              <w:rPr>
                <w:color w:val="000000"/>
                <w:sz w:val="24"/>
              </w:rPr>
              <w:t xml:space="preserve"> годпервично по старым нормативам</w:t>
            </w:r>
          </w:p>
        </w:tc>
        <w:tc>
          <w:tcPr>
            <w:tcW w:w="483" w:type="pct"/>
            <w:shd w:val="clear" w:color="auto" w:fill="auto"/>
            <w:hideMark/>
          </w:tcPr>
          <w:p w:rsidR="00D50AC6" w:rsidRPr="00C91851" w:rsidRDefault="00D50AC6" w:rsidP="00E85BFE">
            <w:pPr>
              <w:pStyle w:val="a3"/>
              <w:rPr>
                <w:color w:val="000000"/>
                <w:sz w:val="24"/>
              </w:rPr>
            </w:pPr>
            <w:r w:rsidRPr="00C91851">
              <w:rPr>
                <w:color w:val="000000"/>
                <w:sz w:val="24"/>
              </w:rPr>
              <w:t>Представлено предприятием 201</w:t>
            </w:r>
            <w:r w:rsidR="00E85BFE" w:rsidRPr="00C91851">
              <w:rPr>
                <w:color w:val="000000"/>
                <w:sz w:val="24"/>
              </w:rPr>
              <w:t>6</w:t>
            </w:r>
          </w:p>
        </w:tc>
        <w:tc>
          <w:tcPr>
            <w:tcW w:w="323" w:type="pct"/>
            <w:shd w:val="clear" w:color="auto" w:fill="auto"/>
            <w:hideMark/>
          </w:tcPr>
          <w:p w:rsidR="00D50AC6" w:rsidRPr="00C91851" w:rsidRDefault="00D50AC6" w:rsidP="00E85BFE">
            <w:pPr>
              <w:pStyle w:val="a3"/>
              <w:rPr>
                <w:color w:val="000000"/>
                <w:sz w:val="24"/>
              </w:rPr>
            </w:pPr>
            <w:r w:rsidRPr="00C91851">
              <w:rPr>
                <w:color w:val="000000"/>
                <w:sz w:val="24"/>
              </w:rPr>
              <w:t>Принято КТиЦ 201</w:t>
            </w:r>
            <w:r w:rsidR="00E85BFE" w:rsidRPr="00C91851">
              <w:rPr>
                <w:color w:val="000000"/>
                <w:sz w:val="24"/>
              </w:rPr>
              <w:t>6</w:t>
            </w:r>
          </w:p>
        </w:tc>
        <w:tc>
          <w:tcPr>
            <w:tcW w:w="561" w:type="pct"/>
            <w:shd w:val="clear" w:color="auto" w:fill="auto"/>
            <w:hideMark/>
          </w:tcPr>
          <w:p w:rsidR="00D50AC6" w:rsidRPr="00C91851" w:rsidRDefault="00D50AC6" w:rsidP="00E85BFE">
            <w:pPr>
              <w:pStyle w:val="a3"/>
              <w:rPr>
                <w:color w:val="000000"/>
                <w:sz w:val="24"/>
              </w:rPr>
            </w:pPr>
            <w:r w:rsidRPr="00C91851">
              <w:rPr>
                <w:color w:val="000000"/>
                <w:sz w:val="24"/>
              </w:rPr>
              <w:t>Отклонение принятого  в тариф  на 201</w:t>
            </w:r>
            <w:r w:rsidR="00E85BFE" w:rsidRPr="00C91851">
              <w:rPr>
                <w:color w:val="000000"/>
                <w:sz w:val="24"/>
              </w:rPr>
              <w:t>6</w:t>
            </w:r>
            <w:r w:rsidRPr="00C91851">
              <w:rPr>
                <w:color w:val="000000"/>
                <w:sz w:val="24"/>
              </w:rPr>
              <w:t xml:space="preserve"> г. от представленного предприятием</w:t>
            </w:r>
          </w:p>
        </w:tc>
        <w:tc>
          <w:tcPr>
            <w:tcW w:w="420" w:type="pct"/>
            <w:shd w:val="clear" w:color="auto" w:fill="auto"/>
            <w:hideMark/>
          </w:tcPr>
          <w:p w:rsidR="00D50AC6" w:rsidRPr="00C91851" w:rsidRDefault="00D50AC6" w:rsidP="00E85BFE">
            <w:pPr>
              <w:pStyle w:val="a3"/>
              <w:rPr>
                <w:color w:val="000000"/>
                <w:sz w:val="24"/>
              </w:rPr>
            </w:pPr>
            <w:r w:rsidRPr="00C91851">
              <w:rPr>
                <w:color w:val="000000"/>
                <w:sz w:val="24"/>
              </w:rPr>
              <w:t>Отклонение принятого  в тариф на 201</w:t>
            </w:r>
            <w:r w:rsidR="00E85BFE" w:rsidRPr="00C91851">
              <w:rPr>
                <w:color w:val="000000"/>
                <w:sz w:val="24"/>
              </w:rPr>
              <w:t>6</w:t>
            </w:r>
            <w:r w:rsidRPr="00C91851">
              <w:rPr>
                <w:color w:val="000000"/>
                <w:sz w:val="24"/>
              </w:rPr>
              <w:t xml:space="preserve"> г.  от  принятого в тариф на 201</w:t>
            </w:r>
            <w:r w:rsidR="00E85BFE" w:rsidRPr="00C91851">
              <w:rPr>
                <w:color w:val="000000"/>
                <w:sz w:val="24"/>
              </w:rPr>
              <w:t>5</w:t>
            </w:r>
            <w:r w:rsidRPr="00C91851">
              <w:rPr>
                <w:color w:val="000000"/>
                <w:sz w:val="24"/>
              </w:rPr>
              <w:t xml:space="preserve"> год</w:t>
            </w:r>
          </w:p>
        </w:tc>
      </w:tr>
      <w:tr w:rsidR="00E85BFE" w:rsidRPr="00C91851" w:rsidTr="00B84281">
        <w:trPr>
          <w:trHeight w:val="600"/>
        </w:trPr>
        <w:tc>
          <w:tcPr>
            <w:tcW w:w="165" w:type="pct"/>
            <w:shd w:val="clear" w:color="auto" w:fill="auto"/>
            <w:hideMark/>
          </w:tcPr>
          <w:p w:rsidR="00D50AC6" w:rsidRPr="00C91851" w:rsidRDefault="00D50AC6" w:rsidP="00B84281">
            <w:pPr>
              <w:pStyle w:val="a3"/>
              <w:rPr>
                <w:b/>
                <w:bCs/>
                <w:color w:val="000000"/>
                <w:sz w:val="24"/>
              </w:rPr>
            </w:pPr>
            <w:r w:rsidRPr="00C91851">
              <w:rPr>
                <w:b/>
                <w:bCs/>
                <w:color w:val="000000"/>
                <w:sz w:val="24"/>
              </w:rPr>
              <w:t>1</w:t>
            </w:r>
          </w:p>
        </w:tc>
        <w:tc>
          <w:tcPr>
            <w:tcW w:w="606" w:type="pct"/>
            <w:shd w:val="clear" w:color="auto" w:fill="auto"/>
            <w:hideMark/>
          </w:tcPr>
          <w:p w:rsidR="00D50AC6" w:rsidRPr="00C91851" w:rsidRDefault="00D50AC6" w:rsidP="00B84281">
            <w:pPr>
              <w:pStyle w:val="a3"/>
              <w:rPr>
                <w:b/>
                <w:bCs/>
                <w:color w:val="000000"/>
                <w:sz w:val="24"/>
              </w:rPr>
            </w:pPr>
            <w:r w:rsidRPr="00C91851">
              <w:rPr>
                <w:b/>
                <w:bCs/>
                <w:color w:val="000000"/>
                <w:sz w:val="24"/>
              </w:rPr>
              <w:t>Выраб.год(факт),  Гкал</w:t>
            </w:r>
          </w:p>
        </w:tc>
        <w:tc>
          <w:tcPr>
            <w:tcW w:w="420" w:type="pct"/>
            <w:shd w:val="clear" w:color="auto" w:fill="auto"/>
            <w:hideMark/>
          </w:tcPr>
          <w:p w:rsidR="00D50AC6" w:rsidRPr="00C91851" w:rsidRDefault="00D50AC6" w:rsidP="00B84281">
            <w:pPr>
              <w:pStyle w:val="a3"/>
              <w:rPr>
                <w:b/>
                <w:bCs/>
                <w:color w:val="000000"/>
                <w:sz w:val="24"/>
              </w:rPr>
            </w:pPr>
          </w:p>
        </w:tc>
        <w:tc>
          <w:tcPr>
            <w:tcW w:w="358" w:type="pct"/>
            <w:shd w:val="clear" w:color="auto" w:fill="auto"/>
            <w:hideMark/>
          </w:tcPr>
          <w:p w:rsidR="00D50AC6" w:rsidRPr="00C91851" w:rsidRDefault="00D50AC6" w:rsidP="00B84281">
            <w:pPr>
              <w:pStyle w:val="a3"/>
              <w:rPr>
                <w:b/>
                <w:bCs/>
                <w:color w:val="000000"/>
                <w:sz w:val="24"/>
              </w:rPr>
            </w:pPr>
            <w:r w:rsidRPr="00C91851">
              <w:rPr>
                <w:b/>
                <w:bCs/>
                <w:color w:val="000000"/>
                <w:sz w:val="24"/>
              </w:rPr>
              <w:t>4 249,78</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3974,15</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3946,59</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4330,84</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4429,38</w:t>
            </w:r>
          </w:p>
        </w:tc>
        <w:tc>
          <w:tcPr>
            <w:tcW w:w="483" w:type="pct"/>
            <w:shd w:val="clear" w:color="auto" w:fill="auto"/>
            <w:hideMark/>
          </w:tcPr>
          <w:p w:rsidR="00D50AC6" w:rsidRPr="00C91851" w:rsidRDefault="00D50AC6" w:rsidP="00B84281">
            <w:pPr>
              <w:pStyle w:val="a3"/>
              <w:rPr>
                <w:b/>
                <w:bCs/>
                <w:color w:val="000000"/>
                <w:sz w:val="24"/>
              </w:rPr>
            </w:pPr>
            <w:bookmarkStart w:id="28" w:name="RANGE!AD10"/>
            <w:r w:rsidRPr="00C91851">
              <w:rPr>
                <w:b/>
                <w:bCs/>
                <w:color w:val="000000"/>
                <w:sz w:val="24"/>
              </w:rPr>
              <w:t>4432,07</w:t>
            </w:r>
            <w:bookmarkEnd w:id="28"/>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5008,45</w:t>
            </w:r>
          </w:p>
        </w:tc>
        <w:tc>
          <w:tcPr>
            <w:tcW w:w="561" w:type="pct"/>
            <w:shd w:val="clear" w:color="auto" w:fill="auto"/>
            <w:hideMark/>
          </w:tcPr>
          <w:p w:rsidR="00D50AC6" w:rsidRPr="00C91851" w:rsidRDefault="00D50AC6" w:rsidP="00B84281">
            <w:pPr>
              <w:pStyle w:val="a3"/>
              <w:rPr>
                <w:b/>
                <w:bCs/>
                <w:color w:val="000000"/>
                <w:sz w:val="24"/>
              </w:rPr>
            </w:pPr>
            <w:r w:rsidRPr="00C91851">
              <w:rPr>
                <w:b/>
                <w:bCs/>
                <w:color w:val="000000"/>
                <w:sz w:val="24"/>
              </w:rPr>
              <w:t>576,38</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677,61</w:t>
            </w:r>
          </w:p>
        </w:tc>
      </w:tr>
      <w:tr w:rsidR="00E85BFE" w:rsidRPr="00C91851" w:rsidTr="00B84281">
        <w:trPr>
          <w:trHeight w:val="375"/>
        </w:trPr>
        <w:tc>
          <w:tcPr>
            <w:tcW w:w="165" w:type="pct"/>
            <w:shd w:val="clear" w:color="auto" w:fill="auto"/>
            <w:hideMark/>
          </w:tcPr>
          <w:p w:rsidR="00D50AC6" w:rsidRPr="00C91851" w:rsidRDefault="00D50AC6" w:rsidP="00B84281">
            <w:pPr>
              <w:pStyle w:val="a3"/>
              <w:rPr>
                <w:b/>
                <w:bCs/>
                <w:color w:val="000000"/>
                <w:sz w:val="24"/>
              </w:rPr>
            </w:pPr>
            <w:r w:rsidRPr="00C91851">
              <w:rPr>
                <w:b/>
                <w:bCs/>
                <w:color w:val="000000"/>
                <w:sz w:val="24"/>
              </w:rPr>
              <w:t>2</w:t>
            </w:r>
          </w:p>
        </w:tc>
        <w:tc>
          <w:tcPr>
            <w:tcW w:w="606" w:type="pct"/>
            <w:shd w:val="clear" w:color="auto" w:fill="auto"/>
            <w:hideMark/>
          </w:tcPr>
          <w:p w:rsidR="00D50AC6" w:rsidRPr="00C91851" w:rsidRDefault="00D50AC6" w:rsidP="00B84281">
            <w:pPr>
              <w:pStyle w:val="a3"/>
              <w:rPr>
                <w:b/>
                <w:bCs/>
                <w:color w:val="000000"/>
                <w:sz w:val="24"/>
              </w:rPr>
            </w:pPr>
            <w:r w:rsidRPr="00C91851">
              <w:rPr>
                <w:b/>
                <w:bCs/>
                <w:color w:val="000000"/>
                <w:sz w:val="24"/>
              </w:rPr>
              <w:t>Собств. нужды,    Гкал</w:t>
            </w:r>
          </w:p>
        </w:tc>
        <w:tc>
          <w:tcPr>
            <w:tcW w:w="420" w:type="pct"/>
            <w:shd w:val="clear" w:color="auto" w:fill="auto"/>
            <w:hideMark/>
          </w:tcPr>
          <w:p w:rsidR="00D50AC6" w:rsidRPr="00C91851" w:rsidRDefault="00D50AC6" w:rsidP="00B84281">
            <w:pPr>
              <w:pStyle w:val="a3"/>
              <w:rPr>
                <w:b/>
                <w:bCs/>
                <w:color w:val="000000"/>
                <w:sz w:val="24"/>
              </w:rPr>
            </w:pPr>
          </w:p>
        </w:tc>
        <w:tc>
          <w:tcPr>
            <w:tcW w:w="358" w:type="pct"/>
            <w:shd w:val="clear" w:color="auto" w:fill="auto"/>
            <w:hideMark/>
          </w:tcPr>
          <w:p w:rsidR="00D50AC6" w:rsidRPr="00C91851" w:rsidRDefault="00D50AC6" w:rsidP="00B84281">
            <w:pPr>
              <w:pStyle w:val="a3"/>
              <w:rPr>
                <w:color w:val="000000"/>
                <w:sz w:val="24"/>
              </w:rPr>
            </w:pPr>
            <w:r w:rsidRPr="00C91851">
              <w:rPr>
                <w:color w:val="000000"/>
                <w:sz w:val="24"/>
              </w:rPr>
              <w:t>198,46</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43,73</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43,62</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401,29</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409,11</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409,33</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454,93</w:t>
            </w:r>
          </w:p>
        </w:tc>
        <w:tc>
          <w:tcPr>
            <w:tcW w:w="561" w:type="pct"/>
            <w:shd w:val="clear" w:color="auto" w:fill="auto"/>
            <w:hideMark/>
          </w:tcPr>
          <w:p w:rsidR="00D50AC6" w:rsidRPr="00C91851" w:rsidRDefault="00D50AC6" w:rsidP="00B84281">
            <w:pPr>
              <w:pStyle w:val="a3"/>
              <w:rPr>
                <w:b/>
                <w:bCs/>
                <w:color w:val="000000"/>
                <w:sz w:val="24"/>
              </w:rPr>
            </w:pPr>
            <w:r w:rsidRPr="00C91851">
              <w:rPr>
                <w:b/>
                <w:bCs/>
                <w:color w:val="000000"/>
                <w:sz w:val="24"/>
              </w:rPr>
              <w:t>45,60</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53,63</w:t>
            </w:r>
          </w:p>
        </w:tc>
      </w:tr>
      <w:tr w:rsidR="00E85BFE" w:rsidRPr="00C91851" w:rsidTr="00B84281">
        <w:trPr>
          <w:trHeight w:val="375"/>
        </w:trPr>
        <w:tc>
          <w:tcPr>
            <w:tcW w:w="165" w:type="pct"/>
            <w:shd w:val="clear" w:color="auto" w:fill="auto"/>
            <w:hideMark/>
          </w:tcPr>
          <w:p w:rsidR="00D50AC6" w:rsidRPr="00C91851" w:rsidRDefault="00D50AC6" w:rsidP="00B84281">
            <w:pPr>
              <w:pStyle w:val="a3"/>
              <w:rPr>
                <w:color w:val="000000"/>
                <w:sz w:val="24"/>
              </w:rPr>
            </w:pPr>
          </w:p>
        </w:tc>
        <w:tc>
          <w:tcPr>
            <w:tcW w:w="606" w:type="pct"/>
            <w:shd w:val="clear" w:color="auto" w:fill="auto"/>
            <w:hideMark/>
          </w:tcPr>
          <w:p w:rsidR="00D50AC6" w:rsidRPr="00C91851" w:rsidRDefault="00D50AC6" w:rsidP="00B84281">
            <w:pPr>
              <w:pStyle w:val="a3"/>
              <w:rPr>
                <w:color w:val="000000"/>
                <w:sz w:val="24"/>
              </w:rPr>
            </w:pPr>
            <w:r w:rsidRPr="00C91851">
              <w:rPr>
                <w:color w:val="000000"/>
                <w:sz w:val="24"/>
              </w:rPr>
              <w:t>%</w:t>
            </w:r>
          </w:p>
        </w:tc>
        <w:tc>
          <w:tcPr>
            <w:tcW w:w="420" w:type="pct"/>
            <w:shd w:val="clear" w:color="auto" w:fill="auto"/>
            <w:hideMark/>
          </w:tcPr>
          <w:p w:rsidR="00D50AC6" w:rsidRPr="00C91851" w:rsidRDefault="00D50AC6" w:rsidP="00B84281">
            <w:pPr>
              <w:pStyle w:val="a3"/>
              <w:rPr>
                <w:color w:val="000000"/>
                <w:sz w:val="24"/>
              </w:rPr>
            </w:pPr>
          </w:p>
        </w:tc>
        <w:tc>
          <w:tcPr>
            <w:tcW w:w="358" w:type="pct"/>
            <w:shd w:val="clear" w:color="auto" w:fill="auto"/>
            <w:hideMark/>
          </w:tcPr>
          <w:p w:rsidR="00D50AC6" w:rsidRPr="00C91851" w:rsidRDefault="00D50AC6" w:rsidP="00B84281">
            <w:pPr>
              <w:pStyle w:val="a3"/>
              <w:rPr>
                <w:color w:val="000000"/>
                <w:sz w:val="24"/>
              </w:rPr>
            </w:pPr>
            <w:r w:rsidRPr="00C91851">
              <w:rPr>
                <w:color w:val="000000"/>
                <w:sz w:val="24"/>
              </w:rPr>
              <w:t>4,67</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1,10</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1,11</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9,27</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9,24</w:t>
            </w:r>
          </w:p>
        </w:tc>
        <w:tc>
          <w:tcPr>
            <w:tcW w:w="483" w:type="pct"/>
            <w:shd w:val="clear" w:color="auto" w:fill="auto"/>
            <w:hideMark/>
          </w:tcPr>
          <w:p w:rsidR="00D50AC6" w:rsidRPr="00C91851" w:rsidRDefault="00D50AC6" w:rsidP="00B84281">
            <w:pPr>
              <w:pStyle w:val="a3"/>
              <w:rPr>
                <w:color w:val="000000"/>
                <w:sz w:val="24"/>
              </w:rPr>
            </w:pPr>
            <w:r w:rsidRPr="00C91851">
              <w:rPr>
                <w:color w:val="000000"/>
                <w:sz w:val="24"/>
              </w:rPr>
              <w:t>9,24</w:t>
            </w:r>
          </w:p>
        </w:tc>
        <w:tc>
          <w:tcPr>
            <w:tcW w:w="323" w:type="pct"/>
            <w:shd w:val="clear" w:color="auto" w:fill="auto"/>
            <w:hideMark/>
          </w:tcPr>
          <w:p w:rsidR="00D50AC6" w:rsidRPr="00C91851" w:rsidRDefault="00D50AC6" w:rsidP="00B84281">
            <w:pPr>
              <w:pStyle w:val="a3"/>
              <w:rPr>
                <w:color w:val="000000"/>
                <w:sz w:val="24"/>
              </w:rPr>
            </w:pPr>
            <w:r w:rsidRPr="00C91851">
              <w:rPr>
                <w:color w:val="000000"/>
                <w:sz w:val="24"/>
              </w:rPr>
              <w:t>9,08</w:t>
            </w:r>
          </w:p>
        </w:tc>
        <w:tc>
          <w:tcPr>
            <w:tcW w:w="561" w:type="pct"/>
            <w:shd w:val="clear" w:color="auto" w:fill="auto"/>
            <w:hideMark/>
          </w:tcPr>
          <w:p w:rsidR="00D50AC6" w:rsidRPr="00C91851" w:rsidRDefault="00D50AC6" w:rsidP="00B84281">
            <w:pPr>
              <w:pStyle w:val="a3"/>
              <w:rPr>
                <w:color w:val="000000"/>
                <w:sz w:val="24"/>
              </w:rPr>
            </w:pPr>
            <w:r w:rsidRPr="00C91851">
              <w:rPr>
                <w:color w:val="000000"/>
                <w:sz w:val="24"/>
              </w:rPr>
              <w:t>-0,15</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-0,18</w:t>
            </w:r>
          </w:p>
        </w:tc>
      </w:tr>
      <w:tr w:rsidR="00E85BFE" w:rsidRPr="00C91851" w:rsidTr="00B84281">
        <w:trPr>
          <w:trHeight w:val="375"/>
        </w:trPr>
        <w:tc>
          <w:tcPr>
            <w:tcW w:w="165" w:type="pct"/>
            <w:shd w:val="clear" w:color="auto" w:fill="auto"/>
            <w:hideMark/>
          </w:tcPr>
          <w:p w:rsidR="00D50AC6" w:rsidRPr="00C91851" w:rsidRDefault="00D50AC6" w:rsidP="00B84281">
            <w:pPr>
              <w:pStyle w:val="a3"/>
              <w:rPr>
                <w:color w:val="000000"/>
                <w:sz w:val="24"/>
              </w:rPr>
            </w:pPr>
            <w:r w:rsidRPr="00C91851">
              <w:rPr>
                <w:color w:val="000000"/>
                <w:sz w:val="24"/>
              </w:rPr>
              <w:t>3</w:t>
            </w:r>
          </w:p>
        </w:tc>
        <w:tc>
          <w:tcPr>
            <w:tcW w:w="606" w:type="pct"/>
            <w:shd w:val="clear" w:color="auto" w:fill="auto"/>
            <w:hideMark/>
          </w:tcPr>
          <w:p w:rsidR="00D50AC6" w:rsidRPr="00C91851" w:rsidRDefault="00D50AC6" w:rsidP="00B84281">
            <w:pPr>
              <w:pStyle w:val="a3"/>
              <w:rPr>
                <w:b/>
                <w:bCs/>
                <w:color w:val="000000"/>
                <w:sz w:val="24"/>
              </w:rPr>
            </w:pPr>
            <w:r w:rsidRPr="00C91851">
              <w:rPr>
                <w:b/>
                <w:bCs/>
                <w:color w:val="000000"/>
                <w:sz w:val="24"/>
              </w:rPr>
              <w:t>Отпуск в сеть,   Гкал</w:t>
            </w:r>
          </w:p>
        </w:tc>
        <w:tc>
          <w:tcPr>
            <w:tcW w:w="420" w:type="pct"/>
            <w:shd w:val="clear" w:color="auto" w:fill="auto"/>
            <w:hideMark/>
          </w:tcPr>
          <w:p w:rsidR="00D50AC6" w:rsidRPr="00C91851" w:rsidRDefault="00D50AC6" w:rsidP="00B84281">
            <w:pPr>
              <w:pStyle w:val="a3"/>
              <w:rPr>
                <w:color w:val="000000"/>
                <w:sz w:val="24"/>
              </w:rPr>
            </w:pPr>
          </w:p>
        </w:tc>
        <w:tc>
          <w:tcPr>
            <w:tcW w:w="358" w:type="pct"/>
            <w:shd w:val="clear" w:color="auto" w:fill="auto"/>
            <w:hideMark/>
          </w:tcPr>
          <w:p w:rsidR="00D50AC6" w:rsidRPr="00C91851" w:rsidRDefault="00D50AC6" w:rsidP="00B84281">
            <w:pPr>
              <w:pStyle w:val="a3"/>
              <w:rPr>
                <w:b/>
                <w:bCs/>
                <w:color w:val="000000"/>
                <w:sz w:val="24"/>
              </w:rPr>
            </w:pPr>
            <w:r w:rsidRPr="00C91851">
              <w:rPr>
                <w:b/>
                <w:bCs/>
                <w:color w:val="000000"/>
                <w:sz w:val="24"/>
              </w:rPr>
              <w:t>4 051,32</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3930,43</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3902,97</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3929,55</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4020,26</w:t>
            </w:r>
          </w:p>
        </w:tc>
        <w:tc>
          <w:tcPr>
            <w:tcW w:w="483" w:type="pct"/>
            <w:shd w:val="clear" w:color="auto" w:fill="auto"/>
            <w:hideMark/>
          </w:tcPr>
          <w:p w:rsidR="00D50AC6" w:rsidRPr="00C91851" w:rsidRDefault="00D50AC6" w:rsidP="00B84281">
            <w:pPr>
              <w:pStyle w:val="a3"/>
              <w:rPr>
                <w:color w:val="000000"/>
                <w:sz w:val="24"/>
              </w:rPr>
            </w:pPr>
            <w:bookmarkStart w:id="29" w:name="RANGE!AD13"/>
            <w:r w:rsidRPr="00C91851">
              <w:rPr>
                <w:color w:val="000000"/>
                <w:sz w:val="24"/>
              </w:rPr>
              <w:t>4022,74</w:t>
            </w:r>
            <w:bookmarkEnd w:id="29"/>
          </w:p>
        </w:tc>
        <w:tc>
          <w:tcPr>
            <w:tcW w:w="323" w:type="pct"/>
            <w:shd w:val="clear" w:color="auto" w:fill="auto"/>
            <w:hideMark/>
          </w:tcPr>
          <w:p w:rsidR="00D50AC6" w:rsidRPr="00C91851" w:rsidRDefault="00D50AC6" w:rsidP="00B84281">
            <w:pPr>
              <w:pStyle w:val="a3"/>
              <w:rPr>
                <w:color w:val="000000"/>
                <w:sz w:val="24"/>
              </w:rPr>
            </w:pPr>
            <w:bookmarkStart w:id="30" w:name="RANGE!AE13"/>
            <w:r w:rsidRPr="00C91851">
              <w:rPr>
                <w:color w:val="000000"/>
                <w:sz w:val="24"/>
              </w:rPr>
              <w:t>4553,52</w:t>
            </w:r>
            <w:bookmarkEnd w:id="30"/>
          </w:p>
        </w:tc>
        <w:tc>
          <w:tcPr>
            <w:tcW w:w="561" w:type="pct"/>
            <w:shd w:val="clear" w:color="auto" w:fill="auto"/>
            <w:hideMark/>
          </w:tcPr>
          <w:p w:rsidR="00D50AC6" w:rsidRPr="00C91851" w:rsidRDefault="00D50AC6" w:rsidP="00B84281">
            <w:pPr>
              <w:pStyle w:val="a3"/>
              <w:rPr>
                <w:color w:val="000000"/>
                <w:sz w:val="24"/>
              </w:rPr>
            </w:pPr>
            <w:r w:rsidRPr="00C91851">
              <w:rPr>
                <w:color w:val="000000"/>
                <w:sz w:val="24"/>
              </w:rPr>
              <w:t>530,78</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623,98</w:t>
            </w:r>
          </w:p>
        </w:tc>
      </w:tr>
      <w:tr w:rsidR="00E85BFE" w:rsidRPr="00C91851" w:rsidTr="00B84281">
        <w:trPr>
          <w:trHeight w:val="375"/>
        </w:trPr>
        <w:tc>
          <w:tcPr>
            <w:tcW w:w="165" w:type="pct"/>
            <w:shd w:val="clear" w:color="auto" w:fill="auto"/>
            <w:hideMark/>
          </w:tcPr>
          <w:p w:rsidR="00D50AC6" w:rsidRPr="00C91851" w:rsidRDefault="00D50AC6" w:rsidP="00B84281">
            <w:pPr>
              <w:pStyle w:val="a3"/>
              <w:rPr>
                <w:b/>
                <w:bCs/>
                <w:color w:val="000000"/>
                <w:sz w:val="24"/>
              </w:rPr>
            </w:pPr>
            <w:r w:rsidRPr="00C91851">
              <w:rPr>
                <w:b/>
                <w:bCs/>
                <w:color w:val="000000"/>
                <w:sz w:val="24"/>
              </w:rPr>
              <w:t>4</w:t>
            </w:r>
          </w:p>
        </w:tc>
        <w:tc>
          <w:tcPr>
            <w:tcW w:w="606" w:type="pct"/>
            <w:shd w:val="clear" w:color="auto" w:fill="auto"/>
            <w:hideMark/>
          </w:tcPr>
          <w:p w:rsidR="00D50AC6" w:rsidRPr="00C91851" w:rsidRDefault="00D50AC6" w:rsidP="00B84281">
            <w:pPr>
              <w:pStyle w:val="a3"/>
              <w:rPr>
                <w:b/>
                <w:bCs/>
                <w:color w:val="000000"/>
                <w:sz w:val="24"/>
              </w:rPr>
            </w:pPr>
            <w:r w:rsidRPr="00C91851">
              <w:rPr>
                <w:b/>
                <w:bCs/>
                <w:color w:val="000000"/>
                <w:sz w:val="24"/>
              </w:rPr>
              <w:t>Потери тепла,     Гкал</w:t>
            </w:r>
          </w:p>
        </w:tc>
        <w:tc>
          <w:tcPr>
            <w:tcW w:w="420" w:type="pct"/>
            <w:shd w:val="clear" w:color="auto" w:fill="auto"/>
            <w:hideMark/>
          </w:tcPr>
          <w:p w:rsidR="00D50AC6" w:rsidRPr="00C91851" w:rsidRDefault="00D50AC6" w:rsidP="00B84281">
            <w:pPr>
              <w:pStyle w:val="a3"/>
              <w:rPr>
                <w:b/>
                <w:bCs/>
                <w:color w:val="000000"/>
                <w:sz w:val="24"/>
              </w:rPr>
            </w:pPr>
          </w:p>
        </w:tc>
        <w:tc>
          <w:tcPr>
            <w:tcW w:w="358" w:type="pct"/>
            <w:shd w:val="clear" w:color="auto" w:fill="auto"/>
            <w:hideMark/>
          </w:tcPr>
          <w:p w:rsidR="00D50AC6" w:rsidRPr="00C91851" w:rsidRDefault="00D50AC6" w:rsidP="00B84281">
            <w:pPr>
              <w:pStyle w:val="a3"/>
              <w:rPr>
                <w:color w:val="000000"/>
                <w:sz w:val="24"/>
              </w:rPr>
            </w:pPr>
            <w:r w:rsidRPr="00C91851">
              <w:rPr>
                <w:color w:val="000000"/>
                <w:sz w:val="24"/>
              </w:rPr>
              <w:t>575,00</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515,87</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525,03</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525,04</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615,76</w:t>
            </w:r>
          </w:p>
        </w:tc>
        <w:tc>
          <w:tcPr>
            <w:tcW w:w="483"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618,24</w:t>
            </w:r>
          </w:p>
        </w:tc>
        <w:tc>
          <w:tcPr>
            <w:tcW w:w="323" w:type="pct"/>
            <w:shd w:val="clear" w:color="auto" w:fill="auto"/>
            <w:noWrap/>
            <w:hideMark/>
          </w:tcPr>
          <w:p w:rsidR="00D50AC6" w:rsidRPr="00C91851" w:rsidRDefault="00D50AC6" w:rsidP="00B84281">
            <w:pPr>
              <w:pStyle w:val="a3"/>
              <w:rPr>
                <w:b/>
                <w:bCs/>
                <w:color w:val="000000"/>
                <w:sz w:val="24"/>
              </w:rPr>
            </w:pPr>
            <w:r w:rsidRPr="00C91851">
              <w:rPr>
                <w:b/>
                <w:bCs/>
                <w:color w:val="000000"/>
                <w:sz w:val="24"/>
              </w:rPr>
              <w:t>615,76</w:t>
            </w:r>
          </w:p>
        </w:tc>
        <w:tc>
          <w:tcPr>
            <w:tcW w:w="561" w:type="pct"/>
            <w:shd w:val="clear" w:color="auto" w:fill="auto"/>
            <w:hideMark/>
          </w:tcPr>
          <w:p w:rsidR="00D50AC6" w:rsidRPr="00C91851" w:rsidRDefault="00D50AC6" w:rsidP="00B84281">
            <w:pPr>
              <w:pStyle w:val="a3"/>
              <w:rPr>
                <w:b/>
                <w:bCs/>
                <w:color w:val="000000"/>
                <w:sz w:val="24"/>
              </w:rPr>
            </w:pPr>
            <w:r w:rsidRPr="00C91851">
              <w:rPr>
                <w:b/>
                <w:bCs/>
                <w:color w:val="000000"/>
                <w:sz w:val="24"/>
              </w:rPr>
              <w:t>-2,48</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90,72</w:t>
            </w:r>
          </w:p>
        </w:tc>
      </w:tr>
      <w:tr w:rsidR="00E85BFE" w:rsidRPr="00C91851" w:rsidTr="00B84281">
        <w:trPr>
          <w:trHeight w:val="375"/>
        </w:trPr>
        <w:tc>
          <w:tcPr>
            <w:tcW w:w="165" w:type="pct"/>
            <w:shd w:val="clear" w:color="auto" w:fill="auto"/>
            <w:hideMark/>
          </w:tcPr>
          <w:p w:rsidR="00D50AC6" w:rsidRPr="00C91851" w:rsidRDefault="00D50AC6" w:rsidP="00B84281">
            <w:pPr>
              <w:pStyle w:val="a3"/>
              <w:rPr>
                <w:color w:val="000000"/>
                <w:sz w:val="24"/>
              </w:rPr>
            </w:pPr>
          </w:p>
        </w:tc>
        <w:tc>
          <w:tcPr>
            <w:tcW w:w="606" w:type="pct"/>
            <w:shd w:val="clear" w:color="auto" w:fill="auto"/>
            <w:hideMark/>
          </w:tcPr>
          <w:p w:rsidR="00D50AC6" w:rsidRPr="00C91851" w:rsidRDefault="00D50AC6" w:rsidP="00B84281">
            <w:pPr>
              <w:pStyle w:val="a3"/>
              <w:rPr>
                <w:color w:val="000000"/>
                <w:sz w:val="24"/>
              </w:rPr>
            </w:pPr>
            <w:r w:rsidRPr="00C91851">
              <w:rPr>
                <w:color w:val="000000"/>
                <w:sz w:val="24"/>
              </w:rPr>
              <w:t>%</w:t>
            </w:r>
          </w:p>
        </w:tc>
        <w:tc>
          <w:tcPr>
            <w:tcW w:w="420" w:type="pct"/>
            <w:shd w:val="clear" w:color="auto" w:fill="auto"/>
            <w:hideMark/>
          </w:tcPr>
          <w:p w:rsidR="00D50AC6" w:rsidRPr="00C91851" w:rsidRDefault="00D50AC6" w:rsidP="00B84281">
            <w:pPr>
              <w:pStyle w:val="a3"/>
              <w:rPr>
                <w:color w:val="000000"/>
                <w:sz w:val="24"/>
              </w:rPr>
            </w:pPr>
          </w:p>
        </w:tc>
        <w:tc>
          <w:tcPr>
            <w:tcW w:w="358" w:type="pct"/>
            <w:shd w:val="clear" w:color="auto" w:fill="auto"/>
            <w:hideMark/>
          </w:tcPr>
          <w:p w:rsidR="00D50AC6" w:rsidRPr="00C91851" w:rsidRDefault="00D50AC6" w:rsidP="00B84281">
            <w:pPr>
              <w:pStyle w:val="a3"/>
              <w:rPr>
                <w:color w:val="000000"/>
                <w:sz w:val="24"/>
              </w:rPr>
            </w:pPr>
            <w:r w:rsidRPr="00C91851">
              <w:rPr>
                <w:color w:val="000000"/>
                <w:sz w:val="24"/>
              </w:rPr>
              <w:t>14,19</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13,12</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13,45</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13,36</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15,32</w:t>
            </w:r>
          </w:p>
        </w:tc>
        <w:tc>
          <w:tcPr>
            <w:tcW w:w="483" w:type="pct"/>
            <w:shd w:val="clear" w:color="auto" w:fill="auto"/>
            <w:hideMark/>
          </w:tcPr>
          <w:p w:rsidR="00D50AC6" w:rsidRPr="00C91851" w:rsidRDefault="00D50AC6" w:rsidP="00B84281">
            <w:pPr>
              <w:pStyle w:val="a3"/>
              <w:rPr>
                <w:color w:val="000000"/>
                <w:sz w:val="24"/>
              </w:rPr>
            </w:pPr>
            <w:r w:rsidRPr="00C91851">
              <w:rPr>
                <w:color w:val="000000"/>
                <w:sz w:val="24"/>
              </w:rPr>
              <w:t>15,37</w:t>
            </w:r>
          </w:p>
        </w:tc>
        <w:tc>
          <w:tcPr>
            <w:tcW w:w="323" w:type="pct"/>
            <w:shd w:val="clear" w:color="auto" w:fill="auto"/>
            <w:hideMark/>
          </w:tcPr>
          <w:p w:rsidR="00D50AC6" w:rsidRPr="00C91851" w:rsidRDefault="00D50AC6" w:rsidP="00B84281">
            <w:pPr>
              <w:pStyle w:val="a3"/>
              <w:rPr>
                <w:color w:val="000000"/>
                <w:sz w:val="24"/>
              </w:rPr>
            </w:pPr>
            <w:r w:rsidRPr="00C91851">
              <w:rPr>
                <w:color w:val="000000"/>
                <w:sz w:val="24"/>
              </w:rPr>
              <w:t>13,52</w:t>
            </w:r>
          </w:p>
        </w:tc>
        <w:tc>
          <w:tcPr>
            <w:tcW w:w="561" w:type="pct"/>
            <w:shd w:val="clear" w:color="auto" w:fill="auto"/>
            <w:hideMark/>
          </w:tcPr>
          <w:p w:rsidR="00D50AC6" w:rsidRPr="00C91851" w:rsidRDefault="00D50AC6" w:rsidP="00B84281">
            <w:pPr>
              <w:pStyle w:val="a3"/>
              <w:rPr>
                <w:color w:val="000000"/>
                <w:sz w:val="24"/>
              </w:rPr>
            </w:pPr>
            <w:r w:rsidRPr="00C91851">
              <w:rPr>
                <w:color w:val="000000"/>
                <w:sz w:val="24"/>
              </w:rPr>
              <w:t>-1,85</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0,16</w:t>
            </w:r>
          </w:p>
        </w:tc>
      </w:tr>
      <w:tr w:rsidR="00E85BFE" w:rsidRPr="00C91851" w:rsidTr="00B84281">
        <w:trPr>
          <w:trHeight w:val="375"/>
        </w:trPr>
        <w:tc>
          <w:tcPr>
            <w:tcW w:w="165" w:type="pct"/>
            <w:shd w:val="clear" w:color="auto" w:fill="auto"/>
            <w:hideMark/>
          </w:tcPr>
          <w:p w:rsidR="00D50AC6" w:rsidRPr="00C91851" w:rsidRDefault="00D50AC6" w:rsidP="00B84281">
            <w:pPr>
              <w:pStyle w:val="a3"/>
              <w:rPr>
                <w:b/>
                <w:bCs/>
                <w:color w:val="000000"/>
                <w:sz w:val="24"/>
              </w:rPr>
            </w:pPr>
            <w:r w:rsidRPr="00C91851">
              <w:rPr>
                <w:b/>
                <w:bCs/>
                <w:color w:val="000000"/>
                <w:sz w:val="24"/>
              </w:rPr>
              <w:t>5</w:t>
            </w:r>
          </w:p>
        </w:tc>
        <w:tc>
          <w:tcPr>
            <w:tcW w:w="606" w:type="pct"/>
            <w:shd w:val="clear" w:color="auto" w:fill="auto"/>
            <w:hideMark/>
          </w:tcPr>
          <w:p w:rsidR="00D50AC6" w:rsidRPr="00C91851" w:rsidRDefault="00D50AC6" w:rsidP="00B84281">
            <w:pPr>
              <w:pStyle w:val="a3"/>
              <w:rPr>
                <w:b/>
                <w:bCs/>
                <w:color w:val="000000"/>
                <w:sz w:val="24"/>
              </w:rPr>
            </w:pPr>
            <w:r w:rsidRPr="00C91851">
              <w:rPr>
                <w:b/>
                <w:bCs/>
                <w:color w:val="000000"/>
                <w:sz w:val="24"/>
              </w:rPr>
              <w:t>Полезный отпуск,  Гкал</w:t>
            </w:r>
          </w:p>
        </w:tc>
        <w:tc>
          <w:tcPr>
            <w:tcW w:w="420" w:type="pct"/>
            <w:shd w:val="clear" w:color="auto" w:fill="auto"/>
            <w:hideMark/>
          </w:tcPr>
          <w:p w:rsidR="00D50AC6" w:rsidRPr="00C91851" w:rsidRDefault="00D50AC6" w:rsidP="00B84281">
            <w:pPr>
              <w:pStyle w:val="a3"/>
              <w:rPr>
                <w:b/>
                <w:bCs/>
                <w:color w:val="000000"/>
                <w:sz w:val="24"/>
              </w:rPr>
            </w:pPr>
          </w:p>
        </w:tc>
        <w:tc>
          <w:tcPr>
            <w:tcW w:w="358" w:type="pct"/>
            <w:shd w:val="clear" w:color="auto" w:fill="auto"/>
            <w:hideMark/>
          </w:tcPr>
          <w:p w:rsidR="00D50AC6" w:rsidRPr="00C91851" w:rsidRDefault="00D50AC6" w:rsidP="00B84281">
            <w:pPr>
              <w:pStyle w:val="a3"/>
              <w:rPr>
                <w:b/>
                <w:bCs/>
                <w:color w:val="000000"/>
                <w:sz w:val="24"/>
              </w:rPr>
            </w:pPr>
            <w:r w:rsidRPr="00C91851">
              <w:rPr>
                <w:b/>
                <w:bCs/>
                <w:color w:val="000000"/>
                <w:sz w:val="24"/>
              </w:rPr>
              <w:t>3 476,32</w:t>
            </w:r>
          </w:p>
        </w:tc>
        <w:tc>
          <w:tcPr>
            <w:tcW w:w="417" w:type="pct"/>
            <w:shd w:val="clear" w:color="auto" w:fill="auto"/>
            <w:hideMark/>
          </w:tcPr>
          <w:p w:rsidR="00D50AC6" w:rsidRPr="00C91851" w:rsidRDefault="00D50AC6" w:rsidP="00B84281">
            <w:pPr>
              <w:pStyle w:val="a3"/>
              <w:rPr>
                <w:b/>
                <w:bCs/>
                <w:color w:val="000000"/>
                <w:sz w:val="24"/>
              </w:rPr>
            </w:pPr>
            <w:r w:rsidRPr="00C91851">
              <w:rPr>
                <w:b/>
                <w:bCs/>
                <w:color w:val="000000"/>
                <w:sz w:val="24"/>
              </w:rPr>
              <w:t>3414,56</w:t>
            </w:r>
          </w:p>
        </w:tc>
        <w:tc>
          <w:tcPr>
            <w:tcW w:w="483" w:type="pct"/>
            <w:shd w:val="clear" w:color="auto" w:fill="auto"/>
            <w:hideMark/>
          </w:tcPr>
          <w:p w:rsidR="00D50AC6" w:rsidRPr="00C91851" w:rsidRDefault="00D50AC6" w:rsidP="00B84281">
            <w:pPr>
              <w:pStyle w:val="a3"/>
              <w:rPr>
                <w:b/>
                <w:bCs/>
                <w:color w:val="000000"/>
                <w:sz w:val="24"/>
              </w:rPr>
            </w:pPr>
            <w:r w:rsidRPr="00C91851">
              <w:rPr>
                <w:b/>
                <w:bCs/>
                <w:color w:val="000000"/>
                <w:sz w:val="24"/>
              </w:rPr>
              <w:t>3377,94</w:t>
            </w:r>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3404,50</w:t>
            </w:r>
          </w:p>
        </w:tc>
        <w:tc>
          <w:tcPr>
            <w:tcW w:w="441" w:type="pct"/>
            <w:shd w:val="clear" w:color="auto" w:fill="auto"/>
            <w:hideMark/>
          </w:tcPr>
          <w:p w:rsidR="00D50AC6" w:rsidRPr="00C91851" w:rsidRDefault="00D50AC6" w:rsidP="00B84281">
            <w:pPr>
              <w:pStyle w:val="a3"/>
              <w:rPr>
                <w:b/>
                <w:bCs/>
                <w:color w:val="000000"/>
                <w:sz w:val="24"/>
              </w:rPr>
            </w:pPr>
            <w:r w:rsidRPr="00C91851">
              <w:rPr>
                <w:b/>
                <w:bCs/>
                <w:color w:val="000000"/>
                <w:sz w:val="24"/>
              </w:rPr>
              <w:t>3404,50</w:t>
            </w:r>
          </w:p>
        </w:tc>
        <w:tc>
          <w:tcPr>
            <w:tcW w:w="483" w:type="pct"/>
            <w:shd w:val="clear" w:color="auto" w:fill="auto"/>
            <w:hideMark/>
          </w:tcPr>
          <w:p w:rsidR="00D50AC6" w:rsidRPr="00C91851" w:rsidRDefault="00D50AC6" w:rsidP="00B84281">
            <w:pPr>
              <w:pStyle w:val="a3"/>
              <w:rPr>
                <w:b/>
                <w:bCs/>
                <w:color w:val="000000"/>
                <w:sz w:val="24"/>
              </w:rPr>
            </w:pPr>
            <w:bookmarkStart w:id="31" w:name="RANGE!AD16"/>
            <w:r w:rsidRPr="00C91851">
              <w:rPr>
                <w:b/>
                <w:bCs/>
                <w:color w:val="000000"/>
                <w:sz w:val="24"/>
              </w:rPr>
              <w:t>3404,50</w:t>
            </w:r>
            <w:bookmarkEnd w:id="31"/>
          </w:p>
        </w:tc>
        <w:tc>
          <w:tcPr>
            <w:tcW w:w="323" w:type="pct"/>
            <w:shd w:val="clear" w:color="auto" w:fill="auto"/>
            <w:hideMark/>
          </w:tcPr>
          <w:p w:rsidR="00D50AC6" w:rsidRPr="00C91851" w:rsidRDefault="00D50AC6" w:rsidP="00B84281">
            <w:pPr>
              <w:pStyle w:val="a3"/>
              <w:rPr>
                <w:b/>
                <w:bCs/>
                <w:color w:val="000000"/>
                <w:sz w:val="24"/>
              </w:rPr>
            </w:pPr>
            <w:r w:rsidRPr="00C91851">
              <w:rPr>
                <w:b/>
                <w:bCs/>
                <w:color w:val="000000"/>
                <w:sz w:val="24"/>
              </w:rPr>
              <w:t>3937,76</w:t>
            </w:r>
          </w:p>
        </w:tc>
        <w:tc>
          <w:tcPr>
            <w:tcW w:w="561" w:type="pct"/>
            <w:shd w:val="clear" w:color="auto" w:fill="auto"/>
            <w:hideMark/>
          </w:tcPr>
          <w:p w:rsidR="00D50AC6" w:rsidRPr="00C91851" w:rsidRDefault="00D50AC6" w:rsidP="00B84281">
            <w:pPr>
              <w:pStyle w:val="a3"/>
              <w:rPr>
                <w:b/>
                <w:bCs/>
                <w:color w:val="000000"/>
                <w:sz w:val="24"/>
              </w:rPr>
            </w:pPr>
            <w:r w:rsidRPr="00C91851">
              <w:rPr>
                <w:b/>
                <w:bCs/>
                <w:color w:val="000000"/>
                <w:sz w:val="24"/>
              </w:rPr>
              <w:t>533,26</w:t>
            </w:r>
          </w:p>
        </w:tc>
        <w:tc>
          <w:tcPr>
            <w:tcW w:w="420" w:type="pct"/>
            <w:shd w:val="clear" w:color="auto" w:fill="auto"/>
            <w:hideMark/>
          </w:tcPr>
          <w:p w:rsidR="00D50AC6" w:rsidRPr="00C91851" w:rsidRDefault="00D50AC6" w:rsidP="00B84281">
            <w:pPr>
              <w:pStyle w:val="a3"/>
              <w:rPr>
                <w:b/>
                <w:bCs/>
                <w:color w:val="000000"/>
                <w:sz w:val="24"/>
              </w:rPr>
            </w:pPr>
            <w:r w:rsidRPr="00C91851">
              <w:rPr>
                <w:b/>
                <w:bCs/>
                <w:color w:val="000000"/>
                <w:sz w:val="24"/>
              </w:rPr>
              <w:t>533,26</w:t>
            </w:r>
          </w:p>
        </w:tc>
      </w:tr>
    </w:tbl>
    <w:p w:rsidR="00D50AC6" w:rsidRPr="00C91851" w:rsidRDefault="00D50AC6" w:rsidP="0030573C">
      <w:pPr>
        <w:pStyle w:val="a3"/>
        <w:jc w:val="both"/>
        <w:rPr>
          <w:b/>
          <w:color w:val="000000"/>
          <w:szCs w:val="28"/>
        </w:rPr>
      </w:pPr>
    </w:p>
    <w:p w:rsidR="00C01CE2" w:rsidRPr="00C91851" w:rsidRDefault="00C01CE2" w:rsidP="0030573C">
      <w:pPr>
        <w:pStyle w:val="a3"/>
        <w:jc w:val="both"/>
        <w:rPr>
          <w:b/>
          <w:color w:val="000000"/>
          <w:szCs w:val="28"/>
        </w:rPr>
      </w:pPr>
    </w:p>
    <w:p w:rsidR="00EF10C8" w:rsidRPr="00C91851" w:rsidRDefault="00EF10C8" w:rsidP="0030573C">
      <w:pPr>
        <w:pStyle w:val="a3"/>
        <w:jc w:val="both"/>
        <w:rPr>
          <w:b/>
          <w:color w:val="000000"/>
          <w:szCs w:val="28"/>
        </w:rPr>
      </w:pPr>
    </w:p>
    <w:p w:rsidR="00EF10C8" w:rsidRPr="00C91851" w:rsidRDefault="00EF10C8" w:rsidP="0030573C">
      <w:pPr>
        <w:pStyle w:val="a3"/>
        <w:jc w:val="both"/>
        <w:rPr>
          <w:b/>
          <w:color w:val="000000"/>
          <w:szCs w:val="28"/>
        </w:rPr>
      </w:pPr>
    </w:p>
    <w:p w:rsidR="00AD5767" w:rsidRPr="00C91851" w:rsidRDefault="00AD5767" w:rsidP="00EF10C8">
      <w:pPr>
        <w:pStyle w:val="a3"/>
        <w:ind w:firstLine="851"/>
        <w:jc w:val="both"/>
        <w:rPr>
          <w:szCs w:val="28"/>
        </w:rPr>
      </w:pPr>
      <w:bookmarkStart w:id="32" w:name="_Toc477948747"/>
    </w:p>
    <w:p w:rsidR="00AD5767" w:rsidRPr="00C91851" w:rsidRDefault="00AD5767" w:rsidP="00EF10C8">
      <w:pPr>
        <w:pStyle w:val="a3"/>
        <w:ind w:firstLine="851"/>
        <w:jc w:val="both"/>
        <w:rPr>
          <w:szCs w:val="28"/>
        </w:rPr>
      </w:pPr>
    </w:p>
    <w:p w:rsidR="00AD5767" w:rsidRPr="00C91851" w:rsidRDefault="00AD5767" w:rsidP="00EF10C8">
      <w:pPr>
        <w:pStyle w:val="a3"/>
        <w:ind w:firstLine="851"/>
        <w:jc w:val="both"/>
        <w:rPr>
          <w:szCs w:val="28"/>
        </w:rPr>
      </w:pPr>
    </w:p>
    <w:p w:rsidR="00AD5767" w:rsidRPr="00C91851" w:rsidRDefault="00AD5767" w:rsidP="00EF10C8">
      <w:pPr>
        <w:pStyle w:val="a3"/>
        <w:ind w:firstLine="851"/>
        <w:jc w:val="both"/>
        <w:rPr>
          <w:szCs w:val="28"/>
        </w:rPr>
      </w:pPr>
    </w:p>
    <w:p w:rsidR="00AD5767" w:rsidRPr="00C91851" w:rsidRDefault="00AD5767" w:rsidP="00EF10C8">
      <w:pPr>
        <w:pStyle w:val="a3"/>
        <w:ind w:firstLine="851"/>
        <w:jc w:val="both"/>
        <w:rPr>
          <w:szCs w:val="28"/>
        </w:rPr>
      </w:pPr>
    </w:p>
    <w:p w:rsidR="00D50AC6" w:rsidRPr="00C91851" w:rsidRDefault="00D50AC6" w:rsidP="00EF10C8">
      <w:pPr>
        <w:pStyle w:val="a3"/>
        <w:ind w:firstLine="851"/>
        <w:jc w:val="both"/>
        <w:rPr>
          <w:szCs w:val="28"/>
        </w:rPr>
      </w:pPr>
      <w:r w:rsidRPr="00C91851">
        <w:rPr>
          <w:szCs w:val="28"/>
        </w:rPr>
        <w:t>Часть 8. Топливные балансы источников тепловой энергии и система обеспечения топливом.</w:t>
      </w:r>
      <w:bookmarkEnd w:id="32"/>
    </w:p>
    <w:p w:rsidR="00EC75ED" w:rsidRPr="00C91851" w:rsidRDefault="00D50AC6" w:rsidP="0030573C">
      <w:pPr>
        <w:pStyle w:val="a3"/>
        <w:jc w:val="both"/>
        <w:rPr>
          <w:bCs/>
          <w:color w:val="000000"/>
          <w:szCs w:val="28"/>
        </w:rPr>
      </w:pPr>
      <w:r w:rsidRPr="00C91851">
        <w:rPr>
          <w:color w:val="000000"/>
          <w:szCs w:val="28"/>
        </w:rPr>
        <w:t xml:space="preserve">а) </w:t>
      </w:r>
      <w:r w:rsidR="00516148" w:rsidRPr="00C91851">
        <w:rPr>
          <w:bCs/>
          <w:color w:val="000000"/>
          <w:szCs w:val="28"/>
        </w:rPr>
        <w:t>К</w:t>
      </w:r>
      <w:r w:rsidRPr="00C91851">
        <w:rPr>
          <w:bCs/>
          <w:color w:val="000000"/>
          <w:szCs w:val="28"/>
        </w:rPr>
        <w:t>отельн</w:t>
      </w:r>
      <w:r w:rsidR="00516148" w:rsidRPr="00C91851">
        <w:rPr>
          <w:bCs/>
          <w:color w:val="000000"/>
          <w:szCs w:val="28"/>
        </w:rPr>
        <w:t xml:space="preserve">ые </w:t>
      </w:r>
      <w:r w:rsidRPr="00C91851">
        <w:rPr>
          <w:bCs/>
          <w:color w:val="000000"/>
          <w:szCs w:val="28"/>
        </w:rPr>
        <w:t>"Дет</w:t>
      </w:r>
      <w:r w:rsidR="00EC75ED" w:rsidRPr="00C91851">
        <w:rPr>
          <w:bCs/>
          <w:color w:val="000000"/>
          <w:szCs w:val="28"/>
        </w:rPr>
        <w:t>ский</w:t>
      </w:r>
      <w:r w:rsidR="00516148" w:rsidRPr="00C91851">
        <w:rPr>
          <w:bCs/>
          <w:color w:val="000000"/>
          <w:szCs w:val="28"/>
        </w:rPr>
        <w:t xml:space="preserve"> </w:t>
      </w:r>
      <w:r w:rsidRPr="00C91851">
        <w:rPr>
          <w:bCs/>
          <w:color w:val="000000"/>
          <w:szCs w:val="28"/>
        </w:rPr>
        <w:t>сад"</w:t>
      </w:r>
      <w:r w:rsidR="00516148" w:rsidRPr="00C91851">
        <w:rPr>
          <w:bCs/>
          <w:color w:val="000000"/>
          <w:szCs w:val="28"/>
        </w:rPr>
        <w:t xml:space="preserve"> с. Камышовка, </w:t>
      </w:r>
      <w:r w:rsidRPr="00C91851">
        <w:rPr>
          <w:bCs/>
          <w:color w:val="000000"/>
          <w:szCs w:val="28"/>
        </w:rPr>
        <w:t>"Школа"</w:t>
      </w:r>
      <w:r w:rsidR="00516148" w:rsidRPr="00C91851">
        <w:rPr>
          <w:bCs/>
          <w:color w:val="000000"/>
          <w:szCs w:val="28"/>
        </w:rPr>
        <w:t xml:space="preserve"> с. Даниловка, </w:t>
      </w:r>
      <w:r w:rsidRPr="00C91851">
        <w:rPr>
          <w:bCs/>
          <w:color w:val="000000"/>
          <w:szCs w:val="28"/>
        </w:rPr>
        <w:t>"Администрация"</w:t>
      </w:r>
      <w:r w:rsidR="00516148" w:rsidRPr="00C91851">
        <w:rPr>
          <w:bCs/>
          <w:color w:val="000000"/>
          <w:szCs w:val="28"/>
        </w:rPr>
        <w:t xml:space="preserve"> с. Даниловка </w:t>
      </w:r>
    </w:p>
    <w:p w:rsidR="00C01CE2" w:rsidRPr="00C91851" w:rsidRDefault="00C01CE2" w:rsidP="0030573C">
      <w:pPr>
        <w:pStyle w:val="a3"/>
        <w:jc w:val="both"/>
        <w:rPr>
          <w:b/>
          <w:bCs/>
          <w:color w:val="000000"/>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909"/>
        <w:gridCol w:w="709"/>
        <w:gridCol w:w="851"/>
        <w:gridCol w:w="708"/>
        <w:gridCol w:w="709"/>
        <w:gridCol w:w="581"/>
        <w:gridCol w:w="454"/>
        <w:gridCol w:w="497"/>
        <w:gridCol w:w="747"/>
        <w:gridCol w:w="747"/>
        <w:gridCol w:w="747"/>
        <w:gridCol w:w="454"/>
        <w:gridCol w:w="497"/>
        <w:gridCol w:w="747"/>
        <w:gridCol w:w="747"/>
        <w:gridCol w:w="747"/>
        <w:gridCol w:w="454"/>
        <w:gridCol w:w="497"/>
        <w:gridCol w:w="747"/>
        <w:gridCol w:w="747"/>
        <w:gridCol w:w="654"/>
        <w:gridCol w:w="503"/>
      </w:tblGrid>
      <w:tr w:rsidR="00D50AC6" w:rsidRPr="00C91851" w:rsidTr="00AD5767">
        <w:trPr>
          <w:trHeight w:val="300"/>
        </w:trPr>
        <w:tc>
          <w:tcPr>
            <w:tcW w:w="333" w:type="dxa"/>
            <w:vMerge w:val="restart"/>
            <w:shd w:val="clear" w:color="auto" w:fill="auto"/>
            <w:vAlign w:val="center"/>
            <w:hideMark/>
          </w:tcPr>
          <w:p w:rsidR="00D50AC6" w:rsidRPr="00C91851" w:rsidRDefault="00D50AC6" w:rsidP="0030573C">
            <w:pPr>
              <w:pStyle w:val="a3"/>
              <w:jc w:val="both"/>
              <w:rPr>
                <w:sz w:val="20"/>
                <w:szCs w:val="20"/>
              </w:rPr>
            </w:pPr>
            <w:r w:rsidRPr="00C91851">
              <w:rPr>
                <w:sz w:val="20"/>
                <w:szCs w:val="20"/>
              </w:rPr>
              <w:t>№ п/п</w:t>
            </w:r>
          </w:p>
        </w:tc>
        <w:tc>
          <w:tcPr>
            <w:tcW w:w="909" w:type="dxa"/>
            <w:vMerge w:val="restart"/>
            <w:shd w:val="clear" w:color="auto" w:fill="auto"/>
            <w:vAlign w:val="center"/>
            <w:hideMark/>
          </w:tcPr>
          <w:p w:rsidR="00D50AC6" w:rsidRPr="00C91851" w:rsidRDefault="00D50AC6" w:rsidP="0030573C">
            <w:pPr>
              <w:pStyle w:val="a3"/>
              <w:jc w:val="both"/>
              <w:rPr>
                <w:sz w:val="20"/>
                <w:szCs w:val="20"/>
              </w:rPr>
            </w:pPr>
            <w:r w:rsidRPr="00C91851">
              <w:rPr>
                <w:sz w:val="20"/>
                <w:szCs w:val="20"/>
              </w:rPr>
              <w:t>наименование</w:t>
            </w:r>
          </w:p>
        </w:tc>
        <w:tc>
          <w:tcPr>
            <w:tcW w:w="4012" w:type="dxa"/>
            <w:gridSpan w:val="6"/>
            <w:shd w:val="clear" w:color="auto" w:fill="auto"/>
            <w:vAlign w:val="center"/>
            <w:hideMark/>
          </w:tcPr>
          <w:p w:rsidR="00D50AC6" w:rsidRPr="00C91851" w:rsidRDefault="00EC75ED" w:rsidP="0030573C">
            <w:pPr>
              <w:pStyle w:val="a3"/>
              <w:jc w:val="both"/>
              <w:rPr>
                <w:b/>
                <w:bCs/>
                <w:sz w:val="20"/>
                <w:szCs w:val="20"/>
              </w:rPr>
            </w:pPr>
            <w:r w:rsidRPr="00C91851">
              <w:rPr>
                <w:b/>
                <w:bCs/>
                <w:sz w:val="20"/>
                <w:szCs w:val="20"/>
              </w:rPr>
              <w:t>Итого по котельным</w:t>
            </w:r>
          </w:p>
        </w:tc>
        <w:tc>
          <w:tcPr>
            <w:tcW w:w="3192" w:type="dxa"/>
            <w:gridSpan w:val="5"/>
            <w:shd w:val="clear" w:color="auto" w:fill="auto"/>
            <w:vAlign w:val="center"/>
            <w:hideMark/>
          </w:tcPr>
          <w:p w:rsidR="00D50AC6" w:rsidRPr="00C91851" w:rsidRDefault="00D50AC6" w:rsidP="0030573C">
            <w:pPr>
              <w:pStyle w:val="a3"/>
              <w:jc w:val="both"/>
              <w:rPr>
                <w:b/>
                <w:bCs/>
                <w:sz w:val="20"/>
                <w:szCs w:val="20"/>
              </w:rPr>
            </w:pPr>
            <w:r w:rsidRPr="00C91851">
              <w:rPr>
                <w:b/>
                <w:bCs/>
                <w:sz w:val="20"/>
                <w:szCs w:val="20"/>
              </w:rPr>
              <w:t>котельная "Дет.сад"</w:t>
            </w:r>
          </w:p>
        </w:tc>
        <w:tc>
          <w:tcPr>
            <w:tcW w:w="3192" w:type="dxa"/>
            <w:gridSpan w:val="5"/>
            <w:shd w:val="clear" w:color="auto" w:fill="auto"/>
            <w:vAlign w:val="center"/>
            <w:hideMark/>
          </w:tcPr>
          <w:p w:rsidR="00D50AC6" w:rsidRPr="00C91851" w:rsidRDefault="00D50AC6" w:rsidP="0030573C">
            <w:pPr>
              <w:pStyle w:val="a3"/>
              <w:jc w:val="both"/>
              <w:rPr>
                <w:b/>
                <w:bCs/>
                <w:sz w:val="20"/>
                <w:szCs w:val="20"/>
              </w:rPr>
            </w:pPr>
            <w:r w:rsidRPr="00C91851">
              <w:rPr>
                <w:b/>
                <w:bCs/>
                <w:sz w:val="20"/>
                <w:szCs w:val="20"/>
              </w:rPr>
              <w:t>котельная "Школа"</w:t>
            </w:r>
          </w:p>
        </w:tc>
        <w:tc>
          <w:tcPr>
            <w:tcW w:w="3148" w:type="dxa"/>
            <w:gridSpan w:val="5"/>
            <w:shd w:val="clear" w:color="auto" w:fill="auto"/>
            <w:vAlign w:val="center"/>
            <w:hideMark/>
          </w:tcPr>
          <w:p w:rsidR="00D50AC6" w:rsidRPr="00C91851" w:rsidRDefault="00D50AC6" w:rsidP="0030573C">
            <w:pPr>
              <w:pStyle w:val="a3"/>
              <w:jc w:val="both"/>
              <w:rPr>
                <w:b/>
                <w:bCs/>
                <w:sz w:val="20"/>
                <w:szCs w:val="20"/>
              </w:rPr>
            </w:pPr>
            <w:r w:rsidRPr="00C91851">
              <w:rPr>
                <w:b/>
                <w:bCs/>
                <w:sz w:val="20"/>
                <w:szCs w:val="20"/>
              </w:rPr>
              <w:t>котельная "Администрация"</w:t>
            </w:r>
          </w:p>
        </w:tc>
      </w:tr>
      <w:tr w:rsidR="00AD5767" w:rsidRPr="00C91851" w:rsidTr="00AD5767">
        <w:trPr>
          <w:trHeight w:val="1350"/>
        </w:trPr>
        <w:tc>
          <w:tcPr>
            <w:tcW w:w="333" w:type="dxa"/>
            <w:vMerge/>
            <w:shd w:val="clear" w:color="auto" w:fill="auto"/>
            <w:vAlign w:val="center"/>
            <w:hideMark/>
          </w:tcPr>
          <w:p w:rsidR="00D50AC6" w:rsidRPr="00C91851" w:rsidRDefault="00D50AC6" w:rsidP="0030573C">
            <w:pPr>
              <w:pStyle w:val="a3"/>
              <w:jc w:val="both"/>
              <w:rPr>
                <w:sz w:val="20"/>
                <w:szCs w:val="20"/>
              </w:rPr>
            </w:pPr>
          </w:p>
        </w:tc>
        <w:tc>
          <w:tcPr>
            <w:tcW w:w="909" w:type="dxa"/>
            <w:vMerge/>
            <w:shd w:val="clear" w:color="auto" w:fill="auto"/>
            <w:vAlign w:val="center"/>
            <w:hideMark/>
          </w:tcPr>
          <w:p w:rsidR="00D50AC6" w:rsidRPr="00C91851" w:rsidRDefault="00D50AC6" w:rsidP="0030573C">
            <w:pPr>
              <w:pStyle w:val="a3"/>
              <w:jc w:val="both"/>
              <w:rPr>
                <w:sz w:val="20"/>
                <w:szCs w:val="20"/>
              </w:rPr>
            </w:pPr>
          </w:p>
        </w:tc>
        <w:tc>
          <w:tcPr>
            <w:tcW w:w="709"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4</w:t>
            </w:r>
          </w:p>
        </w:tc>
        <w:tc>
          <w:tcPr>
            <w:tcW w:w="851"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4</w:t>
            </w:r>
            <w:r w:rsidRPr="00C91851">
              <w:rPr>
                <w:sz w:val="20"/>
                <w:szCs w:val="20"/>
              </w:rPr>
              <w:t xml:space="preserve"> по факту</w:t>
            </w:r>
          </w:p>
        </w:tc>
        <w:tc>
          <w:tcPr>
            <w:tcW w:w="708"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5</w:t>
            </w:r>
          </w:p>
        </w:tc>
        <w:tc>
          <w:tcPr>
            <w:tcW w:w="709"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Предъявлено предприятием 201</w:t>
            </w:r>
            <w:r w:rsidR="00E85BFE" w:rsidRPr="00C91851">
              <w:rPr>
                <w:sz w:val="20"/>
                <w:szCs w:val="20"/>
              </w:rPr>
              <w:t>6</w:t>
            </w:r>
          </w:p>
        </w:tc>
        <w:tc>
          <w:tcPr>
            <w:tcW w:w="581"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6</w:t>
            </w:r>
          </w:p>
        </w:tc>
        <w:tc>
          <w:tcPr>
            <w:tcW w:w="454"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Отклонение</w:t>
            </w:r>
          </w:p>
        </w:tc>
        <w:tc>
          <w:tcPr>
            <w:tcW w:w="49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4</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5</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Предъявлено предприятием 201</w:t>
            </w:r>
            <w:r w:rsidR="00E85BFE" w:rsidRPr="00C91851">
              <w:rPr>
                <w:sz w:val="20"/>
                <w:szCs w:val="20"/>
              </w:rPr>
              <w:t>6</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6</w:t>
            </w:r>
          </w:p>
        </w:tc>
        <w:tc>
          <w:tcPr>
            <w:tcW w:w="454"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Отклонение</w:t>
            </w:r>
          </w:p>
        </w:tc>
        <w:tc>
          <w:tcPr>
            <w:tcW w:w="49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4</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5</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Предъявлено предприятием 201</w:t>
            </w:r>
            <w:r w:rsidR="00E85BFE" w:rsidRPr="00C91851">
              <w:rPr>
                <w:sz w:val="20"/>
                <w:szCs w:val="20"/>
              </w:rPr>
              <w:t>6</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6</w:t>
            </w:r>
          </w:p>
        </w:tc>
        <w:tc>
          <w:tcPr>
            <w:tcW w:w="454"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Отклонение</w:t>
            </w:r>
          </w:p>
        </w:tc>
        <w:tc>
          <w:tcPr>
            <w:tcW w:w="49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4</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5</w:t>
            </w:r>
          </w:p>
        </w:tc>
        <w:tc>
          <w:tcPr>
            <w:tcW w:w="747"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Предъявлено предприятием 201</w:t>
            </w:r>
            <w:r w:rsidR="00E85BFE" w:rsidRPr="00C91851">
              <w:rPr>
                <w:sz w:val="20"/>
                <w:szCs w:val="20"/>
              </w:rPr>
              <w:t>6</w:t>
            </w:r>
          </w:p>
        </w:tc>
        <w:tc>
          <w:tcPr>
            <w:tcW w:w="654" w:type="dxa"/>
            <w:vMerge w:val="restart"/>
            <w:shd w:val="clear" w:color="auto" w:fill="auto"/>
            <w:textDirection w:val="btLr"/>
            <w:vAlign w:val="center"/>
            <w:hideMark/>
          </w:tcPr>
          <w:p w:rsidR="00D50AC6" w:rsidRPr="00C91851" w:rsidRDefault="00D50AC6" w:rsidP="00E85BFE">
            <w:pPr>
              <w:pStyle w:val="a3"/>
              <w:rPr>
                <w:sz w:val="20"/>
                <w:szCs w:val="20"/>
              </w:rPr>
            </w:pPr>
            <w:r w:rsidRPr="00C91851">
              <w:rPr>
                <w:sz w:val="20"/>
                <w:szCs w:val="20"/>
              </w:rPr>
              <w:t>Принято КТиЦ 201</w:t>
            </w:r>
            <w:r w:rsidR="00E85BFE" w:rsidRPr="00C91851">
              <w:rPr>
                <w:sz w:val="20"/>
                <w:szCs w:val="20"/>
              </w:rPr>
              <w:t>6</w:t>
            </w:r>
          </w:p>
        </w:tc>
        <w:tc>
          <w:tcPr>
            <w:tcW w:w="503" w:type="dxa"/>
            <w:vMerge w:val="restart"/>
            <w:shd w:val="clear" w:color="auto" w:fill="auto"/>
            <w:textDirection w:val="btLr"/>
            <w:vAlign w:val="center"/>
            <w:hideMark/>
          </w:tcPr>
          <w:p w:rsidR="00D50AC6" w:rsidRPr="00C91851" w:rsidRDefault="00D50AC6" w:rsidP="0030573C">
            <w:pPr>
              <w:pStyle w:val="a3"/>
              <w:jc w:val="both"/>
              <w:rPr>
                <w:sz w:val="20"/>
                <w:szCs w:val="20"/>
              </w:rPr>
            </w:pPr>
            <w:r w:rsidRPr="00C91851">
              <w:rPr>
                <w:sz w:val="20"/>
                <w:szCs w:val="20"/>
              </w:rPr>
              <w:t>Отклонение</w:t>
            </w:r>
          </w:p>
        </w:tc>
      </w:tr>
      <w:tr w:rsidR="00AD5767" w:rsidRPr="00C91851" w:rsidTr="00AD5767">
        <w:trPr>
          <w:trHeight w:val="322"/>
        </w:trPr>
        <w:tc>
          <w:tcPr>
            <w:tcW w:w="333" w:type="dxa"/>
            <w:vMerge/>
            <w:shd w:val="clear" w:color="auto" w:fill="auto"/>
            <w:vAlign w:val="center"/>
            <w:hideMark/>
          </w:tcPr>
          <w:p w:rsidR="00D50AC6" w:rsidRPr="00C91851" w:rsidRDefault="00D50AC6" w:rsidP="0030573C">
            <w:pPr>
              <w:pStyle w:val="a3"/>
              <w:jc w:val="both"/>
              <w:rPr>
                <w:sz w:val="20"/>
                <w:szCs w:val="20"/>
              </w:rPr>
            </w:pPr>
          </w:p>
        </w:tc>
        <w:tc>
          <w:tcPr>
            <w:tcW w:w="909" w:type="dxa"/>
            <w:vMerge/>
            <w:shd w:val="clear" w:color="auto" w:fill="auto"/>
            <w:vAlign w:val="center"/>
            <w:hideMark/>
          </w:tcPr>
          <w:p w:rsidR="00D50AC6" w:rsidRPr="00C91851" w:rsidRDefault="00D50AC6" w:rsidP="0030573C">
            <w:pPr>
              <w:pStyle w:val="a3"/>
              <w:jc w:val="both"/>
              <w:rPr>
                <w:sz w:val="20"/>
                <w:szCs w:val="20"/>
              </w:rPr>
            </w:pPr>
          </w:p>
        </w:tc>
        <w:tc>
          <w:tcPr>
            <w:tcW w:w="709" w:type="dxa"/>
            <w:vMerge/>
            <w:shd w:val="clear" w:color="auto" w:fill="auto"/>
            <w:vAlign w:val="center"/>
            <w:hideMark/>
          </w:tcPr>
          <w:p w:rsidR="00D50AC6" w:rsidRPr="00C91851" w:rsidRDefault="00D50AC6" w:rsidP="0030573C">
            <w:pPr>
              <w:pStyle w:val="a3"/>
              <w:jc w:val="both"/>
              <w:rPr>
                <w:sz w:val="20"/>
                <w:szCs w:val="20"/>
              </w:rPr>
            </w:pPr>
          </w:p>
        </w:tc>
        <w:tc>
          <w:tcPr>
            <w:tcW w:w="851" w:type="dxa"/>
            <w:vMerge/>
            <w:shd w:val="clear" w:color="auto" w:fill="auto"/>
            <w:vAlign w:val="center"/>
            <w:hideMark/>
          </w:tcPr>
          <w:p w:rsidR="00D50AC6" w:rsidRPr="00C91851" w:rsidRDefault="00D50AC6" w:rsidP="0030573C">
            <w:pPr>
              <w:pStyle w:val="a3"/>
              <w:jc w:val="both"/>
              <w:rPr>
                <w:sz w:val="20"/>
                <w:szCs w:val="20"/>
              </w:rPr>
            </w:pPr>
          </w:p>
        </w:tc>
        <w:tc>
          <w:tcPr>
            <w:tcW w:w="708" w:type="dxa"/>
            <w:vMerge/>
            <w:shd w:val="clear" w:color="auto" w:fill="auto"/>
            <w:vAlign w:val="center"/>
            <w:hideMark/>
          </w:tcPr>
          <w:p w:rsidR="00D50AC6" w:rsidRPr="00C91851" w:rsidRDefault="00D50AC6" w:rsidP="0030573C">
            <w:pPr>
              <w:pStyle w:val="a3"/>
              <w:jc w:val="both"/>
              <w:rPr>
                <w:sz w:val="20"/>
                <w:szCs w:val="20"/>
              </w:rPr>
            </w:pPr>
          </w:p>
        </w:tc>
        <w:tc>
          <w:tcPr>
            <w:tcW w:w="709" w:type="dxa"/>
            <w:vMerge/>
            <w:shd w:val="clear" w:color="auto" w:fill="auto"/>
            <w:vAlign w:val="center"/>
            <w:hideMark/>
          </w:tcPr>
          <w:p w:rsidR="00D50AC6" w:rsidRPr="00C91851" w:rsidRDefault="00D50AC6" w:rsidP="0030573C">
            <w:pPr>
              <w:pStyle w:val="a3"/>
              <w:jc w:val="both"/>
              <w:rPr>
                <w:sz w:val="20"/>
                <w:szCs w:val="20"/>
              </w:rPr>
            </w:pPr>
          </w:p>
        </w:tc>
        <w:tc>
          <w:tcPr>
            <w:tcW w:w="581" w:type="dxa"/>
            <w:vMerge/>
            <w:shd w:val="clear" w:color="auto" w:fill="auto"/>
            <w:vAlign w:val="center"/>
            <w:hideMark/>
          </w:tcPr>
          <w:p w:rsidR="00D50AC6" w:rsidRPr="00C91851" w:rsidRDefault="00D50AC6" w:rsidP="0030573C">
            <w:pPr>
              <w:pStyle w:val="a3"/>
              <w:jc w:val="both"/>
              <w:rPr>
                <w:sz w:val="20"/>
                <w:szCs w:val="20"/>
              </w:rPr>
            </w:pPr>
          </w:p>
        </w:tc>
        <w:tc>
          <w:tcPr>
            <w:tcW w:w="454" w:type="dxa"/>
            <w:vMerge/>
            <w:shd w:val="clear" w:color="auto" w:fill="auto"/>
            <w:vAlign w:val="center"/>
            <w:hideMark/>
          </w:tcPr>
          <w:p w:rsidR="00D50AC6" w:rsidRPr="00C91851" w:rsidRDefault="00D50AC6" w:rsidP="0030573C">
            <w:pPr>
              <w:pStyle w:val="a3"/>
              <w:jc w:val="both"/>
              <w:rPr>
                <w:sz w:val="20"/>
                <w:szCs w:val="20"/>
              </w:rPr>
            </w:pPr>
          </w:p>
        </w:tc>
        <w:tc>
          <w:tcPr>
            <w:tcW w:w="49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454" w:type="dxa"/>
            <w:vMerge/>
            <w:shd w:val="clear" w:color="auto" w:fill="auto"/>
            <w:vAlign w:val="center"/>
            <w:hideMark/>
          </w:tcPr>
          <w:p w:rsidR="00D50AC6" w:rsidRPr="00C91851" w:rsidRDefault="00D50AC6" w:rsidP="0030573C">
            <w:pPr>
              <w:pStyle w:val="a3"/>
              <w:jc w:val="both"/>
              <w:rPr>
                <w:sz w:val="20"/>
                <w:szCs w:val="20"/>
              </w:rPr>
            </w:pPr>
          </w:p>
        </w:tc>
        <w:tc>
          <w:tcPr>
            <w:tcW w:w="49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454" w:type="dxa"/>
            <w:vMerge/>
            <w:shd w:val="clear" w:color="auto" w:fill="auto"/>
            <w:vAlign w:val="center"/>
            <w:hideMark/>
          </w:tcPr>
          <w:p w:rsidR="00D50AC6" w:rsidRPr="00C91851" w:rsidRDefault="00D50AC6" w:rsidP="0030573C">
            <w:pPr>
              <w:pStyle w:val="a3"/>
              <w:jc w:val="both"/>
              <w:rPr>
                <w:sz w:val="20"/>
                <w:szCs w:val="20"/>
              </w:rPr>
            </w:pPr>
          </w:p>
        </w:tc>
        <w:tc>
          <w:tcPr>
            <w:tcW w:w="49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747" w:type="dxa"/>
            <w:vMerge/>
            <w:shd w:val="clear" w:color="auto" w:fill="auto"/>
            <w:vAlign w:val="center"/>
            <w:hideMark/>
          </w:tcPr>
          <w:p w:rsidR="00D50AC6" w:rsidRPr="00C91851" w:rsidRDefault="00D50AC6" w:rsidP="0030573C">
            <w:pPr>
              <w:pStyle w:val="a3"/>
              <w:jc w:val="both"/>
              <w:rPr>
                <w:sz w:val="20"/>
                <w:szCs w:val="20"/>
              </w:rPr>
            </w:pPr>
          </w:p>
        </w:tc>
        <w:tc>
          <w:tcPr>
            <w:tcW w:w="654" w:type="dxa"/>
            <w:vMerge/>
            <w:shd w:val="clear" w:color="auto" w:fill="auto"/>
            <w:vAlign w:val="center"/>
            <w:hideMark/>
          </w:tcPr>
          <w:p w:rsidR="00D50AC6" w:rsidRPr="00C91851" w:rsidRDefault="00D50AC6" w:rsidP="0030573C">
            <w:pPr>
              <w:pStyle w:val="a3"/>
              <w:jc w:val="both"/>
              <w:rPr>
                <w:sz w:val="20"/>
                <w:szCs w:val="20"/>
              </w:rPr>
            </w:pPr>
          </w:p>
        </w:tc>
        <w:tc>
          <w:tcPr>
            <w:tcW w:w="503" w:type="dxa"/>
            <w:vMerge/>
            <w:shd w:val="clear" w:color="auto" w:fill="auto"/>
            <w:vAlign w:val="center"/>
            <w:hideMark/>
          </w:tcPr>
          <w:p w:rsidR="00D50AC6" w:rsidRPr="00C91851" w:rsidRDefault="00D50AC6" w:rsidP="0030573C">
            <w:pPr>
              <w:pStyle w:val="a3"/>
              <w:jc w:val="both"/>
              <w:rPr>
                <w:sz w:val="20"/>
                <w:szCs w:val="20"/>
              </w:rPr>
            </w:pPr>
          </w:p>
        </w:tc>
      </w:tr>
      <w:tr w:rsidR="00AD5767" w:rsidRPr="00C91851" w:rsidTr="00AD5767">
        <w:trPr>
          <w:trHeight w:val="315"/>
        </w:trPr>
        <w:tc>
          <w:tcPr>
            <w:tcW w:w="333" w:type="dxa"/>
            <w:shd w:val="clear" w:color="auto" w:fill="auto"/>
            <w:hideMark/>
          </w:tcPr>
          <w:p w:rsidR="00D50AC6" w:rsidRPr="00C91851" w:rsidRDefault="00D50AC6" w:rsidP="0030573C">
            <w:pPr>
              <w:pStyle w:val="a3"/>
              <w:jc w:val="both"/>
              <w:rPr>
                <w:sz w:val="20"/>
                <w:szCs w:val="20"/>
              </w:rPr>
            </w:pPr>
            <w:r w:rsidRPr="00C91851">
              <w:rPr>
                <w:sz w:val="20"/>
                <w:szCs w:val="20"/>
              </w:rPr>
              <w:t>1</w:t>
            </w:r>
          </w:p>
        </w:tc>
        <w:tc>
          <w:tcPr>
            <w:tcW w:w="909" w:type="dxa"/>
            <w:shd w:val="clear" w:color="auto" w:fill="auto"/>
            <w:hideMark/>
          </w:tcPr>
          <w:p w:rsidR="00D50AC6" w:rsidRPr="00C91851" w:rsidRDefault="00D50AC6" w:rsidP="0030573C">
            <w:pPr>
              <w:pStyle w:val="a3"/>
              <w:jc w:val="both"/>
              <w:rPr>
                <w:sz w:val="20"/>
                <w:szCs w:val="20"/>
              </w:rPr>
            </w:pPr>
            <w:r w:rsidRPr="00C91851">
              <w:rPr>
                <w:sz w:val="20"/>
                <w:szCs w:val="20"/>
              </w:rPr>
              <w:t>Удельный расход топлива</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0,2220</w:t>
            </w:r>
          </w:p>
        </w:tc>
        <w:tc>
          <w:tcPr>
            <w:tcW w:w="851" w:type="dxa"/>
            <w:shd w:val="clear" w:color="auto" w:fill="auto"/>
            <w:hideMark/>
          </w:tcPr>
          <w:p w:rsidR="00D50AC6" w:rsidRPr="00C91851" w:rsidRDefault="00D50AC6" w:rsidP="0030573C">
            <w:pPr>
              <w:pStyle w:val="a3"/>
              <w:jc w:val="both"/>
              <w:rPr>
                <w:sz w:val="20"/>
                <w:szCs w:val="20"/>
              </w:rPr>
            </w:pPr>
            <w:r w:rsidRPr="00C91851">
              <w:rPr>
                <w:sz w:val="20"/>
                <w:szCs w:val="20"/>
              </w:rPr>
              <w:t>0,0000</w:t>
            </w:r>
          </w:p>
        </w:tc>
        <w:tc>
          <w:tcPr>
            <w:tcW w:w="708" w:type="dxa"/>
            <w:shd w:val="clear" w:color="auto" w:fill="auto"/>
            <w:hideMark/>
          </w:tcPr>
          <w:p w:rsidR="00D50AC6" w:rsidRPr="00C91851" w:rsidRDefault="00D50AC6" w:rsidP="0030573C">
            <w:pPr>
              <w:pStyle w:val="a3"/>
              <w:jc w:val="both"/>
              <w:rPr>
                <w:sz w:val="20"/>
                <w:szCs w:val="20"/>
              </w:rPr>
            </w:pPr>
            <w:r w:rsidRPr="00C91851">
              <w:rPr>
                <w:sz w:val="20"/>
                <w:szCs w:val="20"/>
              </w:rPr>
              <w:t>0,2105</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0,2200</w:t>
            </w:r>
          </w:p>
        </w:tc>
        <w:tc>
          <w:tcPr>
            <w:tcW w:w="581" w:type="dxa"/>
            <w:shd w:val="clear" w:color="auto" w:fill="auto"/>
            <w:hideMark/>
          </w:tcPr>
          <w:p w:rsidR="00D50AC6" w:rsidRPr="00C91851" w:rsidRDefault="00D50AC6" w:rsidP="0030573C">
            <w:pPr>
              <w:pStyle w:val="a3"/>
              <w:jc w:val="both"/>
              <w:rPr>
                <w:sz w:val="20"/>
                <w:szCs w:val="20"/>
              </w:rPr>
            </w:pPr>
            <w:r w:rsidRPr="00C91851">
              <w:rPr>
                <w:sz w:val="20"/>
                <w:szCs w:val="20"/>
              </w:rPr>
              <w:t>0,2009</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-0,019</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0,228</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0,221</w:t>
            </w:r>
          </w:p>
        </w:tc>
        <w:tc>
          <w:tcPr>
            <w:tcW w:w="747" w:type="dxa"/>
            <w:shd w:val="clear" w:color="auto" w:fill="auto"/>
            <w:hideMark/>
          </w:tcPr>
          <w:p w:rsidR="00D50AC6" w:rsidRPr="00C91851" w:rsidRDefault="00D50AC6" w:rsidP="0030573C">
            <w:pPr>
              <w:pStyle w:val="a3"/>
              <w:jc w:val="both"/>
              <w:rPr>
                <w:sz w:val="20"/>
                <w:szCs w:val="20"/>
              </w:rPr>
            </w:pPr>
            <w:bookmarkStart w:id="33" w:name="RANGE!R15"/>
            <w:r w:rsidRPr="00C91851">
              <w:rPr>
                <w:sz w:val="20"/>
                <w:szCs w:val="20"/>
              </w:rPr>
              <w:t>0,210</w:t>
            </w:r>
            <w:bookmarkEnd w:id="33"/>
          </w:p>
        </w:tc>
        <w:tc>
          <w:tcPr>
            <w:tcW w:w="747" w:type="dxa"/>
            <w:shd w:val="clear" w:color="auto" w:fill="auto"/>
            <w:hideMark/>
          </w:tcPr>
          <w:p w:rsidR="00D50AC6" w:rsidRPr="00C91851" w:rsidRDefault="00D50AC6" w:rsidP="0030573C">
            <w:pPr>
              <w:pStyle w:val="a3"/>
              <w:jc w:val="both"/>
              <w:rPr>
                <w:sz w:val="20"/>
                <w:szCs w:val="20"/>
              </w:rPr>
            </w:pPr>
            <w:bookmarkStart w:id="34" w:name="RANGE!S15"/>
            <w:r w:rsidRPr="00C91851">
              <w:rPr>
                <w:sz w:val="20"/>
                <w:szCs w:val="20"/>
              </w:rPr>
              <w:t>0,220</w:t>
            </w:r>
            <w:bookmarkEnd w:id="34"/>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0,010</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0,219</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0,208</w:t>
            </w:r>
          </w:p>
        </w:tc>
        <w:tc>
          <w:tcPr>
            <w:tcW w:w="747" w:type="dxa"/>
            <w:shd w:val="clear" w:color="auto" w:fill="auto"/>
            <w:hideMark/>
          </w:tcPr>
          <w:p w:rsidR="00D50AC6" w:rsidRPr="00C91851" w:rsidRDefault="00D50AC6" w:rsidP="0030573C">
            <w:pPr>
              <w:pStyle w:val="a3"/>
              <w:jc w:val="both"/>
              <w:rPr>
                <w:sz w:val="20"/>
                <w:szCs w:val="20"/>
              </w:rPr>
            </w:pPr>
            <w:bookmarkStart w:id="35" w:name="RANGE!Y15"/>
            <w:r w:rsidRPr="00C91851">
              <w:rPr>
                <w:sz w:val="20"/>
                <w:szCs w:val="20"/>
              </w:rPr>
              <w:t>0,221</w:t>
            </w:r>
            <w:bookmarkEnd w:id="35"/>
          </w:p>
        </w:tc>
        <w:tc>
          <w:tcPr>
            <w:tcW w:w="747" w:type="dxa"/>
            <w:shd w:val="clear" w:color="auto" w:fill="auto"/>
            <w:hideMark/>
          </w:tcPr>
          <w:p w:rsidR="00D50AC6" w:rsidRPr="00C91851" w:rsidRDefault="00D50AC6" w:rsidP="0030573C">
            <w:pPr>
              <w:pStyle w:val="a3"/>
              <w:jc w:val="both"/>
              <w:rPr>
                <w:sz w:val="20"/>
                <w:szCs w:val="20"/>
              </w:rPr>
            </w:pPr>
            <w:bookmarkStart w:id="36" w:name="RANGE!Z15"/>
            <w:r w:rsidRPr="00C91851">
              <w:rPr>
                <w:sz w:val="20"/>
                <w:szCs w:val="20"/>
              </w:rPr>
              <w:t>0,192</w:t>
            </w:r>
            <w:bookmarkEnd w:id="36"/>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-0,029</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0,228</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0,211</w:t>
            </w:r>
          </w:p>
        </w:tc>
        <w:tc>
          <w:tcPr>
            <w:tcW w:w="747" w:type="dxa"/>
            <w:shd w:val="clear" w:color="auto" w:fill="auto"/>
            <w:hideMark/>
          </w:tcPr>
          <w:p w:rsidR="00D50AC6" w:rsidRPr="00C91851" w:rsidRDefault="00D50AC6" w:rsidP="0030573C">
            <w:pPr>
              <w:pStyle w:val="a3"/>
              <w:jc w:val="both"/>
              <w:rPr>
                <w:sz w:val="20"/>
                <w:szCs w:val="20"/>
              </w:rPr>
            </w:pPr>
            <w:bookmarkStart w:id="37" w:name="RANGE!AF15"/>
            <w:r w:rsidRPr="00C91851">
              <w:rPr>
                <w:sz w:val="20"/>
                <w:szCs w:val="20"/>
              </w:rPr>
              <w:t>0,226</w:t>
            </w:r>
            <w:bookmarkEnd w:id="37"/>
          </w:p>
        </w:tc>
        <w:tc>
          <w:tcPr>
            <w:tcW w:w="654" w:type="dxa"/>
            <w:shd w:val="clear" w:color="auto" w:fill="auto"/>
            <w:hideMark/>
          </w:tcPr>
          <w:p w:rsidR="00D50AC6" w:rsidRPr="00C91851" w:rsidRDefault="00D50AC6" w:rsidP="0030573C">
            <w:pPr>
              <w:pStyle w:val="a3"/>
              <w:jc w:val="both"/>
              <w:rPr>
                <w:sz w:val="20"/>
                <w:szCs w:val="20"/>
              </w:rPr>
            </w:pPr>
            <w:bookmarkStart w:id="38" w:name="RANGE!AG15"/>
            <w:r w:rsidRPr="00C91851">
              <w:rPr>
                <w:sz w:val="20"/>
                <w:szCs w:val="20"/>
              </w:rPr>
              <w:t>0,213</w:t>
            </w:r>
            <w:bookmarkEnd w:id="38"/>
          </w:p>
        </w:tc>
        <w:tc>
          <w:tcPr>
            <w:tcW w:w="503" w:type="dxa"/>
            <w:shd w:val="clear" w:color="auto" w:fill="auto"/>
            <w:hideMark/>
          </w:tcPr>
          <w:p w:rsidR="00D50AC6" w:rsidRPr="00C91851" w:rsidRDefault="00D50AC6" w:rsidP="0030573C">
            <w:pPr>
              <w:pStyle w:val="a3"/>
              <w:jc w:val="both"/>
              <w:rPr>
                <w:sz w:val="20"/>
                <w:szCs w:val="20"/>
              </w:rPr>
            </w:pPr>
            <w:r w:rsidRPr="00C91851">
              <w:rPr>
                <w:sz w:val="20"/>
                <w:szCs w:val="20"/>
              </w:rPr>
              <w:t>-0,013</w:t>
            </w:r>
          </w:p>
        </w:tc>
      </w:tr>
      <w:tr w:rsidR="00AD5767" w:rsidRPr="00C91851" w:rsidTr="00AD5767">
        <w:trPr>
          <w:trHeight w:val="315"/>
        </w:trPr>
        <w:tc>
          <w:tcPr>
            <w:tcW w:w="333" w:type="dxa"/>
            <w:shd w:val="clear" w:color="auto" w:fill="auto"/>
            <w:hideMark/>
          </w:tcPr>
          <w:p w:rsidR="00D50AC6" w:rsidRPr="00C91851" w:rsidRDefault="00D50AC6" w:rsidP="0030573C">
            <w:pPr>
              <w:pStyle w:val="a3"/>
              <w:jc w:val="both"/>
              <w:rPr>
                <w:sz w:val="20"/>
                <w:szCs w:val="20"/>
              </w:rPr>
            </w:pPr>
            <w:r w:rsidRPr="00C91851">
              <w:rPr>
                <w:sz w:val="20"/>
                <w:szCs w:val="20"/>
              </w:rPr>
              <w:t>2</w:t>
            </w:r>
          </w:p>
        </w:tc>
        <w:tc>
          <w:tcPr>
            <w:tcW w:w="909" w:type="dxa"/>
            <w:shd w:val="clear" w:color="auto" w:fill="auto"/>
            <w:hideMark/>
          </w:tcPr>
          <w:p w:rsidR="00D50AC6" w:rsidRPr="00C91851" w:rsidRDefault="00D50AC6" w:rsidP="0030573C">
            <w:pPr>
              <w:pStyle w:val="a3"/>
              <w:jc w:val="both"/>
              <w:rPr>
                <w:sz w:val="20"/>
                <w:szCs w:val="20"/>
              </w:rPr>
            </w:pPr>
            <w:r w:rsidRPr="00C91851">
              <w:rPr>
                <w:sz w:val="20"/>
                <w:szCs w:val="20"/>
              </w:rPr>
              <w:t xml:space="preserve">условное топливо тут </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351,04</w:t>
            </w:r>
          </w:p>
        </w:tc>
        <w:tc>
          <w:tcPr>
            <w:tcW w:w="851" w:type="dxa"/>
            <w:shd w:val="clear" w:color="auto" w:fill="auto"/>
            <w:hideMark/>
          </w:tcPr>
          <w:p w:rsidR="00D50AC6" w:rsidRPr="00C91851" w:rsidRDefault="00D50AC6" w:rsidP="0030573C">
            <w:pPr>
              <w:pStyle w:val="a3"/>
              <w:jc w:val="both"/>
              <w:rPr>
                <w:sz w:val="20"/>
                <w:szCs w:val="20"/>
              </w:rPr>
            </w:pPr>
            <w:r w:rsidRPr="00C91851">
              <w:rPr>
                <w:sz w:val="20"/>
                <w:szCs w:val="20"/>
              </w:rPr>
              <w:t>0,22</w:t>
            </w:r>
          </w:p>
        </w:tc>
        <w:tc>
          <w:tcPr>
            <w:tcW w:w="708" w:type="dxa"/>
            <w:shd w:val="clear" w:color="auto" w:fill="auto"/>
            <w:hideMark/>
          </w:tcPr>
          <w:p w:rsidR="00D50AC6" w:rsidRPr="00C91851" w:rsidRDefault="00D50AC6" w:rsidP="0030573C">
            <w:pPr>
              <w:pStyle w:val="a3"/>
              <w:jc w:val="both"/>
              <w:rPr>
                <w:sz w:val="20"/>
                <w:szCs w:val="20"/>
              </w:rPr>
            </w:pPr>
            <w:r w:rsidRPr="00C91851">
              <w:rPr>
                <w:sz w:val="20"/>
                <w:szCs w:val="20"/>
              </w:rPr>
              <w:t>322,12</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336,79</w:t>
            </w:r>
          </w:p>
        </w:tc>
        <w:tc>
          <w:tcPr>
            <w:tcW w:w="581" w:type="dxa"/>
            <w:shd w:val="clear" w:color="auto" w:fill="auto"/>
            <w:hideMark/>
          </w:tcPr>
          <w:p w:rsidR="00D50AC6" w:rsidRPr="00C91851" w:rsidRDefault="00D50AC6" w:rsidP="0030573C">
            <w:pPr>
              <w:pStyle w:val="a3"/>
              <w:jc w:val="both"/>
              <w:rPr>
                <w:sz w:val="20"/>
                <w:szCs w:val="20"/>
              </w:rPr>
            </w:pPr>
            <w:r w:rsidRPr="00C91851">
              <w:rPr>
                <w:sz w:val="20"/>
                <w:szCs w:val="20"/>
              </w:rPr>
              <w:t>284,27</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-52,52</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60,27</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56,04</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53,37</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56,83</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3,46</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224,14</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213,75</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227,30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175,23</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-52,07</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66,63</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52,32</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56,12</w:t>
            </w:r>
          </w:p>
        </w:tc>
        <w:tc>
          <w:tcPr>
            <w:tcW w:w="654" w:type="dxa"/>
            <w:shd w:val="clear" w:color="auto" w:fill="auto"/>
            <w:hideMark/>
          </w:tcPr>
          <w:p w:rsidR="00D50AC6" w:rsidRPr="00C91851" w:rsidRDefault="00D50AC6" w:rsidP="0030573C">
            <w:pPr>
              <w:pStyle w:val="a3"/>
              <w:jc w:val="both"/>
              <w:rPr>
                <w:sz w:val="20"/>
                <w:szCs w:val="20"/>
              </w:rPr>
            </w:pPr>
            <w:r w:rsidRPr="00C91851">
              <w:rPr>
                <w:sz w:val="20"/>
                <w:szCs w:val="20"/>
              </w:rPr>
              <w:t>52,21</w:t>
            </w:r>
          </w:p>
        </w:tc>
        <w:tc>
          <w:tcPr>
            <w:tcW w:w="503" w:type="dxa"/>
            <w:shd w:val="clear" w:color="auto" w:fill="auto"/>
            <w:hideMark/>
          </w:tcPr>
          <w:p w:rsidR="00D50AC6" w:rsidRPr="00C91851" w:rsidRDefault="00D50AC6" w:rsidP="0030573C">
            <w:pPr>
              <w:pStyle w:val="a3"/>
              <w:jc w:val="both"/>
              <w:rPr>
                <w:sz w:val="20"/>
                <w:szCs w:val="20"/>
              </w:rPr>
            </w:pPr>
            <w:r w:rsidRPr="00C91851">
              <w:rPr>
                <w:sz w:val="20"/>
                <w:szCs w:val="20"/>
              </w:rPr>
              <w:t>-3,91</w:t>
            </w:r>
          </w:p>
        </w:tc>
      </w:tr>
      <w:tr w:rsidR="00AD5767" w:rsidRPr="00C91851" w:rsidTr="00AD5767">
        <w:trPr>
          <w:trHeight w:val="570"/>
        </w:trPr>
        <w:tc>
          <w:tcPr>
            <w:tcW w:w="333" w:type="dxa"/>
            <w:shd w:val="clear" w:color="auto" w:fill="auto"/>
            <w:hideMark/>
          </w:tcPr>
          <w:p w:rsidR="00D50AC6" w:rsidRPr="00C91851" w:rsidRDefault="00D50AC6" w:rsidP="0030573C">
            <w:pPr>
              <w:pStyle w:val="a3"/>
              <w:jc w:val="both"/>
              <w:rPr>
                <w:b/>
                <w:bCs/>
                <w:sz w:val="20"/>
                <w:szCs w:val="20"/>
              </w:rPr>
            </w:pPr>
            <w:r w:rsidRPr="00C91851">
              <w:rPr>
                <w:b/>
                <w:bCs/>
                <w:sz w:val="20"/>
                <w:szCs w:val="20"/>
              </w:rPr>
              <w:t>3</w:t>
            </w:r>
          </w:p>
        </w:tc>
        <w:tc>
          <w:tcPr>
            <w:tcW w:w="909" w:type="dxa"/>
            <w:shd w:val="clear" w:color="auto" w:fill="auto"/>
            <w:hideMark/>
          </w:tcPr>
          <w:p w:rsidR="00D50AC6" w:rsidRPr="00C91851" w:rsidRDefault="00D50AC6" w:rsidP="0030573C">
            <w:pPr>
              <w:pStyle w:val="a3"/>
              <w:jc w:val="both"/>
              <w:rPr>
                <w:b/>
                <w:bCs/>
                <w:sz w:val="20"/>
                <w:szCs w:val="20"/>
              </w:rPr>
            </w:pPr>
            <w:r w:rsidRPr="00C91851">
              <w:rPr>
                <w:b/>
                <w:bCs/>
                <w:sz w:val="20"/>
                <w:szCs w:val="20"/>
              </w:rPr>
              <w:t>Натуральное топливо тонн</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780,15</w:t>
            </w:r>
          </w:p>
        </w:tc>
        <w:tc>
          <w:tcPr>
            <w:tcW w:w="851" w:type="dxa"/>
            <w:shd w:val="clear" w:color="auto" w:fill="auto"/>
            <w:hideMark/>
          </w:tcPr>
          <w:p w:rsidR="00D50AC6" w:rsidRPr="00C91851" w:rsidRDefault="00D50AC6" w:rsidP="0030573C">
            <w:pPr>
              <w:pStyle w:val="a3"/>
              <w:jc w:val="both"/>
              <w:rPr>
                <w:sz w:val="20"/>
                <w:szCs w:val="20"/>
              </w:rPr>
            </w:pPr>
            <w:r w:rsidRPr="00C91851">
              <w:rPr>
                <w:sz w:val="20"/>
                <w:szCs w:val="20"/>
              </w:rPr>
              <w:t>657,67</w:t>
            </w:r>
          </w:p>
        </w:tc>
        <w:tc>
          <w:tcPr>
            <w:tcW w:w="708" w:type="dxa"/>
            <w:shd w:val="clear" w:color="auto" w:fill="auto"/>
            <w:hideMark/>
          </w:tcPr>
          <w:p w:rsidR="00D50AC6" w:rsidRPr="00C91851" w:rsidRDefault="00D50AC6" w:rsidP="0030573C">
            <w:pPr>
              <w:pStyle w:val="a3"/>
              <w:jc w:val="both"/>
              <w:rPr>
                <w:sz w:val="20"/>
                <w:szCs w:val="20"/>
              </w:rPr>
            </w:pPr>
            <w:r w:rsidRPr="00C91851">
              <w:rPr>
                <w:sz w:val="20"/>
                <w:szCs w:val="20"/>
              </w:rPr>
              <w:t>652,25</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737,99</w:t>
            </w:r>
          </w:p>
        </w:tc>
        <w:tc>
          <w:tcPr>
            <w:tcW w:w="581" w:type="dxa"/>
            <w:shd w:val="clear" w:color="auto" w:fill="auto"/>
            <w:hideMark/>
          </w:tcPr>
          <w:p w:rsidR="00D50AC6" w:rsidRPr="00C91851" w:rsidRDefault="00D50AC6" w:rsidP="0030573C">
            <w:pPr>
              <w:pStyle w:val="a3"/>
              <w:jc w:val="both"/>
              <w:rPr>
                <w:b/>
                <w:bCs/>
                <w:sz w:val="20"/>
                <w:szCs w:val="20"/>
              </w:rPr>
            </w:pPr>
            <w:r w:rsidRPr="00C91851">
              <w:rPr>
                <w:b/>
                <w:bCs/>
                <w:sz w:val="20"/>
                <w:szCs w:val="20"/>
              </w:rPr>
              <w:t>634,33</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-103,66</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133,94</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113,48</w:t>
            </w:r>
          </w:p>
        </w:tc>
        <w:tc>
          <w:tcPr>
            <w:tcW w:w="747" w:type="dxa"/>
            <w:shd w:val="clear" w:color="auto" w:fill="auto"/>
            <w:hideMark/>
          </w:tcPr>
          <w:p w:rsidR="00D50AC6" w:rsidRPr="00C91851" w:rsidRDefault="00D50AC6" w:rsidP="0030573C">
            <w:pPr>
              <w:pStyle w:val="a3"/>
              <w:jc w:val="both"/>
              <w:rPr>
                <w:sz w:val="20"/>
                <w:szCs w:val="20"/>
              </w:rPr>
            </w:pPr>
            <w:bookmarkStart w:id="39" w:name="RANGE!R17"/>
            <w:r w:rsidRPr="00C91851">
              <w:rPr>
                <w:sz w:val="20"/>
                <w:szCs w:val="20"/>
              </w:rPr>
              <w:t>111,88</w:t>
            </w:r>
            <w:bookmarkEnd w:id="39"/>
          </w:p>
        </w:tc>
        <w:tc>
          <w:tcPr>
            <w:tcW w:w="747" w:type="dxa"/>
            <w:shd w:val="clear" w:color="auto" w:fill="auto"/>
            <w:hideMark/>
          </w:tcPr>
          <w:p w:rsidR="00D50AC6" w:rsidRPr="00C91851" w:rsidRDefault="00D50AC6" w:rsidP="0030573C">
            <w:pPr>
              <w:pStyle w:val="a3"/>
              <w:jc w:val="both"/>
              <w:rPr>
                <w:b/>
                <w:bCs/>
                <w:sz w:val="20"/>
                <w:szCs w:val="20"/>
              </w:rPr>
            </w:pPr>
            <w:bookmarkStart w:id="40" w:name="RANGE!S17"/>
            <w:r w:rsidRPr="00C91851">
              <w:rPr>
                <w:b/>
                <w:bCs/>
                <w:sz w:val="20"/>
                <w:szCs w:val="20"/>
              </w:rPr>
              <w:t>126,81</w:t>
            </w:r>
            <w:bookmarkEnd w:id="40"/>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14,93</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498,10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432,82</w:t>
            </w:r>
          </w:p>
        </w:tc>
        <w:tc>
          <w:tcPr>
            <w:tcW w:w="747" w:type="dxa"/>
            <w:shd w:val="clear" w:color="auto" w:fill="auto"/>
            <w:hideMark/>
          </w:tcPr>
          <w:p w:rsidR="00D50AC6" w:rsidRPr="00C91851" w:rsidRDefault="00D50AC6" w:rsidP="0030573C">
            <w:pPr>
              <w:pStyle w:val="a3"/>
              <w:jc w:val="both"/>
              <w:rPr>
                <w:sz w:val="20"/>
                <w:szCs w:val="20"/>
              </w:rPr>
            </w:pPr>
            <w:bookmarkStart w:id="41" w:name="RANGE!Y17"/>
            <w:r w:rsidRPr="00C91851">
              <w:rPr>
                <w:sz w:val="20"/>
                <w:szCs w:val="20"/>
              </w:rPr>
              <w:t>508,45</w:t>
            </w:r>
            <w:bookmarkEnd w:id="41"/>
          </w:p>
        </w:tc>
        <w:tc>
          <w:tcPr>
            <w:tcW w:w="747" w:type="dxa"/>
            <w:shd w:val="clear" w:color="auto" w:fill="auto"/>
            <w:hideMark/>
          </w:tcPr>
          <w:p w:rsidR="00D50AC6" w:rsidRPr="00C91851" w:rsidRDefault="00D50AC6" w:rsidP="0030573C">
            <w:pPr>
              <w:pStyle w:val="a3"/>
              <w:jc w:val="both"/>
              <w:rPr>
                <w:b/>
                <w:bCs/>
                <w:sz w:val="20"/>
                <w:szCs w:val="20"/>
              </w:rPr>
            </w:pPr>
            <w:bookmarkStart w:id="42" w:name="RANGE!Z17"/>
            <w:r w:rsidRPr="00C91851">
              <w:rPr>
                <w:b/>
                <w:bCs/>
                <w:sz w:val="20"/>
                <w:szCs w:val="20"/>
              </w:rPr>
              <w:t>391,01</w:t>
            </w:r>
            <w:bookmarkEnd w:id="42"/>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-117,44</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148,06</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105,95</w:t>
            </w:r>
          </w:p>
        </w:tc>
        <w:tc>
          <w:tcPr>
            <w:tcW w:w="747" w:type="dxa"/>
            <w:shd w:val="clear" w:color="auto" w:fill="auto"/>
            <w:hideMark/>
          </w:tcPr>
          <w:p w:rsidR="00D50AC6" w:rsidRPr="00C91851" w:rsidRDefault="00D50AC6" w:rsidP="0030573C">
            <w:pPr>
              <w:pStyle w:val="a3"/>
              <w:jc w:val="both"/>
              <w:rPr>
                <w:sz w:val="20"/>
                <w:szCs w:val="20"/>
              </w:rPr>
            </w:pPr>
            <w:bookmarkStart w:id="43" w:name="RANGE!AF17"/>
            <w:r w:rsidRPr="00C91851">
              <w:rPr>
                <w:sz w:val="20"/>
                <w:szCs w:val="20"/>
              </w:rPr>
              <w:t>117,66</w:t>
            </w:r>
            <w:bookmarkEnd w:id="43"/>
          </w:p>
        </w:tc>
        <w:tc>
          <w:tcPr>
            <w:tcW w:w="654" w:type="dxa"/>
            <w:shd w:val="clear" w:color="auto" w:fill="auto"/>
            <w:hideMark/>
          </w:tcPr>
          <w:p w:rsidR="00D50AC6" w:rsidRPr="00C91851" w:rsidRDefault="00D50AC6" w:rsidP="0030573C">
            <w:pPr>
              <w:pStyle w:val="a3"/>
              <w:jc w:val="both"/>
              <w:rPr>
                <w:b/>
                <w:bCs/>
                <w:sz w:val="20"/>
                <w:szCs w:val="20"/>
              </w:rPr>
            </w:pPr>
            <w:bookmarkStart w:id="44" w:name="RANGE!AG17"/>
            <w:r w:rsidRPr="00C91851">
              <w:rPr>
                <w:b/>
                <w:bCs/>
                <w:sz w:val="20"/>
                <w:szCs w:val="20"/>
              </w:rPr>
              <w:t>116,51</w:t>
            </w:r>
            <w:bookmarkEnd w:id="44"/>
          </w:p>
        </w:tc>
        <w:tc>
          <w:tcPr>
            <w:tcW w:w="503" w:type="dxa"/>
            <w:shd w:val="clear" w:color="auto" w:fill="auto"/>
            <w:hideMark/>
          </w:tcPr>
          <w:p w:rsidR="00D50AC6" w:rsidRPr="00C91851" w:rsidRDefault="00D50AC6" w:rsidP="0030573C">
            <w:pPr>
              <w:pStyle w:val="a3"/>
              <w:jc w:val="both"/>
              <w:rPr>
                <w:sz w:val="20"/>
                <w:szCs w:val="20"/>
              </w:rPr>
            </w:pPr>
            <w:r w:rsidRPr="00C91851">
              <w:rPr>
                <w:sz w:val="20"/>
                <w:szCs w:val="20"/>
              </w:rPr>
              <w:t>-1,15</w:t>
            </w:r>
          </w:p>
        </w:tc>
      </w:tr>
      <w:tr w:rsidR="00AD5767" w:rsidRPr="00C91851" w:rsidTr="00AD5767">
        <w:trPr>
          <w:trHeight w:val="600"/>
        </w:trPr>
        <w:tc>
          <w:tcPr>
            <w:tcW w:w="333" w:type="dxa"/>
            <w:shd w:val="clear" w:color="auto" w:fill="auto"/>
            <w:hideMark/>
          </w:tcPr>
          <w:p w:rsidR="00D50AC6" w:rsidRPr="00C91851" w:rsidRDefault="00D50AC6" w:rsidP="0030573C">
            <w:pPr>
              <w:pStyle w:val="a3"/>
              <w:jc w:val="both"/>
              <w:rPr>
                <w:sz w:val="20"/>
                <w:szCs w:val="20"/>
              </w:rPr>
            </w:pPr>
            <w:r w:rsidRPr="00C91851">
              <w:rPr>
                <w:sz w:val="20"/>
                <w:szCs w:val="20"/>
              </w:rPr>
              <w:t> 4</w:t>
            </w:r>
          </w:p>
        </w:tc>
        <w:tc>
          <w:tcPr>
            <w:tcW w:w="909" w:type="dxa"/>
            <w:shd w:val="clear" w:color="auto" w:fill="auto"/>
            <w:hideMark/>
          </w:tcPr>
          <w:p w:rsidR="00D50AC6" w:rsidRPr="00C91851" w:rsidRDefault="00D50AC6" w:rsidP="0030573C">
            <w:pPr>
              <w:pStyle w:val="a3"/>
              <w:jc w:val="both"/>
              <w:rPr>
                <w:sz w:val="20"/>
                <w:szCs w:val="20"/>
              </w:rPr>
            </w:pPr>
            <w:r w:rsidRPr="00C91851">
              <w:rPr>
                <w:sz w:val="20"/>
                <w:szCs w:val="20"/>
              </w:rPr>
              <w:t>Низш. тепл. сгоран. ккал/кг</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3150,00</w:t>
            </w:r>
          </w:p>
        </w:tc>
        <w:tc>
          <w:tcPr>
            <w:tcW w:w="851" w:type="dxa"/>
            <w:shd w:val="clear" w:color="auto" w:fill="auto"/>
            <w:noWrap/>
            <w:hideMark/>
          </w:tcPr>
          <w:p w:rsidR="00D50AC6" w:rsidRPr="00C91851" w:rsidRDefault="00D50AC6" w:rsidP="0030573C">
            <w:pPr>
              <w:pStyle w:val="a3"/>
              <w:jc w:val="both"/>
              <w:rPr>
                <w:sz w:val="20"/>
                <w:szCs w:val="20"/>
              </w:rPr>
            </w:pPr>
            <w:r w:rsidRPr="00C91851">
              <w:rPr>
                <w:sz w:val="20"/>
                <w:szCs w:val="20"/>
              </w:rPr>
              <w:t> </w:t>
            </w:r>
          </w:p>
        </w:tc>
        <w:tc>
          <w:tcPr>
            <w:tcW w:w="708" w:type="dxa"/>
            <w:shd w:val="clear" w:color="auto" w:fill="auto"/>
            <w:hideMark/>
          </w:tcPr>
          <w:p w:rsidR="00D50AC6" w:rsidRPr="00C91851" w:rsidRDefault="00D50AC6" w:rsidP="0030573C">
            <w:pPr>
              <w:pStyle w:val="a3"/>
              <w:jc w:val="both"/>
              <w:rPr>
                <w:sz w:val="20"/>
                <w:szCs w:val="20"/>
              </w:rPr>
            </w:pPr>
            <w:r w:rsidRPr="00C91851">
              <w:rPr>
                <w:sz w:val="20"/>
                <w:szCs w:val="20"/>
              </w:rPr>
              <w:t>3457,00</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3344,00</w:t>
            </w:r>
          </w:p>
        </w:tc>
        <w:tc>
          <w:tcPr>
            <w:tcW w:w="581" w:type="dxa"/>
            <w:shd w:val="clear" w:color="auto" w:fill="auto"/>
            <w:hideMark/>
          </w:tcPr>
          <w:p w:rsidR="00D50AC6" w:rsidRPr="00C91851" w:rsidRDefault="00D50AC6" w:rsidP="0030573C">
            <w:pPr>
              <w:pStyle w:val="a3"/>
              <w:jc w:val="both"/>
              <w:rPr>
                <w:sz w:val="20"/>
                <w:szCs w:val="20"/>
              </w:rPr>
            </w:pPr>
            <w:r w:rsidRPr="00C91851">
              <w:rPr>
                <w:sz w:val="20"/>
                <w:szCs w:val="20"/>
              </w:rPr>
              <w:t>3137,00</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-207,00</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3150,00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3457,00</w:t>
            </w:r>
          </w:p>
        </w:tc>
        <w:tc>
          <w:tcPr>
            <w:tcW w:w="747" w:type="dxa"/>
            <w:shd w:val="clear" w:color="auto" w:fill="auto"/>
            <w:hideMark/>
          </w:tcPr>
          <w:p w:rsidR="00D50AC6" w:rsidRPr="00C91851" w:rsidRDefault="00D50AC6" w:rsidP="0030573C">
            <w:pPr>
              <w:pStyle w:val="a3"/>
              <w:jc w:val="both"/>
              <w:rPr>
                <w:sz w:val="20"/>
                <w:szCs w:val="20"/>
              </w:rPr>
            </w:pPr>
            <w:bookmarkStart w:id="45" w:name="RANGE!R21"/>
            <w:r w:rsidRPr="00C91851">
              <w:rPr>
                <w:sz w:val="20"/>
                <w:szCs w:val="20"/>
              </w:rPr>
              <w:t>3344,00</w:t>
            </w:r>
            <w:bookmarkEnd w:id="45"/>
          </w:p>
        </w:tc>
        <w:tc>
          <w:tcPr>
            <w:tcW w:w="747" w:type="dxa"/>
            <w:shd w:val="clear" w:color="auto" w:fill="auto"/>
            <w:hideMark/>
          </w:tcPr>
          <w:p w:rsidR="00D50AC6" w:rsidRPr="00C91851" w:rsidRDefault="00D50AC6" w:rsidP="0030573C">
            <w:pPr>
              <w:pStyle w:val="a3"/>
              <w:jc w:val="both"/>
              <w:rPr>
                <w:sz w:val="20"/>
                <w:szCs w:val="20"/>
              </w:rPr>
            </w:pPr>
            <w:bookmarkStart w:id="46" w:name="RANGE!S21"/>
            <w:r w:rsidRPr="00C91851">
              <w:rPr>
                <w:sz w:val="20"/>
                <w:szCs w:val="20"/>
              </w:rPr>
              <w:t>3137,00</w:t>
            </w:r>
            <w:bookmarkEnd w:id="46"/>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-207,00</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3150,00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3457,00</w:t>
            </w:r>
          </w:p>
        </w:tc>
        <w:tc>
          <w:tcPr>
            <w:tcW w:w="747" w:type="dxa"/>
            <w:shd w:val="clear" w:color="auto" w:fill="auto"/>
            <w:hideMark/>
          </w:tcPr>
          <w:p w:rsidR="00D50AC6" w:rsidRPr="00C91851" w:rsidRDefault="00D50AC6" w:rsidP="0030573C">
            <w:pPr>
              <w:pStyle w:val="a3"/>
              <w:jc w:val="both"/>
              <w:rPr>
                <w:sz w:val="20"/>
                <w:szCs w:val="20"/>
              </w:rPr>
            </w:pPr>
            <w:bookmarkStart w:id="47" w:name="RANGE!Y21"/>
            <w:r w:rsidRPr="00C91851">
              <w:rPr>
                <w:sz w:val="20"/>
                <w:szCs w:val="20"/>
              </w:rPr>
              <w:t>3344,00</w:t>
            </w:r>
            <w:bookmarkEnd w:id="47"/>
          </w:p>
        </w:tc>
        <w:tc>
          <w:tcPr>
            <w:tcW w:w="747" w:type="dxa"/>
            <w:shd w:val="clear" w:color="auto" w:fill="auto"/>
            <w:hideMark/>
          </w:tcPr>
          <w:p w:rsidR="00D50AC6" w:rsidRPr="00C91851" w:rsidRDefault="00D50AC6" w:rsidP="0030573C">
            <w:pPr>
              <w:pStyle w:val="a3"/>
              <w:jc w:val="both"/>
              <w:rPr>
                <w:sz w:val="20"/>
                <w:szCs w:val="20"/>
              </w:rPr>
            </w:pPr>
            <w:bookmarkStart w:id="48" w:name="RANGE!Z21"/>
            <w:r w:rsidRPr="00C91851">
              <w:rPr>
                <w:sz w:val="20"/>
                <w:szCs w:val="20"/>
              </w:rPr>
              <w:t>3137,00</w:t>
            </w:r>
            <w:bookmarkEnd w:id="48"/>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 </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3150,00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3457,00</w:t>
            </w:r>
          </w:p>
        </w:tc>
        <w:tc>
          <w:tcPr>
            <w:tcW w:w="747" w:type="dxa"/>
            <w:shd w:val="clear" w:color="auto" w:fill="auto"/>
            <w:hideMark/>
          </w:tcPr>
          <w:p w:rsidR="00D50AC6" w:rsidRPr="00C91851" w:rsidRDefault="00D50AC6" w:rsidP="0030573C">
            <w:pPr>
              <w:pStyle w:val="a3"/>
              <w:jc w:val="both"/>
              <w:rPr>
                <w:sz w:val="20"/>
                <w:szCs w:val="20"/>
              </w:rPr>
            </w:pPr>
            <w:bookmarkStart w:id="49" w:name="RANGE!AF21"/>
            <w:r w:rsidRPr="00C91851">
              <w:rPr>
                <w:sz w:val="20"/>
                <w:szCs w:val="20"/>
              </w:rPr>
              <w:t>3344,00</w:t>
            </w:r>
            <w:bookmarkEnd w:id="49"/>
          </w:p>
        </w:tc>
        <w:tc>
          <w:tcPr>
            <w:tcW w:w="654" w:type="dxa"/>
            <w:shd w:val="clear" w:color="auto" w:fill="auto"/>
            <w:hideMark/>
          </w:tcPr>
          <w:p w:rsidR="00D50AC6" w:rsidRPr="00C91851" w:rsidRDefault="00D50AC6" w:rsidP="0030573C">
            <w:pPr>
              <w:pStyle w:val="a3"/>
              <w:jc w:val="both"/>
              <w:rPr>
                <w:sz w:val="20"/>
                <w:szCs w:val="20"/>
              </w:rPr>
            </w:pPr>
            <w:bookmarkStart w:id="50" w:name="RANGE!AG21"/>
            <w:r w:rsidRPr="00C91851">
              <w:rPr>
                <w:sz w:val="20"/>
                <w:szCs w:val="20"/>
              </w:rPr>
              <w:t>3137,00</w:t>
            </w:r>
            <w:bookmarkEnd w:id="50"/>
          </w:p>
        </w:tc>
        <w:tc>
          <w:tcPr>
            <w:tcW w:w="503" w:type="dxa"/>
            <w:shd w:val="clear" w:color="auto" w:fill="auto"/>
            <w:hideMark/>
          </w:tcPr>
          <w:p w:rsidR="00D50AC6" w:rsidRPr="00C91851" w:rsidRDefault="00D50AC6" w:rsidP="0030573C">
            <w:pPr>
              <w:pStyle w:val="a3"/>
              <w:jc w:val="both"/>
              <w:rPr>
                <w:sz w:val="20"/>
                <w:szCs w:val="20"/>
              </w:rPr>
            </w:pPr>
            <w:r w:rsidRPr="00C91851">
              <w:rPr>
                <w:sz w:val="20"/>
                <w:szCs w:val="20"/>
              </w:rPr>
              <w:t> </w:t>
            </w:r>
          </w:p>
        </w:tc>
      </w:tr>
      <w:tr w:rsidR="00AD5767" w:rsidRPr="00C91851" w:rsidTr="00AD5767">
        <w:trPr>
          <w:trHeight w:val="934"/>
        </w:trPr>
        <w:tc>
          <w:tcPr>
            <w:tcW w:w="333" w:type="dxa"/>
            <w:shd w:val="clear" w:color="auto" w:fill="auto"/>
            <w:hideMark/>
          </w:tcPr>
          <w:p w:rsidR="00D50AC6" w:rsidRPr="00C91851" w:rsidRDefault="00D50AC6" w:rsidP="0030573C">
            <w:pPr>
              <w:pStyle w:val="a3"/>
              <w:jc w:val="both"/>
              <w:rPr>
                <w:sz w:val="20"/>
                <w:szCs w:val="20"/>
              </w:rPr>
            </w:pPr>
            <w:r w:rsidRPr="00C91851">
              <w:rPr>
                <w:sz w:val="20"/>
                <w:szCs w:val="20"/>
              </w:rPr>
              <w:t> 5</w:t>
            </w:r>
          </w:p>
        </w:tc>
        <w:tc>
          <w:tcPr>
            <w:tcW w:w="909" w:type="dxa"/>
            <w:shd w:val="clear" w:color="auto" w:fill="auto"/>
            <w:hideMark/>
          </w:tcPr>
          <w:p w:rsidR="00D50AC6" w:rsidRPr="00C91851" w:rsidRDefault="00D50AC6" w:rsidP="0030573C">
            <w:pPr>
              <w:pStyle w:val="a3"/>
              <w:jc w:val="both"/>
              <w:rPr>
                <w:sz w:val="20"/>
                <w:szCs w:val="20"/>
              </w:rPr>
            </w:pPr>
            <w:r w:rsidRPr="00C91851">
              <w:rPr>
                <w:sz w:val="20"/>
                <w:szCs w:val="20"/>
              </w:rPr>
              <w:t>Калорийный эквивалент</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0,450</w:t>
            </w:r>
          </w:p>
        </w:tc>
        <w:tc>
          <w:tcPr>
            <w:tcW w:w="851" w:type="dxa"/>
            <w:shd w:val="clear" w:color="auto" w:fill="auto"/>
            <w:noWrap/>
            <w:hideMark/>
          </w:tcPr>
          <w:p w:rsidR="00D50AC6" w:rsidRPr="00C91851" w:rsidRDefault="00D50AC6" w:rsidP="0030573C">
            <w:pPr>
              <w:pStyle w:val="a3"/>
              <w:jc w:val="both"/>
              <w:rPr>
                <w:sz w:val="20"/>
                <w:szCs w:val="20"/>
              </w:rPr>
            </w:pPr>
            <w:r w:rsidRPr="00C91851">
              <w:rPr>
                <w:sz w:val="20"/>
                <w:szCs w:val="20"/>
              </w:rPr>
              <w:t> </w:t>
            </w:r>
          </w:p>
        </w:tc>
        <w:tc>
          <w:tcPr>
            <w:tcW w:w="708" w:type="dxa"/>
            <w:shd w:val="clear" w:color="auto" w:fill="auto"/>
            <w:hideMark/>
          </w:tcPr>
          <w:p w:rsidR="00D50AC6" w:rsidRPr="00C91851" w:rsidRDefault="00D50AC6" w:rsidP="0030573C">
            <w:pPr>
              <w:pStyle w:val="a3"/>
              <w:jc w:val="both"/>
              <w:rPr>
                <w:sz w:val="20"/>
                <w:szCs w:val="20"/>
              </w:rPr>
            </w:pPr>
            <w:r w:rsidRPr="00C91851">
              <w:rPr>
                <w:sz w:val="20"/>
                <w:szCs w:val="20"/>
              </w:rPr>
              <w:t>0,494</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0,477</w:t>
            </w:r>
          </w:p>
        </w:tc>
        <w:tc>
          <w:tcPr>
            <w:tcW w:w="581" w:type="dxa"/>
            <w:shd w:val="clear" w:color="auto" w:fill="auto"/>
            <w:hideMark/>
          </w:tcPr>
          <w:p w:rsidR="00D50AC6" w:rsidRPr="00C91851" w:rsidRDefault="00D50AC6" w:rsidP="0030573C">
            <w:pPr>
              <w:pStyle w:val="a3"/>
              <w:jc w:val="both"/>
              <w:rPr>
                <w:sz w:val="20"/>
                <w:szCs w:val="20"/>
              </w:rPr>
            </w:pPr>
            <w:r w:rsidRPr="00C91851">
              <w:rPr>
                <w:sz w:val="20"/>
                <w:szCs w:val="20"/>
              </w:rPr>
              <w:t>0,448</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-0,029</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0,450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0,494</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0,477</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0,448</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-0,029</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0,450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0,494</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0,477</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0,448</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-0,029</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0,450</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0,494</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0,477</w:t>
            </w:r>
          </w:p>
        </w:tc>
        <w:tc>
          <w:tcPr>
            <w:tcW w:w="654" w:type="dxa"/>
            <w:shd w:val="clear" w:color="auto" w:fill="auto"/>
            <w:hideMark/>
          </w:tcPr>
          <w:p w:rsidR="00D50AC6" w:rsidRPr="00C91851" w:rsidRDefault="00D50AC6" w:rsidP="0030573C">
            <w:pPr>
              <w:pStyle w:val="a3"/>
              <w:jc w:val="both"/>
              <w:rPr>
                <w:sz w:val="20"/>
                <w:szCs w:val="20"/>
              </w:rPr>
            </w:pPr>
            <w:r w:rsidRPr="00C91851">
              <w:rPr>
                <w:sz w:val="20"/>
                <w:szCs w:val="20"/>
              </w:rPr>
              <w:t>0,448</w:t>
            </w:r>
          </w:p>
        </w:tc>
        <w:tc>
          <w:tcPr>
            <w:tcW w:w="503" w:type="dxa"/>
            <w:shd w:val="clear" w:color="auto" w:fill="auto"/>
            <w:hideMark/>
          </w:tcPr>
          <w:p w:rsidR="00D50AC6" w:rsidRPr="00C91851" w:rsidRDefault="00D50AC6" w:rsidP="0030573C">
            <w:pPr>
              <w:pStyle w:val="a3"/>
              <w:jc w:val="both"/>
              <w:rPr>
                <w:sz w:val="20"/>
                <w:szCs w:val="20"/>
              </w:rPr>
            </w:pPr>
            <w:r w:rsidRPr="00C91851">
              <w:rPr>
                <w:sz w:val="20"/>
                <w:szCs w:val="20"/>
              </w:rPr>
              <w:t>-0,029</w:t>
            </w:r>
          </w:p>
        </w:tc>
      </w:tr>
      <w:tr w:rsidR="00AD5767" w:rsidRPr="00C91851" w:rsidTr="00AD5767">
        <w:trPr>
          <w:trHeight w:val="553"/>
        </w:trPr>
        <w:tc>
          <w:tcPr>
            <w:tcW w:w="333" w:type="dxa"/>
            <w:shd w:val="clear" w:color="auto" w:fill="auto"/>
            <w:hideMark/>
          </w:tcPr>
          <w:p w:rsidR="00D50AC6" w:rsidRPr="00C91851" w:rsidRDefault="00D50AC6" w:rsidP="0030573C">
            <w:pPr>
              <w:pStyle w:val="a3"/>
              <w:jc w:val="both"/>
              <w:rPr>
                <w:sz w:val="20"/>
                <w:szCs w:val="20"/>
              </w:rPr>
            </w:pPr>
            <w:r w:rsidRPr="00C91851">
              <w:rPr>
                <w:sz w:val="20"/>
                <w:szCs w:val="20"/>
              </w:rPr>
              <w:t> 6</w:t>
            </w:r>
          </w:p>
        </w:tc>
        <w:tc>
          <w:tcPr>
            <w:tcW w:w="909" w:type="dxa"/>
            <w:shd w:val="clear" w:color="auto" w:fill="auto"/>
            <w:hideMark/>
          </w:tcPr>
          <w:p w:rsidR="00D50AC6" w:rsidRPr="00C91851" w:rsidRDefault="00D50AC6" w:rsidP="0030573C">
            <w:pPr>
              <w:pStyle w:val="a3"/>
              <w:jc w:val="both"/>
              <w:rPr>
                <w:sz w:val="20"/>
                <w:szCs w:val="20"/>
              </w:rPr>
            </w:pPr>
            <w:r w:rsidRPr="00C91851">
              <w:rPr>
                <w:sz w:val="20"/>
                <w:szCs w:val="20"/>
              </w:rPr>
              <w:t>Уголь, марка, разрез</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2БР  Райчихинский</w:t>
            </w:r>
          </w:p>
        </w:tc>
        <w:tc>
          <w:tcPr>
            <w:tcW w:w="851" w:type="dxa"/>
            <w:shd w:val="clear" w:color="auto" w:fill="auto"/>
            <w:hideMark/>
          </w:tcPr>
          <w:p w:rsidR="00D50AC6" w:rsidRPr="00C91851" w:rsidRDefault="00D50AC6" w:rsidP="0030573C">
            <w:pPr>
              <w:pStyle w:val="a3"/>
              <w:jc w:val="both"/>
              <w:rPr>
                <w:sz w:val="20"/>
                <w:szCs w:val="20"/>
              </w:rPr>
            </w:pPr>
            <w:r w:rsidRPr="00C91851">
              <w:rPr>
                <w:sz w:val="20"/>
                <w:szCs w:val="20"/>
              </w:rPr>
              <w:t>Райч-й 2БР, Красноярский 3БР</w:t>
            </w:r>
          </w:p>
        </w:tc>
        <w:tc>
          <w:tcPr>
            <w:tcW w:w="708" w:type="dxa"/>
            <w:shd w:val="clear" w:color="auto" w:fill="auto"/>
            <w:hideMark/>
          </w:tcPr>
          <w:p w:rsidR="00D50AC6" w:rsidRPr="00C91851" w:rsidRDefault="00D50AC6" w:rsidP="0030573C">
            <w:pPr>
              <w:pStyle w:val="a3"/>
              <w:jc w:val="both"/>
              <w:rPr>
                <w:sz w:val="20"/>
                <w:szCs w:val="20"/>
              </w:rPr>
            </w:pPr>
            <w:r w:rsidRPr="00C91851">
              <w:rPr>
                <w:sz w:val="20"/>
                <w:szCs w:val="20"/>
              </w:rPr>
              <w:t>2БР  Райчихинский</w:t>
            </w:r>
          </w:p>
        </w:tc>
        <w:tc>
          <w:tcPr>
            <w:tcW w:w="709"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581"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 </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 </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2БР  Райчихинский</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454" w:type="dxa"/>
            <w:shd w:val="clear" w:color="auto" w:fill="auto"/>
            <w:hideMark/>
          </w:tcPr>
          <w:p w:rsidR="00D50AC6" w:rsidRPr="00C91851" w:rsidRDefault="00D50AC6" w:rsidP="0030573C">
            <w:pPr>
              <w:pStyle w:val="a3"/>
              <w:jc w:val="both"/>
              <w:rPr>
                <w:sz w:val="20"/>
                <w:szCs w:val="20"/>
              </w:rPr>
            </w:pP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 </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2БР  Райчихинский</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454" w:type="dxa"/>
            <w:shd w:val="clear" w:color="auto" w:fill="auto"/>
            <w:hideMark/>
          </w:tcPr>
          <w:p w:rsidR="00D50AC6" w:rsidRPr="00C91851" w:rsidRDefault="00D50AC6" w:rsidP="0030573C">
            <w:pPr>
              <w:pStyle w:val="a3"/>
              <w:jc w:val="both"/>
              <w:rPr>
                <w:sz w:val="20"/>
                <w:szCs w:val="20"/>
              </w:rPr>
            </w:pPr>
            <w:r w:rsidRPr="00C91851">
              <w:rPr>
                <w:sz w:val="20"/>
                <w:szCs w:val="20"/>
              </w:rPr>
              <w:t> </w:t>
            </w:r>
          </w:p>
        </w:tc>
        <w:tc>
          <w:tcPr>
            <w:tcW w:w="497" w:type="dxa"/>
            <w:shd w:val="clear" w:color="auto" w:fill="auto"/>
            <w:hideMark/>
          </w:tcPr>
          <w:p w:rsidR="00D50AC6" w:rsidRPr="00C91851" w:rsidRDefault="00D50AC6" w:rsidP="0030573C">
            <w:pPr>
              <w:pStyle w:val="a3"/>
              <w:jc w:val="both"/>
              <w:rPr>
                <w:sz w:val="20"/>
                <w:szCs w:val="20"/>
              </w:rPr>
            </w:pPr>
            <w:r w:rsidRPr="00C91851">
              <w:rPr>
                <w:sz w:val="20"/>
                <w:szCs w:val="20"/>
              </w:rPr>
              <w:t> </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2БР  Райчихинский</w:t>
            </w:r>
          </w:p>
        </w:tc>
        <w:tc>
          <w:tcPr>
            <w:tcW w:w="747"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654" w:type="dxa"/>
            <w:shd w:val="clear" w:color="auto" w:fill="auto"/>
            <w:hideMark/>
          </w:tcPr>
          <w:p w:rsidR="00D50AC6" w:rsidRPr="00C91851" w:rsidRDefault="00D50AC6" w:rsidP="0030573C">
            <w:pPr>
              <w:pStyle w:val="a3"/>
              <w:jc w:val="both"/>
              <w:rPr>
                <w:sz w:val="20"/>
                <w:szCs w:val="20"/>
              </w:rPr>
            </w:pPr>
            <w:r w:rsidRPr="00C91851">
              <w:rPr>
                <w:sz w:val="20"/>
                <w:szCs w:val="20"/>
              </w:rPr>
              <w:t>2БО  Райчихинский</w:t>
            </w:r>
          </w:p>
        </w:tc>
        <w:tc>
          <w:tcPr>
            <w:tcW w:w="503" w:type="dxa"/>
            <w:shd w:val="clear" w:color="auto" w:fill="auto"/>
            <w:hideMark/>
          </w:tcPr>
          <w:p w:rsidR="00D50AC6" w:rsidRPr="00C91851" w:rsidRDefault="00D50AC6" w:rsidP="0030573C">
            <w:pPr>
              <w:pStyle w:val="a3"/>
              <w:jc w:val="both"/>
              <w:rPr>
                <w:sz w:val="20"/>
                <w:szCs w:val="20"/>
              </w:rPr>
            </w:pPr>
          </w:p>
        </w:tc>
      </w:tr>
    </w:tbl>
    <w:p w:rsidR="00C01CE2" w:rsidRPr="00C91851" w:rsidRDefault="00C01CE2" w:rsidP="0030573C">
      <w:pPr>
        <w:pStyle w:val="a3"/>
        <w:jc w:val="both"/>
        <w:rPr>
          <w:b/>
          <w:color w:val="000000"/>
          <w:szCs w:val="28"/>
        </w:rPr>
      </w:pPr>
    </w:p>
    <w:p w:rsidR="00AD5767" w:rsidRPr="00C91851" w:rsidRDefault="00AD5767" w:rsidP="00EF10C8">
      <w:pPr>
        <w:pStyle w:val="a3"/>
        <w:ind w:firstLine="709"/>
        <w:jc w:val="both"/>
        <w:rPr>
          <w:color w:val="000000"/>
          <w:szCs w:val="28"/>
        </w:rPr>
      </w:pPr>
    </w:p>
    <w:p w:rsidR="00EC75ED" w:rsidRPr="00C91851" w:rsidRDefault="00D50AC6" w:rsidP="00EF10C8">
      <w:pPr>
        <w:pStyle w:val="a3"/>
        <w:ind w:firstLine="709"/>
        <w:jc w:val="both"/>
        <w:rPr>
          <w:color w:val="000000"/>
          <w:szCs w:val="28"/>
        </w:rPr>
      </w:pPr>
      <w:r w:rsidRPr="00C91851">
        <w:rPr>
          <w:color w:val="000000"/>
          <w:szCs w:val="28"/>
        </w:rPr>
        <w:lastRenderedPageBreak/>
        <w:t>б) Котельная «Центральная»</w:t>
      </w:r>
      <w:r w:rsidR="006C2B21" w:rsidRPr="00C91851">
        <w:rPr>
          <w:color w:val="000000"/>
          <w:szCs w:val="28"/>
        </w:rPr>
        <w:t xml:space="preserve"> с. Камышовка</w:t>
      </w:r>
    </w:p>
    <w:tbl>
      <w:tblPr>
        <w:tblW w:w="13240" w:type="dxa"/>
        <w:tblInd w:w="108" w:type="dxa"/>
        <w:tblLook w:val="04A0" w:firstRow="1" w:lastRow="0" w:firstColumn="1" w:lastColumn="0" w:noHBand="0" w:noVBand="1"/>
      </w:tblPr>
      <w:tblGrid>
        <w:gridCol w:w="594"/>
        <w:gridCol w:w="2195"/>
        <w:gridCol w:w="1766"/>
        <w:gridCol w:w="1598"/>
        <w:gridCol w:w="1860"/>
        <w:gridCol w:w="1822"/>
        <w:gridCol w:w="1576"/>
        <w:gridCol w:w="1829"/>
      </w:tblGrid>
      <w:tr w:rsidR="00D50AC6" w:rsidRPr="00C91851" w:rsidTr="00AD5767">
        <w:trPr>
          <w:trHeight w:val="123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  п/п</w:t>
            </w:r>
          </w:p>
        </w:tc>
        <w:tc>
          <w:tcPr>
            <w:tcW w:w="2195"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Вид топлива, марка угля</w:t>
            </w:r>
          </w:p>
        </w:tc>
        <w:tc>
          <w:tcPr>
            <w:tcW w:w="1766"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Удельный расход тут топлива на 1 Гкал</w:t>
            </w:r>
          </w:p>
        </w:tc>
        <w:tc>
          <w:tcPr>
            <w:tcW w:w="1598"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Отпуск в сеть</w:t>
            </w:r>
          </w:p>
        </w:tc>
        <w:tc>
          <w:tcPr>
            <w:tcW w:w="1860"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Низшая калорийность</w:t>
            </w:r>
          </w:p>
        </w:tc>
        <w:tc>
          <w:tcPr>
            <w:tcW w:w="1822"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Калорийный коэффициент</w:t>
            </w:r>
          </w:p>
        </w:tc>
        <w:tc>
          <w:tcPr>
            <w:tcW w:w="1576"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Условное топливо, тут.</w:t>
            </w:r>
          </w:p>
        </w:tc>
        <w:tc>
          <w:tcPr>
            <w:tcW w:w="1829" w:type="dxa"/>
            <w:tcBorders>
              <w:top w:val="single" w:sz="4" w:space="0" w:color="auto"/>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Количество натурального топлива</w:t>
            </w:r>
          </w:p>
        </w:tc>
      </w:tr>
      <w:tr w:rsidR="00D50AC6" w:rsidRPr="00C91851" w:rsidTr="00AD5767">
        <w:trPr>
          <w:trHeight w:val="600"/>
        </w:trPr>
        <w:tc>
          <w:tcPr>
            <w:tcW w:w="594" w:type="dxa"/>
            <w:tcBorders>
              <w:top w:val="nil"/>
              <w:left w:val="single" w:sz="4" w:space="0" w:color="auto"/>
              <w:bottom w:val="single" w:sz="4" w:space="0" w:color="auto"/>
              <w:right w:val="single" w:sz="4" w:space="0" w:color="auto"/>
            </w:tcBorders>
            <w:shd w:val="clear" w:color="auto" w:fill="auto"/>
            <w:noWrap/>
            <w:hideMark/>
          </w:tcPr>
          <w:p w:rsidR="00D50AC6" w:rsidRPr="00C91851" w:rsidRDefault="00D50AC6" w:rsidP="0030573C">
            <w:pPr>
              <w:pStyle w:val="a3"/>
              <w:jc w:val="both"/>
              <w:rPr>
                <w:color w:val="000000"/>
                <w:szCs w:val="28"/>
              </w:rPr>
            </w:pPr>
            <w:r w:rsidRPr="00C91851">
              <w:rPr>
                <w:color w:val="000000"/>
                <w:szCs w:val="28"/>
              </w:rPr>
              <w:t>1</w:t>
            </w:r>
          </w:p>
        </w:tc>
        <w:tc>
          <w:tcPr>
            <w:tcW w:w="2195" w:type="dxa"/>
            <w:tcBorders>
              <w:top w:val="nil"/>
              <w:left w:val="nil"/>
              <w:bottom w:val="single" w:sz="4" w:space="0" w:color="auto"/>
              <w:right w:val="single" w:sz="4" w:space="0" w:color="auto"/>
            </w:tcBorders>
            <w:shd w:val="clear" w:color="auto" w:fill="auto"/>
            <w:vAlign w:val="bottom"/>
            <w:hideMark/>
          </w:tcPr>
          <w:p w:rsidR="00D50AC6" w:rsidRPr="00C91851" w:rsidRDefault="00D50AC6" w:rsidP="0030573C">
            <w:pPr>
              <w:pStyle w:val="a3"/>
              <w:jc w:val="both"/>
              <w:rPr>
                <w:color w:val="000000"/>
                <w:szCs w:val="28"/>
              </w:rPr>
            </w:pPr>
            <w:r w:rsidRPr="00C91851">
              <w:rPr>
                <w:color w:val="000000"/>
                <w:szCs w:val="28"/>
              </w:rPr>
              <w:t>2БР Райчихинский</w:t>
            </w:r>
          </w:p>
        </w:tc>
        <w:tc>
          <w:tcPr>
            <w:tcW w:w="1766" w:type="dxa"/>
            <w:tcBorders>
              <w:top w:val="nil"/>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0,211</w:t>
            </w:r>
          </w:p>
        </w:tc>
        <w:tc>
          <w:tcPr>
            <w:tcW w:w="1598" w:type="dxa"/>
            <w:tcBorders>
              <w:top w:val="nil"/>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4553,52</w:t>
            </w:r>
          </w:p>
        </w:tc>
        <w:tc>
          <w:tcPr>
            <w:tcW w:w="1860" w:type="dxa"/>
            <w:tcBorders>
              <w:top w:val="nil"/>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3160</w:t>
            </w:r>
          </w:p>
        </w:tc>
        <w:tc>
          <w:tcPr>
            <w:tcW w:w="1822" w:type="dxa"/>
            <w:tcBorders>
              <w:top w:val="nil"/>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0,4514</w:t>
            </w:r>
          </w:p>
        </w:tc>
        <w:tc>
          <w:tcPr>
            <w:tcW w:w="1576" w:type="dxa"/>
            <w:tcBorders>
              <w:top w:val="nil"/>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960,66</w:t>
            </w:r>
          </w:p>
        </w:tc>
        <w:tc>
          <w:tcPr>
            <w:tcW w:w="1829" w:type="dxa"/>
            <w:tcBorders>
              <w:top w:val="nil"/>
              <w:left w:val="nil"/>
              <w:bottom w:val="single" w:sz="4" w:space="0" w:color="auto"/>
              <w:right w:val="single" w:sz="4" w:space="0" w:color="auto"/>
            </w:tcBorders>
            <w:shd w:val="clear" w:color="auto" w:fill="auto"/>
            <w:hideMark/>
          </w:tcPr>
          <w:p w:rsidR="00D50AC6" w:rsidRPr="00C91851" w:rsidRDefault="00D50AC6" w:rsidP="0030573C">
            <w:pPr>
              <w:pStyle w:val="a3"/>
              <w:jc w:val="both"/>
              <w:rPr>
                <w:color w:val="000000"/>
                <w:szCs w:val="28"/>
              </w:rPr>
            </w:pPr>
            <w:r w:rsidRPr="00C91851">
              <w:rPr>
                <w:color w:val="000000"/>
                <w:szCs w:val="28"/>
              </w:rPr>
              <w:t>2056,7</w:t>
            </w:r>
          </w:p>
        </w:tc>
      </w:tr>
    </w:tbl>
    <w:p w:rsidR="00D50AC6" w:rsidRPr="00C91851" w:rsidRDefault="00D50AC6" w:rsidP="0030573C">
      <w:pPr>
        <w:pStyle w:val="a3"/>
        <w:jc w:val="both"/>
        <w:rPr>
          <w:color w:val="000000"/>
          <w:szCs w:val="28"/>
        </w:rPr>
        <w:sectPr w:rsidR="00D50AC6" w:rsidRPr="00C91851" w:rsidSect="00AD5767">
          <w:pgSz w:w="16838" w:h="11906" w:orient="landscape"/>
          <w:pgMar w:top="142" w:right="1134" w:bottom="284" w:left="1701" w:header="708" w:footer="708" w:gutter="0"/>
          <w:cols w:space="708"/>
          <w:docGrid w:linePitch="360"/>
        </w:sectPr>
      </w:pPr>
    </w:p>
    <w:p w:rsidR="00D50AC6" w:rsidRPr="00C91851" w:rsidRDefault="00D50AC6" w:rsidP="00EF10C8">
      <w:pPr>
        <w:pStyle w:val="a3"/>
        <w:ind w:firstLine="709"/>
        <w:jc w:val="both"/>
        <w:rPr>
          <w:szCs w:val="28"/>
        </w:rPr>
      </w:pPr>
      <w:bookmarkStart w:id="51" w:name="_Toc477948748"/>
      <w:r w:rsidRPr="00C91851">
        <w:rPr>
          <w:szCs w:val="28"/>
        </w:rPr>
        <w:lastRenderedPageBreak/>
        <w:t>Часть 9. Надёжность теплоснабжения.</w:t>
      </w:r>
      <w:bookmarkEnd w:id="51"/>
    </w:p>
    <w:p w:rsidR="00D50AC6" w:rsidRPr="00C91851" w:rsidRDefault="00D50AC6" w:rsidP="00EF10C8">
      <w:pPr>
        <w:pStyle w:val="a3"/>
        <w:ind w:firstLine="709"/>
        <w:jc w:val="both"/>
        <w:rPr>
          <w:szCs w:val="28"/>
        </w:rPr>
      </w:pPr>
    </w:p>
    <w:p w:rsidR="00D50AC6" w:rsidRPr="00C91851" w:rsidRDefault="00D50AC6" w:rsidP="00EF10C8">
      <w:pPr>
        <w:pStyle w:val="a3"/>
        <w:ind w:firstLine="709"/>
        <w:jc w:val="both"/>
        <w:rPr>
          <w:color w:val="000000"/>
          <w:szCs w:val="28"/>
        </w:rPr>
      </w:pPr>
      <w:r w:rsidRPr="00C91851">
        <w:rPr>
          <w:color w:val="000000"/>
          <w:szCs w:val="28"/>
        </w:rPr>
        <w:t>Нижеприведённый расчёт надёжности системы теплоснабжения выполнен в соответствии с «Методическими указаниями по анализу показателей, используемых для оценки надёжности системы теплоснабжения».</w:t>
      </w:r>
    </w:p>
    <w:p w:rsidR="00D50AC6" w:rsidRPr="00C91851" w:rsidRDefault="00D50AC6" w:rsidP="00EF10C8">
      <w:pPr>
        <w:pStyle w:val="a3"/>
        <w:ind w:firstLine="709"/>
        <w:jc w:val="both"/>
        <w:rPr>
          <w:color w:val="000000"/>
          <w:szCs w:val="28"/>
        </w:rPr>
      </w:pPr>
    </w:p>
    <w:p w:rsidR="00D50AC6" w:rsidRPr="00C91851" w:rsidRDefault="00D50AC6" w:rsidP="00EF10C8">
      <w:pPr>
        <w:pStyle w:val="a3"/>
        <w:ind w:firstLine="709"/>
        <w:jc w:val="both"/>
        <w:rPr>
          <w:color w:val="000000"/>
          <w:szCs w:val="28"/>
        </w:rPr>
      </w:pPr>
      <w:r w:rsidRPr="00C91851">
        <w:rPr>
          <w:color w:val="000000"/>
          <w:szCs w:val="28"/>
        </w:rPr>
        <w:t>А) Котельная «Центральная»</w:t>
      </w:r>
    </w:p>
    <w:tbl>
      <w:tblPr>
        <w:tblStyle w:val="a6"/>
        <w:tblW w:w="0" w:type="auto"/>
        <w:tblLook w:val="04A0" w:firstRow="1" w:lastRow="0" w:firstColumn="1" w:lastColumn="0" w:noHBand="0" w:noVBand="1"/>
      </w:tblPr>
      <w:tblGrid>
        <w:gridCol w:w="4785"/>
        <w:gridCol w:w="4786"/>
      </w:tblGrid>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Наименование показателя</w:t>
            </w:r>
          </w:p>
        </w:tc>
        <w:tc>
          <w:tcPr>
            <w:tcW w:w="4786" w:type="dxa"/>
          </w:tcPr>
          <w:p w:rsidR="00D50AC6" w:rsidRPr="00C91851" w:rsidRDefault="00D50AC6" w:rsidP="0030573C">
            <w:pPr>
              <w:pStyle w:val="a3"/>
              <w:jc w:val="both"/>
              <w:rPr>
                <w:color w:val="000000"/>
                <w:szCs w:val="28"/>
              </w:rPr>
            </w:pPr>
            <w:r w:rsidRPr="00C91851">
              <w:rPr>
                <w:color w:val="000000"/>
                <w:szCs w:val="28"/>
              </w:rPr>
              <w:t>Значение показателя.</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источников тепла (Кэ)</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водоснабжения источников тепла (Кв)</w:t>
            </w:r>
          </w:p>
        </w:tc>
        <w:tc>
          <w:tcPr>
            <w:tcW w:w="4786" w:type="dxa"/>
          </w:tcPr>
          <w:p w:rsidR="00D50AC6" w:rsidRPr="00C91851" w:rsidRDefault="00D50AC6" w:rsidP="0030573C">
            <w:pPr>
              <w:pStyle w:val="a3"/>
              <w:jc w:val="both"/>
              <w:rPr>
                <w:color w:val="000000"/>
                <w:szCs w:val="28"/>
              </w:rPr>
            </w:pPr>
            <w:r w:rsidRPr="00C91851">
              <w:rPr>
                <w:color w:val="000000"/>
                <w:szCs w:val="28"/>
              </w:rPr>
              <w:t>0,8</w:t>
            </w:r>
          </w:p>
          <w:p w:rsidR="00D50AC6" w:rsidRPr="00C91851" w:rsidRDefault="00D50AC6" w:rsidP="0030573C">
            <w:pPr>
              <w:pStyle w:val="a3"/>
              <w:jc w:val="both"/>
              <w:rPr>
                <w:color w:val="000000"/>
                <w:szCs w:val="28"/>
              </w:rPr>
            </w:pP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топливоснабжения источников тепла (Кт)</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Величина этого показателя определяется размером дефицита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уровня резервирования источников тепла и элементов сети (Кр)</w:t>
            </w:r>
          </w:p>
        </w:tc>
        <w:tc>
          <w:tcPr>
            <w:tcW w:w="4786" w:type="dxa"/>
          </w:tcPr>
          <w:p w:rsidR="00D50AC6" w:rsidRPr="00C91851" w:rsidRDefault="00D50AC6" w:rsidP="0030573C">
            <w:pPr>
              <w:pStyle w:val="a3"/>
              <w:jc w:val="both"/>
              <w:rPr>
                <w:color w:val="000000"/>
                <w:szCs w:val="28"/>
              </w:rPr>
            </w:pPr>
            <w:r w:rsidRPr="00C91851">
              <w:rPr>
                <w:color w:val="000000"/>
                <w:szCs w:val="28"/>
              </w:rPr>
              <w:t>0,2</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отношением резервируемой фактической тепловой нагрузки к фактической тепловой нагрузке системы теплоснабжения (%):</w:t>
            </w:r>
          </w:p>
        </w:tc>
        <w:tc>
          <w:tcPr>
            <w:tcW w:w="4786" w:type="dxa"/>
          </w:tcPr>
          <w:p w:rsidR="00D50AC6" w:rsidRPr="00C91851" w:rsidRDefault="00D50AC6" w:rsidP="0030573C">
            <w:pPr>
              <w:pStyle w:val="a3"/>
              <w:jc w:val="both"/>
              <w:rPr>
                <w:color w:val="000000"/>
                <w:szCs w:val="28"/>
              </w:rPr>
            </w:pPr>
            <w:r w:rsidRPr="00C91851">
              <w:rPr>
                <w:color w:val="000000"/>
                <w:szCs w:val="28"/>
              </w:rPr>
              <w:t>Менее 30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технического состояния тепловых сетей</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долей ветхих, подлежащих замене трубопроводов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lastRenderedPageBreak/>
              <w:t>Показатель интенсивности отказов тепловых сетей (Котк)</w:t>
            </w:r>
          </w:p>
        </w:tc>
        <w:tc>
          <w:tcPr>
            <w:tcW w:w="4786" w:type="dxa"/>
          </w:tcPr>
          <w:p w:rsidR="00D50AC6" w:rsidRPr="00C91851" w:rsidRDefault="00D50AC6" w:rsidP="0030573C">
            <w:pPr>
              <w:pStyle w:val="a3"/>
              <w:jc w:val="both"/>
              <w:rPr>
                <w:color w:val="000000"/>
                <w:szCs w:val="28"/>
              </w:rPr>
            </w:pPr>
            <w:r w:rsidRPr="00C91851">
              <w:rPr>
                <w:color w:val="000000"/>
                <w:szCs w:val="28"/>
              </w:rPr>
              <w:t>Н.Д.</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вынужденных отключений участков тепловой сети с ограничением отпуска тепловой энергии потребителям, вызванный отказом и его устранением за последние три года:</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Интенсивность отказов (Иотк, 1/км*год)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относительного недоотпуска тепла (Кнед):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Недоотпуск тепла (</w:t>
            </w:r>
            <w:r w:rsidRPr="00C91851">
              <w:rPr>
                <w:color w:val="000000"/>
                <w:szCs w:val="28"/>
                <w:lang w:val="en-US"/>
              </w:rPr>
              <w:t>Q</w:t>
            </w:r>
            <w:r w:rsidRPr="00C91851">
              <w:rPr>
                <w:color w:val="000000"/>
                <w:szCs w:val="28"/>
              </w:rPr>
              <w:t>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Аварийный недоотпуск тепла за последние три года (</w:t>
            </w:r>
            <w:r w:rsidRPr="00C91851">
              <w:rPr>
                <w:color w:val="000000"/>
                <w:szCs w:val="28"/>
                <w:lang w:val="en-US"/>
              </w:rPr>
              <w:t>Q</w:t>
            </w:r>
            <w:r w:rsidRPr="00C91851">
              <w:rPr>
                <w:color w:val="000000"/>
                <w:szCs w:val="28"/>
              </w:rPr>
              <w:t>ав)</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Фактический отпуск тепла системой теплоснабжения за последние три года (</w:t>
            </w:r>
            <w:r w:rsidRPr="00C91851">
              <w:rPr>
                <w:color w:val="000000"/>
                <w:szCs w:val="28"/>
                <w:lang w:val="en-US"/>
              </w:rPr>
              <w:t>Q</w:t>
            </w:r>
            <w:r w:rsidRPr="00C91851">
              <w:rPr>
                <w:color w:val="000000"/>
                <w:szCs w:val="28"/>
              </w:rPr>
              <w:t>факт, Гкал)</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качества теплоснабжения (Кж)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жалоб потребителей тепла на нарушение качества теплоснабжения (Ж):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по которым поступили жалобы на работу системы теплоснабжения (Джал, шт.)</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снабжающихся теплом от системы теплоснабжения (Дсумм, шт._)</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Расчётная тепловая нагрузка системы теплоснабжения (</w:t>
            </w:r>
            <w:r w:rsidRPr="00C91851">
              <w:rPr>
                <w:b/>
                <w:color w:val="000000"/>
                <w:szCs w:val="28"/>
                <w:lang w:val="en-US"/>
              </w:rPr>
              <w:t>Q</w:t>
            </w:r>
            <w:r w:rsidRPr="00C91851">
              <w:rPr>
                <w:b/>
                <w:color w:val="000000"/>
                <w:szCs w:val="28"/>
              </w:rPr>
              <w:t>, Гкал/ч)</w:t>
            </w:r>
          </w:p>
        </w:tc>
        <w:tc>
          <w:tcPr>
            <w:tcW w:w="4786" w:type="dxa"/>
          </w:tcPr>
          <w:p w:rsidR="00D50AC6" w:rsidRPr="00C91851" w:rsidRDefault="00D50AC6" w:rsidP="0030573C">
            <w:pPr>
              <w:pStyle w:val="a3"/>
              <w:jc w:val="both"/>
              <w:rPr>
                <w:color w:val="000000"/>
                <w:szCs w:val="28"/>
              </w:rPr>
            </w:pPr>
            <w:r w:rsidRPr="00C91851">
              <w:rPr>
                <w:color w:val="000000"/>
                <w:szCs w:val="28"/>
              </w:rPr>
              <w:t>1,9952</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Общий показатель надёжности систем теплоснабжения поселения. (Кнадсист):</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bl>
    <w:p w:rsidR="00D50AC6" w:rsidRPr="00C91851" w:rsidRDefault="00D50AC6" w:rsidP="0030573C">
      <w:pPr>
        <w:pStyle w:val="a3"/>
        <w:jc w:val="both"/>
        <w:rPr>
          <w:color w:val="000000"/>
          <w:szCs w:val="28"/>
        </w:rPr>
      </w:pPr>
    </w:p>
    <w:p w:rsidR="00D50AC6" w:rsidRPr="00C91851" w:rsidRDefault="00D50AC6" w:rsidP="0030573C">
      <w:pPr>
        <w:pStyle w:val="a3"/>
        <w:jc w:val="both"/>
        <w:rPr>
          <w:color w:val="000000"/>
          <w:szCs w:val="28"/>
        </w:rPr>
      </w:pPr>
      <w:r w:rsidRPr="00C91851">
        <w:rPr>
          <w:b/>
          <w:color w:val="000000"/>
          <w:szCs w:val="28"/>
        </w:rPr>
        <w:tab/>
      </w:r>
      <w:r w:rsidRPr="00C91851">
        <w:rPr>
          <w:color w:val="000000"/>
          <w:szCs w:val="28"/>
        </w:rPr>
        <w:t>По результатам расчётов, общий показатель надёжности системы теплоснабжения составил 0,8, следовательно систему теплоснабжения котельной «Центральная» следует отнести к классу надёжных.</w:t>
      </w:r>
    </w:p>
    <w:p w:rsidR="00D50AC6" w:rsidRPr="00C91851" w:rsidRDefault="00D50AC6" w:rsidP="0030573C">
      <w:pPr>
        <w:pStyle w:val="a3"/>
        <w:jc w:val="both"/>
        <w:rPr>
          <w:color w:val="000000"/>
          <w:szCs w:val="28"/>
        </w:rPr>
      </w:pPr>
    </w:p>
    <w:p w:rsidR="00D50AC6" w:rsidRPr="00C91851" w:rsidRDefault="00D50AC6" w:rsidP="0057120A">
      <w:pPr>
        <w:pStyle w:val="a3"/>
        <w:ind w:firstLine="709"/>
        <w:jc w:val="both"/>
        <w:rPr>
          <w:color w:val="000000"/>
          <w:szCs w:val="28"/>
        </w:rPr>
      </w:pPr>
      <w:r w:rsidRPr="00C91851">
        <w:rPr>
          <w:color w:val="000000"/>
          <w:szCs w:val="28"/>
        </w:rPr>
        <w:t>Б) Котельная «Детский Сад»</w:t>
      </w:r>
    </w:p>
    <w:tbl>
      <w:tblPr>
        <w:tblStyle w:val="a6"/>
        <w:tblW w:w="0" w:type="auto"/>
        <w:tblLook w:val="04A0" w:firstRow="1" w:lastRow="0" w:firstColumn="1" w:lastColumn="0" w:noHBand="0" w:noVBand="1"/>
      </w:tblPr>
      <w:tblGrid>
        <w:gridCol w:w="4785"/>
        <w:gridCol w:w="4786"/>
      </w:tblGrid>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Наименование показателя</w:t>
            </w:r>
          </w:p>
        </w:tc>
        <w:tc>
          <w:tcPr>
            <w:tcW w:w="4786" w:type="dxa"/>
          </w:tcPr>
          <w:p w:rsidR="00D50AC6" w:rsidRPr="00C91851" w:rsidRDefault="00D50AC6" w:rsidP="0030573C">
            <w:pPr>
              <w:pStyle w:val="a3"/>
              <w:jc w:val="both"/>
              <w:rPr>
                <w:color w:val="000000"/>
                <w:szCs w:val="28"/>
              </w:rPr>
            </w:pPr>
            <w:r w:rsidRPr="00C91851">
              <w:rPr>
                <w:color w:val="000000"/>
                <w:szCs w:val="28"/>
              </w:rPr>
              <w:t>Значение показателя.</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 xml:space="preserve">Показатель надёжности </w:t>
            </w:r>
            <w:r w:rsidRPr="00C91851">
              <w:rPr>
                <w:b/>
                <w:color w:val="000000"/>
                <w:szCs w:val="28"/>
              </w:rPr>
              <w:lastRenderedPageBreak/>
              <w:t>источников тепла (Кэ)</w:t>
            </w:r>
          </w:p>
        </w:tc>
        <w:tc>
          <w:tcPr>
            <w:tcW w:w="4786" w:type="dxa"/>
          </w:tcPr>
          <w:p w:rsidR="00D50AC6" w:rsidRPr="00C91851" w:rsidRDefault="00D50AC6" w:rsidP="0030573C">
            <w:pPr>
              <w:pStyle w:val="a3"/>
              <w:jc w:val="both"/>
              <w:rPr>
                <w:color w:val="000000"/>
                <w:szCs w:val="28"/>
              </w:rPr>
            </w:pPr>
            <w:r w:rsidRPr="00C91851">
              <w:rPr>
                <w:color w:val="000000"/>
                <w:szCs w:val="28"/>
              </w:rPr>
              <w:lastRenderedPageBreak/>
              <w:t>0,8</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lastRenderedPageBreak/>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водоснабжения источников тепла (Кв)</w:t>
            </w:r>
          </w:p>
        </w:tc>
        <w:tc>
          <w:tcPr>
            <w:tcW w:w="4786" w:type="dxa"/>
          </w:tcPr>
          <w:p w:rsidR="00D50AC6" w:rsidRPr="00C91851" w:rsidRDefault="00D50AC6" w:rsidP="0030573C">
            <w:pPr>
              <w:pStyle w:val="a3"/>
              <w:jc w:val="both"/>
              <w:rPr>
                <w:color w:val="000000"/>
                <w:szCs w:val="28"/>
              </w:rPr>
            </w:pPr>
            <w:r w:rsidRPr="00C91851">
              <w:rPr>
                <w:color w:val="000000"/>
                <w:szCs w:val="28"/>
              </w:rPr>
              <w:t>0,8</w:t>
            </w:r>
          </w:p>
          <w:p w:rsidR="00D50AC6" w:rsidRPr="00C91851" w:rsidRDefault="00D50AC6" w:rsidP="0030573C">
            <w:pPr>
              <w:pStyle w:val="a3"/>
              <w:jc w:val="both"/>
              <w:rPr>
                <w:color w:val="000000"/>
                <w:szCs w:val="28"/>
              </w:rPr>
            </w:pP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топливоснабжения источников тепла (Кт)</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Величина этого показателя определяется размером дефицита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уровня резервирования источников тепла и элементов сети (Кр)</w:t>
            </w:r>
          </w:p>
        </w:tc>
        <w:tc>
          <w:tcPr>
            <w:tcW w:w="4786" w:type="dxa"/>
          </w:tcPr>
          <w:p w:rsidR="00D50AC6" w:rsidRPr="00C91851" w:rsidRDefault="00D50AC6" w:rsidP="0030573C">
            <w:pPr>
              <w:pStyle w:val="a3"/>
              <w:jc w:val="both"/>
              <w:rPr>
                <w:color w:val="000000"/>
                <w:szCs w:val="28"/>
              </w:rPr>
            </w:pPr>
            <w:r w:rsidRPr="00C91851">
              <w:rPr>
                <w:color w:val="000000"/>
                <w:szCs w:val="28"/>
              </w:rPr>
              <w:t>0,2</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отношением резервируемой фактической тепловой нагрузки к фактической тепловой нагрузке системы теплоснабжения (%):</w:t>
            </w:r>
          </w:p>
        </w:tc>
        <w:tc>
          <w:tcPr>
            <w:tcW w:w="4786" w:type="dxa"/>
          </w:tcPr>
          <w:p w:rsidR="00D50AC6" w:rsidRPr="00C91851" w:rsidRDefault="00D50AC6" w:rsidP="0030573C">
            <w:pPr>
              <w:pStyle w:val="a3"/>
              <w:jc w:val="both"/>
              <w:rPr>
                <w:color w:val="000000"/>
                <w:szCs w:val="28"/>
              </w:rPr>
            </w:pPr>
            <w:r w:rsidRPr="00C91851">
              <w:rPr>
                <w:color w:val="000000"/>
                <w:szCs w:val="28"/>
              </w:rPr>
              <w:t>Менее 30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технического состояния тепловых сетей</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долей ветхих, подлежащих замене трубопроводов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интенсивности отказов тепловых сетей (Котк)</w:t>
            </w:r>
          </w:p>
        </w:tc>
        <w:tc>
          <w:tcPr>
            <w:tcW w:w="4786" w:type="dxa"/>
          </w:tcPr>
          <w:p w:rsidR="00D50AC6" w:rsidRPr="00C91851" w:rsidRDefault="00D50AC6" w:rsidP="0030573C">
            <w:pPr>
              <w:pStyle w:val="a3"/>
              <w:jc w:val="both"/>
              <w:rPr>
                <w:color w:val="000000"/>
                <w:szCs w:val="28"/>
              </w:rPr>
            </w:pPr>
            <w:r w:rsidRPr="00C91851">
              <w:rPr>
                <w:color w:val="000000"/>
                <w:szCs w:val="28"/>
              </w:rPr>
              <w:t>Н.Д.</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вынужденных отключений участков тепловой сети с ограничением отпуска тепловой энергии потребителям, вызванный отказом и его устранением за последние три года:</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 xml:space="preserve">Интенсивность отказов (Иотк, </w:t>
            </w:r>
            <w:r w:rsidRPr="00C91851">
              <w:rPr>
                <w:color w:val="000000"/>
                <w:szCs w:val="28"/>
              </w:rPr>
              <w:lastRenderedPageBreak/>
              <w:t>1/км*год)</w:t>
            </w:r>
          </w:p>
        </w:tc>
        <w:tc>
          <w:tcPr>
            <w:tcW w:w="4786" w:type="dxa"/>
          </w:tcPr>
          <w:p w:rsidR="00D50AC6" w:rsidRPr="00C91851" w:rsidRDefault="00D50AC6" w:rsidP="0030573C">
            <w:pPr>
              <w:pStyle w:val="a3"/>
              <w:jc w:val="both"/>
              <w:rPr>
                <w:color w:val="000000"/>
                <w:szCs w:val="28"/>
              </w:rPr>
            </w:pPr>
            <w:r w:rsidRPr="00C91851">
              <w:rPr>
                <w:color w:val="000000"/>
                <w:szCs w:val="28"/>
              </w:rPr>
              <w:lastRenderedPageBreak/>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lastRenderedPageBreak/>
              <w:t>Показатель относительного недоотпуска тепла (Кнед):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Недоотпуск тепла (</w:t>
            </w:r>
            <w:r w:rsidRPr="00C91851">
              <w:rPr>
                <w:color w:val="000000"/>
                <w:szCs w:val="28"/>
                <w:lang w:val="en-US"/>
              </w:rPr>
              <w:t>Q</w:t>
            </w:r>
            <w:r w:rsidRPr="00C91851">
              <w:rPr>
                <w:color w:val="000000"/>
                <w:szCs w:val="28"/>
              </w:rPr>
              <w:t>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Аварийный недоотпуск тепла за последние три года (</w:t>
            </w:r>
            <w:r w:rsidRPr="00C91851">
              <w:rPr>
                <w:color w:val="000000"/>
                <w:szCs w:val="28"/>
                <w:lang w:val="en-US"/>
              </w:rPr>
              <w:t>Q</w:t>
            </w:r>
            <w:r w:rsidRPr="00C91851">
              <w:rPr>
                <w:color w:val="000000"/>
                <w:szCs w:val="28"/>
              </w:rPr>
              <w:t>ав)</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Фактический отпуск тепла системой теплоснабжения за последние три года (</w:t>
            </w:r>
            <w:r w:rsidRPr="00C91851">
              <w:rPr>
                <w:color w:val="000000"/>
                <w:szCs w:val="28"/>
                <w:lang w:val="en-US"/>
              </w:rPr>
              <w:t>Q</w:t>
            </w:r>
            <w:r w:rsidRPr="00C91851">
              <w:rPr>
                <w:color w:val="000000"/>
                <w:szCs w:val="28"/>
              </w:rPr>
              <w:t>факт, Гкал)</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качества теплоснабжения (Кж)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жалоб потребителей тепла на нарушение качества теплоснабжения (Ж):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по которым поступили жалобы на работу системы теплоснабжения (Джал, шт.)</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снабжающихся теплом от системы теплоснабжения (Дсумм, шт._)</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Расчётная тепловая нагрузка системы теплоснабжения (</w:t>
            </w:r>
            <w:r w:rsidRPr="00C91851">
              <w:rPr>
                <w:b/>
                <w:color w:val="000000"/>
                <w:szCs w:val="28"/>
                <w:lang w:val="en-US"/>
              </w:rPr>
              <w:t>Q</w:t>
            </w:r>
            <w:r w:rsidRPr="00C91851">
              <w:rPr>
                <w:b/>
                <w:color w:val="000000"/>
                <w:szCs w:val="28"/>
              </w:rPr>
              <w:t>, Гкал/ч)</w:t>
            </w:r>
          </w:p>
        </w:tc>
        <w:tc>
          <w:tcPr>
            <w:tcW w:w="4786" w:type="dxa"/>
          </w:tcPr>
          <w:p w:rsidR="00D50AC6" w:rsidRPr="00C91851" w:rsidRDefault="00D50AC6" w:rsidP="0030573C">
            <w:pPr>
              <w:pStyle w:val="a3"/>
              <w:jc w:val="both"/>
              <w:rPr>
                <w:color w:val="000000"/>
                <w:szCs w:val="28"/>
              </w:rPr>
            </w:pPr>
            <w:r w:rsidRPr="00C91851">
              <w:rPr>
                <w:color w:val="000000"/>
                <w:szCs w:val="28"/>
              </w:rPr>
              <w:t>0,730121</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Общий показатель надёжности систем теплоснабжения поселения. (Кнадсист):</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bl>
    <w:p w:rsidR="00D50AC6" w:rsidRPr="00C91851" w:rsidRDefault="00D50AC6" w:rsidP="0030573C">
      <w:pPr>
        <w:pStyle w:val="a3"/>
        <w:jc w:val="both"/>
        <w:rPr>
          <w:color w:val="000000"/>
          <w:szCs w:val="28"/>
        </w:rPr>
      </w:pPr>
    </w:p>
    <w:p w:rsidR="00D50AC6" w:rsidRPr="00C91851" w:rsidRDefault="00D50AC6" w:rsidP="0030573C">
      <w:pPr>
        <w:pStyle w:val="a3"/>
        <w:jc w:val="both"/>
        <w:rPr>
          <w:color w:val="000000"/>
          <w:szCs w:val="28"/>
        </w:rPr>
      </w:pPr>
      <w:r w:rsidRPr="00C91851">
        <w:rPr>
          <w:b/>
          <w:color w:val="000000"/>
          <w:szCs w:val="28"/>
        </w:rPr>
        <w:tab/>
      </w:r>
      <w:r w:rsidRPr="00C91851">
        <w:rPr>
          <w:color w:val="000000"/>
          <w:szCs w:val="28"/>
        </w:rPr>
        <w:t>По результатам расчётов, общий показатель надёжности ситстемы теплоснабжения составил 0,8, следовательно систему теплоснабжения котельной «Детский сад» следует отнести к классу  надёжных.</w:t>
      </w:r>
    </w:p>
    <w:p w:rsidR="003B7CFE" w:rsidRPr="00C91851" w:rsidRDefault="003B7CFE" w:rsidP="0030573C">
      <w:pPr>
        <w:pStyle w:val="a3"/>
        <w:jc w:val="both"/>
        <w:rPr>
          <w:color w:val="000000"/>
          <w:szCs w:val="28"/>
        </w:rPr>
      </w:pPr>
    </w:p>
    <w:p w:rsidR="00D50AC6" w:rsidRPr="00C91851" w:rsidRDefault="00D50AC6" w:rsidP="0057120A">
      <w:pPr>
        <w:pStyle w:val="a3"/>
        <w:ind w:firstLine="709"/>
        <w:jc w:val="both"/>
        <w:rPr>
          <w:color w:val="000000"/>
          <w:szCs w:val="28"/>
        </w:rPr>
      </w:pPr>
      <w:r w:rsidRPr="00C91851">
        <w:rPr>
          <w:color w:val="000000"/>
          <w:szCs w:val="28"/>
        </w:rPr>
        <w:t>В) Котельная «Администрация»</w:t>
      </w:r>
    </w:p>
    <w:tbl>
      <w:tblPr>
        <w:tblStyle w:val="a6"/>
        <w:tblW w:w="0" w:type="auto"/>
        <w:tblLook w:val="04A0" w:firstRow="1" w:lastRow="0" w:firstColumn="1" w:lastColumn="0" w:noHBand="0" w:noVBand="1"/>
      </w:tblPr>
      <w:tblGrid>
        <w:gridCol w:w="4785"/>
        <w:gridCol w:w="4786"/>
      </w:tblGrid>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Наименование показателя</w:t>
            </w:r>
          </w:p>
        </w:tc>
        <w:tc>
          <w:tcPr>
            <w:tcW w:w="4786" w:type="dxa"/>
          </w:tcPr>
          <w:p w:rsidR="00D50AC6" w:rsidRPr="00C91851" w:rsidRDefault="00D50AC6" w:rsidP="0030573C">
            <w:pPr>
              <w:pStyle w:val="a3"/>
              <w:jc w:val="both"/>
              <w:rPr>
                <w:color w:val="000000"/>
                <w:szCs w:val="28"/>
              </w:rPr>
            </w:pPr>
            <w:r w:rsidRPr="00C91851">
              <w:rPr>
                <w:color w:val="000000"/>
                <w:szCs w:val="28"/>
              </w:rPr>
              <w:t>Значение показателя.</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источников тепла (Кэ)</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водоснабжения источников тепла (Кв)</w:t>
            </w:r>
          </w:p>
        </w:tc>
        <w:tc>
          <w:tcPr>
            <w:tcW w:w="4786" w:type="dxa"/>
          </w:tcPr>
          <w:p w:rsidR="00D50AC6" w:rsidRPr="00C91851" w:rsidRDefault="00D50AC6" w:rsidP="0030573C">
            <w:pPr>
              <w:pStyle w:val="a3"/>
              <w:jc w:val="both"/>
              <w:rPr>
                <w:color w:val="000000"/>
                <w:szCs w:val="28"/>
              </w:rPr>
            </w:pPr>
            <w:r w:rsidRPr="00C91851">
              <w:rPr>
                <w:color w:val="000000"/>
                <w:szCs w:val="28"/>
              </w:rPr>
              <w:t>0,8</w:t>
            </w:r>
          </w:p>
          <w:p w:rsidR="00D50AC6" w:rsidRPr="00C91851" w:rsidRDefault="00D50AC6" w:rsidP="0030573C">
            <w:pPr>
              <w:pStyle w:val="a3"/>
              <w:jc w:val="both"/>
              <w:rPr>
                <w:color w:val="000000"/>
                <w:szCs w:val="28"/>
              </w:rPr>
            </w:pP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 xml:space="preserve">Показатель надёжности топливоснабжения источников </w:t>
            </w:r>
            <w:r w:rsidRPr="00C91851">
              <w:rPr>
                <w:b/>
                <w:color w:val="000000"/>
                <w:szCs w:val="28"/>
              </w:rPr>
              <w:lastRenderedPageBreak/>
              <w:t>тепла (Кт)</w:t>
            </w:r>
          </w:p>
        </w:tc>
        <w:tc>
          <w:tcPr>
            <w:tcW w:w="4786" w:type="dxa"/>
          </w:tcPr>
          <w:p w:rsidR="00D50AC6" w:rsidRPr="00C91851" w:rsidRDefault="00D50AC6" w:rsidP="0030573C">
            <w:pPr>
              <w:pStyle w:val="a3"/>
              <w:jc w:val="both"/>
              <w:rPr>
                <w:color w:val="000000"/>
                <w:szCs w:val="28"/>
              </w:rPr>
            </w:pPr>
            <w:r w:rsidRPr="00C91851">
              <w:rPr>
                <w:color w:val="000000"/>
                <w:szCs w:val="28"/>
              </w:rPr>
              <w:lastRenderedPageBreak/>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lastRenderedPageBreak/>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Величина этого показателя определяется размером дефицита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уровня резервирования источников тепла и элементов сети (Кр)</w:t>
            </w:r>
          </w:p>
        </w:tc>
        <w:tc>
          <w:tcPr>
            <w:tcW w:w="4786" w:type="dxa"/>
          </w:tcPr>
          <w:p w:rsidR="00D50AC6" w:rsidRPr="00C91851" w:rsidRDefault="00D50AC6" w:rsidP="0030573C">
            <w:pPr>
              <w:pStyle w:val="a3"/>
              <w:jc w:val="both"/>
              <w:rPr>
                <w:color w:val="000000"/>
                <w:szCs w:val="28"/>
              </w:rPr>
            </w:pPr>
            <w:r w:rsidRPr="00C91851">
              <w:rPr>
                <w:color w:val="000000"/>
                <w:szCs w:val="28"/>
              </w:rPr>
              <w:t>0,2</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отношением резервируемой фактической тепловой нагрузки к фактической тепловой нагрузке системы теплоснабжения (%):</w:t>
            </w:r>
          </w:p>
        </w:tc>
        <w:tc>
          <w:tcPr>
            <w:tcW w:w="4786" w:type="dxa"/>
          </w:tcPr>
          <w:p w:rsidR="00D50AC6" w:rsidRPr="00C91851" w:rsidRDefault="00D50AC6" w:rsidP="0030573C">
            <w:pPr>
              <w:pStyle w:val="a3"/>
              <w:jc w:val="both"/>
              <w:rPr>
                <w:color w:val="000000"/>
                <w:szCs w:val="28"/>
              </w:rPr>
            </w:pPr>
            <w:r w:rsidRPr="00C91851">
              <w:rPr>
                <w:color w:val="000000"/>
                <w:szCs w:val="28"/>
              </w:rPr>
              <w:t>Менее 30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технического состояния тепловых сетей</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долей ветхих, подлежащих замене трубопроводов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интенсивности отказов тепловых сетей (Котк)</w:t>
            </w:r>
          </w:p>
        </w:tc>
        <w:tc>
          <w:tcPr>
            <w:tcW w:w="4786" w:type="dxa"/>
          </w:tcPr>
          <w:p w:rsidR="00D50AC6" w:rsidRPr="00C91851" w:rsidRDefault="00D50AC6" w:rsidP="0030573C">
            <w:pPr>
              <w:pStyle w:val="a3"/>
              <w:jc w:val="both"/>
              <w:rPr>
                <w:color w:val="000000"/>
                <w:szCs w:val="28"/>
              </w:rPr>
            </w:pPr>
            <w:r w:rsidRPr="00C91851">
              <w:rPr>
                <w:color w:val="000000"/>
                <w:szCs w:val="28"/>
              </w:rPr>
              <w:t>Н.Д.</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вынужденных отключений участков тепловой сети с ограничением отпуска тепловой энергии потребителям, вызванный отказом и его устранением за последние три года:</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Интенсивность отказов (Иотк, 1/км*год)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относительного недоотпуска тепла (Кнед):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Недоотпуск тепла (</w:t>
            </w:r>
            <w:r w:rsidRPr="00C91851">
              <w:rPr>
                <w:color w:val="000000"/>
                <w:szCs w:val="28"/>
                <w:lang w:val="en-US"/>
              </w:rPr>
              <w:t>Q</w:t>
            </w:r>
            <w:r w:rsidRPr="00C91851">
              <w:rPr>
                <w:color w:val="000000"/>
                <w:szCs w:val="28"/>
              </w:rPr>
              <w:t>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Аварийный недоотпуск тепла за последние три года (</w:t>
            </w:r>
            <w:r w:rsidRPr="00C91851">
              <w:rPr>
                <w:color w:val="000000"/>
                <w:szCs w:val="28"/>
                <w:lang w:val="en-US"/>
              </w:rPr>
              <w:t>Q</w:t>
            </w:r>
            <w:r w:rsidRPr="00C91851">
              <w:rPr>
                <w:color w:val="000000"/>
                <w:szCs w:val="28"/>
              </w:rPr>
              <w:t>ав)</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Фактический отпуск тепла системой теплоснабжения за последние три года (</w:t>
            </w:r>
            <w:r w:rsidRPr="00C91851">
              <w:rPr>
                <w:color w:val="000000"/>
                <w:szCs w:val="28"/>
                <w:lang w:val="en-US"/>
              </w:rPr>
              <w:t>Q</w:t>
            </w:r>
            <w:r w:rsidRPr="00C91851">
              <w:rPr>
                <w:color w:val="000000"/>
                <w:szCs w:val="28"/>
              </w:rPr>
              <w:t>факт, Гкал)</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 xml:space="preserve">Показатель качества </w:t>
            </w:r>
            <w:r w:rsidRPr="00C91851">
              <w:rPr>
                <w:b/>
                <w:color w:val="000000"/>
                <w:szCs w:val="28"/>
              </w:rPr>
              <w:lastRenderedPageBreak/>
              <w:t>теплоснабжения (Кж)</w:t>
            </w:r>
          </w:p>
        </w:tc>
        <w:tc>
          <w:tcPr>
            <w:tcW w:w="4786" w:type="dxa"/>
          </w:tcPr>
          <w:p w:rsidR="00D50AC6" w:rsidRPr="00C91851" w:rsidRDefault="00D50AC6" w:rsidP="0030573C">
            <w:pPr>
              <w:pStyle w:val="a3"/>
              <w:jc w:val="both"/>
              <w:rPr>
                <w:color w:val="000000"/>
                <w:szCs w:val="28"/>
              </w:rPr>
            </w:pPr>
            <w:r w:rsidRPr="00C91851">
              <w:rPr>
                <w:color w:val="000000"/>
                <w:szCs w:val="28"/>
              </w:rPr>
              <w:lastRenderedPageBreak/>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lastRenderedPageBreak/>
              <w:t>Характеризуется количеством жалоб потребителей тепла на нарушение качества теплоснабжения (Ж):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по которым поступили жалобы на работу системы теплоснабжения (Джал, шт.)</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снабжающихся теплом от системы теплоснабжения (Дсумм, шт._)</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Расчётная тепловая нагрузка системы теплоснабжения (</w:t>
            </w:r>
            <w:r w:rsidRPr="00C91851">
              <w:rPr>
                <w:b/>
                <w:color w:val="000000"/>
                <w:szCs w:val="28"/>
                <w:lang w:val="en-US"/>
              </w:rPr>
              <w:t>Q</w:t>
            </w:r>
            <w:r w:rsidRPr="00C91851">
              <w:rPr>
                <w:b/>
                <w:color w:val="000000"/>
                <w:szCs w:val="28"/>
              </w:rPr>
              <w:t>, Гкал/ч)</w:t>
            </w:r>
          </w:p>
        </w:tc>
        <w:tc>
          <w:tcPr>
            <w:tcW w:w="4786" w:type="dxa"/>
          </w:tcPr>
          <w:p w:rsidR="00D50AC6" w:rsidRPr="00C91851" w:rsidRDefault="00D50AC6" w:rsidP="0030573C">
            <w:pPr>
              <w:pStyle w:val="a3"/>
              <w:jc w:val="both"/>
              <w:rPr>
                <w:color w:val="000000"/>
                <w:szCs w:val="28"/>
              </w:rPr>
            </w:pPr>
            <w:r w:rsidRPr="00C91851">
              <w:rPr>
                <w:color w:val="000000"/>
                <w:szCs w:val="28"/>
              </w:rPr>
              <w:t>0,16785</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Общий показатель надёжности систем теплоснабжения поселения. (Кнадсист):</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bl>
    <w:p w:rsidR="00D50AC6" w:rsidRPr="00C91851" w:rsidRDefault="00D50AC6" w:rsidP="0030573C">
      <w:pPr>
        <w:pStyle w:val="a3"/>
        <w:jc w:val="both"/>
        <w:rPr>
          <w:color w:val="000000"/>
          <w:szCs w:val="28"/>
        </w:rPr>
      </w:pPr>
    </w:p>
    <w:p w:rsidR="00D50AC6" w:rsidRPr="00C91851" w:rsidRDefault="00D50AC6" w:rsidP="0030573C">
      <w:pPr>
        <w:pStyle w:val="a3"/>
        <w:jc w:val="both"/>
        <w:rPr>
          <w:color w:val="000000"/>
          <w:szCs w:val="28"/>
        </w:rPr>
      </w:pPr>
      <w:r w:rsidRPr="00C91851">
        <w:rPr>
          <w:b/>
          <w:color w:val="000000"/>
          <w:szCs w:val="28"/>
        </w:rPr>
        <w:tab/>
      </w:r>
      <w:r w:rsidRPr="00C91851">
        <w:rPr>
          <w:color w:val="000000"/>
          <w:szCs w:val="28"/>
        </w:rPr>
        <w:t>По результатам расчётов, общий показатель надёжности системы теплоснабжения составил 0,8, следовательно систему теплоснабжения котельной «Администрация» след</w:t>
      </w:r>
      <w:r w:rsidR="003B7CFE" w:rsidRPr="00C91851">
        <w:rPr>
          <w:color w:val="000000"/>
          <w:szCs w:val="28"/>
        </w:rPr>
        <w:t>ует отнести к классу  надёжных.</w:t>
      </w:r>
    </w:p>
    <w:p w:rsidR="003B7CFE" w:rsidRPr="00C91851" w:rsidRDefault="003B7CFE" w:rsidP="0030573C">
      <w:pPr>
        <w:pStyle w:val="a3"/>
        <w:jc w:val="both"/>
        <w:rPr>
          <w:color w:val="000000"/>
          <w:szCs w:val="28"/>
        </w:rPr>
      </w:pPr>
    </w:p>
    <w:p w:rsidR="00D50AC6" w:rsidRPr="00C91851" w:rsidRDefault="00D50AC6" w:rsidP="0057120A">
      <w:pPr>
        <w:pStyle w:val="a3"/>
        <w:ind w:firstLine="709"/>
        <w:jc w:val="both"/>
        <w:rPr>
          <w:color w:val="000000"/>
          <w:szCs w:val="28"/>
        </w:rPr>
      </w:pPr>
      <w:r w:rsidRPr="00C91851">
        <w:rPr>
          <w:color w:val="000000"/>
          <w:szCs w:val="28"/>
        </w:rPr>
        <w:t>Г) Котельная «Школа»</w:t>
      </w:r>
    </w:p>
    <w:tbl>
      <w:tblPr>
        <w:tblStyle w:val="a6"/>
        <w:tblW w:w="0" w:type="auto"/>
        <w:tblLook w:val="04A0" w:firstRow="1" w:lastRow="0" w:firstColumn="1" w:lastColumn="0" w:noHBand="0" w:noVBand="1"/>
      </w:tblPr>
      <w:tblGrid>
        <w:gridCol w:w="4785"/>
        <w:gridCol w:w="4786"/>
      </w:tblGrid>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Наименование показателя</w:t>
            </w:r>
          </w:p>
        </w:tc>
        <w:tc>
          <w:tcPr>
            <w:tcW w:w="4786" w:type="dxa"/>
          </w:tcPr>
          <w:p w:rsidR="00D50AC6" w:rsidRPr="00C91851" w:rsidRDefault="00D50AC6" w:rsidP="0030573C">
            <w:pPr>
              <w:pStyle w:val="a3"/>
              <w:jc w:val="both"/>
              <w:rPr>
                <w:color w:val="000000"/>
                <w:szCs w:val="28"/>
              </w:rPr>
            </w:pPr>
            <w:r w:rsidRPr="00C91851">
              <w:rPr>
                <w:color w:val="000000"/>
                <w:szCs w:val="28"/>
              </w:rPr>
              <w:t>Значение показателя.</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источников тепла (Кэ)</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водоснабжения источников тепла (Кв)</w:t>
            </w:r>
          </w:p>
        </w:tc>
        <w:tc>
          <w:tcPr>
            <w:tcW w:w="4786" w:type="dxa"/>
          </w:tcPr>
          <w:p w:rsidR="00D50AC6" w:rsidRPr="00C91851" w:rsidRDefault="00D50AC6" w:rsidP="0030573C">
            <w:pPr>
              <w:pStyle w:val="a3"/>
              <w:jc w:val="both"/>
              <w:rPr>
                <w:color w:val="000000"/>
                <w:szCs w:val="28"/>
              </w:rPr>
            </w:pPr>
            <w:r w:rsidRPr="00C91851">
              <w:rPr>
                <w:color w:val="000000"/>
                <w:szCs w:val="28"/>
              </w:rPr>
              <w:t>0,8</w:t>
            </w:r>
          </w:p>
          <w:p w:rsidR="00D50AC6" w:rsidRPr="00C91851" w:rsidRDefault="00D50AC6" w:rsidP="0030573C">
            <w:pPr>
              <w:pStyle w:val="a3"/>
              <w:jc w:val="both"/>
              <w:rPr>
                <w:color w:val="000000"/>
                <w:szCs w:val="28"/>
              </w:rPr>
            </w:pP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надёжности топливоснабжения источников тепла (Кт)</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Наличие:</w:t>
            </w:r>
          </w:p>
        </w:tc>
        <w:tc>
          <w:tcPr>
            <w:tcW w:w="4786" w:type="dxa"/>
          </w:tcPr>
          <w:p w:rsidR="00D50AC6" w:rsidRPr="00C91851" w:rsidRDefault="00D50AC6" w:rsidP="0030573C">
            <w:pPr>
              <w:pStyle w:val="a3"/>
              <w:jc w:val="both"/>
              <w:rPr>
                <w:color w:val="000000"/>
                <w:szCs w:val="28"/>
              </w:rPr>
            </w:pPr>
            <w:r w:rsidRPr="00C91851">
              <w:rPr>
                <w:color w:val="000000"/>
                <w:szCs w:val="28"/>
              </w:rPr>
              <w:t>Нет</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Мощность:</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 xml:space="preserve">Величина этого показателя определяется размером дефицита </w:t>
            </w:r>
            <w:r w:rsidRPr="00C91851">
              <w:rPr>
                <w:color w:val="000000"/>
                <w:szCs w:val="28"/>
              </w:rPr>
              <w:lastRenderedPageBreak/>
              <w:t>(%):</w:t>
            </w:r>
          </w:p>
        </w:tc>
        <w:tc>
          <w:tcPr>
            <w:tcW w:w="4786" w:type="dxa"/>
          </w:tcPr>
          <w:p w:rsidR="00D50AC6" w:rsidRPr="00C91851" w:rsidRDefault="00D50AC6" w:rsidP="0030573C">
            <w:pPr>
              <w:pStyle w:val="a3"/>
              <w:jc w:val="both"/>
              <w:rPr>
                <w:color w:val="000000"/>
                <w:szCs w:val="28"/>
              </w:rPr>
            </w:pPr>
            <w:r w:rsidRPr="00C91851">
              <w:rPr>
                <w:color w:val="000000"/>
                <w:szCs w:val="28"/>
              </w:rPr>
              <w:lastRenderedPageBreak/>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lastRenderedPageBreak/>
              <w:t>Показатель уровня резервирования источников тепла и элементов сети (Кр)</w:t>
            </w:r>
          </w:p>
        </w:tc>
        <w:tc>
          <w:tcPr>
            <w:tcW w:w="4786" w:type="dxa"/>
          </w:tcPr>
          <w:p w:rsidR="00D50AC6" w:rsidRPr="00C91851" w:rsidRDefault="00D50AC6" w:rsidP="0030573C">
            <w:pPr>
              <w:pStyle w:val="a3"/>
              <w:jc w:val="both"/>
              <w:rPr>
                <w:color w:val="000000"/>
                <w:szCs w:val="28"/>
              </w:rPr>
            </w:pPr>
            <w:r w:rsidRPr="00C91851">
              <w:rPr>
                <w:color w:val="000000"/>
                <w:szCs w:val="28"/>
              </w:rPr>
              <w:t>0,2</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отношением резервируемой фактической тепловой нагрузки к фактической тепловой нагрузке системы теплоснабжения (%):</w:t>
            </w:r>
          </w:p>
        </w:tc>
        <w:tc>
          <w:tcPr>
            <w:tcW w:w="4786" w:type="dxa"/>
          </w:tcPr>
          <w:p w:rsidR="00D50AC6" w:rsidRPr="00C91851" w:rsidRDefault="00D50AC6" w:rsidP="0030573C">
            <w:pPr>
              <w:pStyle w:val="a3"/>
              <w:jc w:val="both"/>
              <w:rPr>
                <w:color w:val="000000"/>
                <w:szCs w:val="28"/>
              </w:rPr>
            </w:pPr>
            <w:r w:rsidRPr="00C91851">
              <w:rPr>
                <w:color w:val="000000"/>
                <w:szCs w:val="28"/>
              </w:rPr>
              <w:t>Менее 30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технического состояния тепловых сетей</w:t>
            </w:r>
          </w:p>
        </w:tc>
        <w:tc>
          <w:tcPr>
            <w:tcW w:w="4786" w:type="dxa"/>
          </w:tcPr>
          <w:p w:rsidR="00D50AC6" w:rsidRPr="00C91851" w:rsidRDefault="00D50AC6" w:rsidP="0030573C">
            <w:pPr>
              <w:pStyle w:val="a3"/>
              <w:jc w:val="both"/>
              <w:rPr>
                <w:color w:val="000000"/>
                <w:szCs w:val="28"/>
              </w:rPr>
            </w:pPr>
            <w:r w:rsidRPr="00C91851">
              <w:rPr>
                <w:color w:val="000000"/>
                <w:szCs w:val="28"/>
              </w:rPr>
              <w:t>1</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долей ветхих, подлежащих замене трубопроводов (%)</w:t>
            </w:r>
          </w:p>
        </w:tc>
        <w:tc>
          <w:tcPr>
            <w:tcW w:w="4786" w:type="dxa"/>
          </w:tcPr>
          <w:p w:rsidR="00D50AC6" w:rsidRPr="00C91851" w:rsidRDefault="00D50AC6" w:rsidP="0030573C">
            <w:pPr>
              <w:pStyle w:val="a3"/>
              <w:jc w:val="both"/>
              <w:rPr>
                <w:color w:val="000000"/>
                <w:szCs w:val="28"/>
              </w:rPr>
            </w:pPr>
            <w:r w:rsidRPr="00C91851">
              <w:rPr>
                <w:color w:val="000000"/>
                <w:szCs w:val="28"/>
              </w:rPr>
              <w:t>До 10</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интенсивности отказов тепловых сетей (Котк)</w:t>
            </w:r>
          </w:p>
        </w:tc>
        <w:tc>
          <w:tcPr>
            <w:tcW w:w="4786" w:type="dxa"/>
          </w:tcPr>
          <w:p w:rsidR="00D50AC6" w:rsidRPr="00C91851" w:rsidRDefault="00D50AC6" w:rsidP="0030573C">
            <w:pPr>
              <w:pStyle w:val="a3"/>
              <w:jc w:val="both"/>
              <w:rPr>
                <w:color w:val="000000"/>
                <w:szCs w:val="28"/>
              </w:rPr>
            </w:pPr>
            <w:r w:rsidRPr="00C91851">
              <w:rPr>
                <w:color w:val="000000"/>
                <w:szCs w:val="28"/>
              </w:rPr>
              <w:t>Н.Д.</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вынужденных отключений участков тепловой сети с ограничением отпуска тепловой энергии потребителям, вызванный отказом и его устранением за последние три года:</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Интенсивность отказов (Иотк, 1/км*год)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относительного недоотпуска тепла (Кнед):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Недоотпуск тепла (</w:t>
            </w:r>
            <w:r w:rsidRPr="00C91851">
              <w:rPr>
                <w:color w:val="000000"/>
                <w:szCs w:val="28"/>
                <w:lang w:val="en-US"/>
              </w:rPr>
              <w:t>Q</w:t>
            </w:r>
            <w:r w:rsidRPr="00C91851">
              <w:rPr>
                <w:color w:val="000000"/>
                <w:szCs w:val="28"/>
              </w:rPr>
              <w:t>нед)</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Аварийный недоотпуск тепла за последние три года (</w:t>
            </w:r>
            <w:r w:rsidRPr="00C91851">
              <w:rPr>
                <w:color w:val="000000"/>
                <w:szCs w:val="28"/>
                <w:lang w:val="en-US"/>
              </w:rPr>
              <w:t>Q</w:t>
            </w:r>
            <w:r w:rsidRPr="00C91851">
              <w:rPr>
                <w:color w:val="000000"/>
                <w:szCs w:val="28"/>
              </w:rPr>
              <w:t>ав)</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Фактический отпуск тепла системой теплоснабжения за последние три года (</w:t>
            </w:r>
            <w:r w:rsidRPr="00C91851">
              <w:rPr>
                <w:color w:val="000000"/>
                <w:szCs w:val="28"/>
                <w:lang w:val="en-US"/>
              </w:rPr>
              <w:t>Q</w:t>
            </w:r>
            <w:r w:rsidRPr="00C91851">
              <w:rPr>
                <w:color w:val="000000"/>
                <w:szCs w:val="28"/>
              </w:rPr>
              <w:t>факт, Гкал)</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Показатель качества теплоснабжения (Кж)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Характеризуется количеством жалоб потребителей тепла на нарушение качества теплоснабжения (Ж):</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по которым поступили жалобы на работу системы теплоснабжения (Джал, шт.)</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color w:val="000000"/>
                <w:szCs w:val="28"/>
              </w:rPr>
            </w:pPr>
            <w:r w:rsidRPr="00C91851">
              <w:rPr>
                <w:color w:val="000000"/>
                <w:szCs w:val="28"/>
              </w:rPr>
              <w:t>Количество зданий, снабжающихся теплом от системы теплоснабжения (Дсумм, шт._)</w:t>
            </w:r>
          </w:p>
        </w:tc>
        <w:tc>
          <w:tcPr>
            <w:tcW w:w="4786" w:type="dxa"/>
          </w:tcPr>
          <w:p w:rsidR="00D50AC6" w:rsidRPr="00C91851" w:rsidRDefault="00D50AC6" w:rsidP="0030573C">
            <w:pPr>
              <w:pStyle w:val="a3"/>
              <w:jc w:val="both"/>
              <w:rPr>
                <w:color w:val="000000"/>
                <w:szCs w:val="28"/>
              </w:rPr>
            </w:pPr>
            <w:r w:rsidRPr="00C91851">
              <w:rPr>
                <w:color w:val="000000"/>
                <w:szCs w:val="28"/>
              </w:rPr>
              <w:t>-</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lastRenderedPageBreak/>
              <w:t>Расчётная тепловая нагрузка системы теплоснабжения (</w:t>
            </w:r>
            <w:r w:rsidRPr="00C91851">
              <w:rPr>
                <w:b/>
                <w:color w:val="000000"/>
                <w:szCs w:val="28"/>
                <w:lang w:val="en-US"/>
              </w:rPr>
              <w:t>Q</w:t>
            </w:r>
            <w:r w:rsidRPr="00C91851">
              <w:rPr>
                <w:b/>
                <w:color w:val="000000"/>
                <w:szCs w:val="28"/>
              </w:rPr>
              <w:t>, Гкал/ч)</w:t>
            </w:r>
          </w:p>
        </w:tc>
        <w:tc>
          <w:tcPr>
            <w:tcW w:w="4786" w:type="dxa"/>
          </w:tcPr>
          <w:p w:rsidR="00D50AC6" w:rsidRPr="00C91851" w:rsidRDefault="00D50AC6" w:rsidP="0030573C">
            <w:pPr>
              <w:pStyle w:val="a3"/>
              <w:jc w:val="both"/>
              <w:rPr>
                <w:color w:val="000000"/>
                <w:szCs w:val="28"/>
              </w:rPr>
            </w:pPr>
            <w:r w:rsidRPr="00C91851">
              <w:rPr>
                <w:color w:val="000000"/>
                <w:szCs w:val="28"/>
              </w:rPr>
              <w:t>1,223971</w:t>
            </w:r>
          </w:p>
        </w:tc>
      </w:tr>
      <w:tr w:rsidR="00D50AC6" w:rsidRPr="00C91851" w:rsidTr="00D50AC6">
        <w:tc>
          <w:tcPr>
            <w:tcW w:w="4785" w:type="dxa"/>
          </w:tcPr>
          <w:p w:rsidR="00D50AC6" w:rsidRPr="00C91851" w:rsidRDefault="00D50AC6" w:rsidP="0030573C">
            <w:pPr>
              <w:pStyle w:val="a3"/>
              <w:jc w:val="both"/>
              <w:rPr>
                <w:b/>
                <w:color w:val="000000"/>
                <w:szCs w:val="28"/>
              </w:rPr>
            </w:pPr>
            <w:r w:rsidRPr="00C91851">
              <w:rPr>
                <w:b/>
                <w:color w:val="000000"/>
                <w:szCs w:val="28"/>
              </w:rPr>
              <w:t>Общий показатель надёжности систем теплоснабжения поселения. (Кнадсист):</w:t>
            </w:r>
          </w:p>
        </w:tc>
        <w:tc>
          <w:tcPr>
            <w:tcW w:w="4786" w:type="dxa"/>
          </w:tcPr>
          <w:p w:rsidR="00D50AC6" w:rsidRPr="00C91851" w:rsidRDefault="00D50AC6" w:rsidP="0030573C">
            <w:pPr>
              <w:pStyle w:val="a3"/>
              <w:jc w:val="both"/>
              <w:rPr>
                <w:color w:val="000000"/>
                <w:szCs w:val="28"/>
              </w:rPr>
            </w:pPr>
            <w:r w:rsidRPr="00C91851">
              <w:rPr>
                <w:color w:val="000000"/>
                <w:szCs w:val="28"/>
              </w:rPr>
              <w:t>0,8</w:t>
            </w:r>
          </w:p>
        </w:tc>
      </w:tr>
    </w:tbl>
    <w:p w:rsidR="00D50AC6" w:rsidRPr="00C91851" w:rsidRDefault="00D50AC6" w:rsidP="0030573C">
      <w:pPr>
        <w:pStyle w:val="a3"/>
        <w:jc w:val="both"/>
        <w:rPr>
          <w:color w:val="000000"/>
          <w:szCs w:val="28"/>
        </w:rPr>
      </w:pPr>
    </w:p>
    <w:p w:rsidR="00D50AC6" w:rsidRPr="00C91851" w:rsidRDefault="00D50AC6" w:rsidP="0030573C">
      <w:pPr>
        <w:pStyle w:val="a3"/>
        <w:jc w:val="both"/>
        <w:rPr>
          <w:color w:val="000000"/>
          <w:szCs w:val="28"/>
        </w:rPr>
      </w:pPr>
      <w:r w:rsidRPr="00C91851">
        <w:rPr>
          <w:b/>
          <w:color w:val="000000"/>
          <w:szCs w:val="28"/>
        </w:rPr>
        <w:tab/>
      </w:r>
      <w:r w:rsidRPr="00C91851">
        <w:rPr>
          <w:color w:val="000000"/>
          <w:szCs w:val="28"/>
        </w:rPr>
        <w:t>По результатам расчётов, общий показатель надёжности системы теплоснабжения составил 0,8, следовательно систему теплоснабжения котельной «Школа» следует отнести к классу надёжных.</w:t>
      </w:r>
    </w:p>
    <w:p w:rsidR="00D50AC6" w:rsidRPr="00C91851" w:rsidRDefault="00D50AC6" w:rsidP="0030573C">
      <w:pPr>
        <w:pStyle w:val="a3"/>
        <w:jc w:val="both"/>
        <w:rPr>
          <w:b/>
          <w:color w:val="000000"/>
          <w:szCs w:val="28"/>
        </w:rPr>
      </w:pPr>
      <w:r w:rsidRPr="00C91851">
        <w:rPr>
          <w:color w:val="000000"/>
          <w:szCs w:val="28"/>
        </w:rPr>
        <w:tab/>
        <w:t>Общий показатель надёжности систем теплоснабжения Камышовского сельского поселения: 0,8. Системы теплоснабжения Камышовского сельского поселения относятся к классу надёжных.</w:t>
      </w:r>
    </w:p>
    <w:p w:rsidR="00D50AC6" w:rsidRPr="00C91851" w:rsidRDefault="00D50AC6" w:rsidP="0034338E">
      <w:pPr>
        <w:pStyle w:val="a3"/>
        <w:ind w:firstLine="709"/>
        <w:jc w:val="both"/>
        <w:rPr>
          <w:color w:val="000000"/>
          <w:szCs w:val="28"/>
        </w:rPr>
      </w:pPr>
      <w:r w:rsidRPr="00C91851">
        <w:rPr>
          <w:color w:val="000000"/>
          <w:szCs w:val="28"/>
        </w:rPr>
        <w:t>Износ тепловых сетей</w:t>
      </w:r>
    </w:p>
    <w:tbl>
      <w:tblPr>
        <w:tblStyle w:val="a6"/>
        <w:tblW w:w="5000" w:type="pct"/>
        <w:tblLayout w:type="fixed"/>
        <w:tblLook w:val="04A0" w:firstRow="1" w:lastRow="0" w:firstColumn="1" w:lastColumn="0" w:noHBand="0" w:noVBand="1"/>
      </w:tblPr>
      <w:tblGrid>
        <w:gridCol w:w="2376"/>
        <w:gridCol w:w="1985"/>
        <w:gridCol w:w="1985"/>
        <w:gridCol w:w="2073"/>
        <w:gridCol w:w="1152"/>
      </w:tblGrid>
      <w:tr w:rsidR="00D50AC6" w:rsidRPr="00C91851" w:rsidTr="00D50AC6">
        <w:tc>
          <w:tcPr>
            <w:tcW w:w="1241" w:type="pct"/>
          </w:tcPr>
          <w:p w:rsidR="00D50AC6" w:rsidRPr="00C91851" w:rsidRDefault="00D50AC6" w:rsidP="0057120A">
            <w:pPr>
              <w:pStyle w:val="a3"/>
              <w:ind w:right="-108"/>
              <w:jc w:val="both"/>
              <w:rPr>
                <w:b/>
                <w:sz w:val="24"/>
                <w:szCs w:val="28"/>
              </w:rPr>
            </w:pPr>
            <w:r w:rsidRPr="00C91851">
              <w:rPr>
                <w:b/>
                <w:sz w:val="24"/>
                <w:szCs w:val="28"/>
              </w:rPr>
              <w:t>Наименование тепловых сетей</w:t>
            </w:r>
          </w:p>
        </w:tc>
        <w:tc>
          <w:tcPr>
            <w:tcW w:w="1037" w:type="pct"/>
          </w:tcPr>
          <w:p w:rsidR="00D50AC6" w:rsidRPr="00C91851" w:rsidRDefault="00D50AC6" w:rsidP="0057120A">
            <w:pPr>
              <w:pStyle w:val="a3"/>
              <w:ind w:right="-108"/>
              <w:jc w:val="both"/>
              <w:rPr>
                <w:b/>
                <w:sz w:val="24"/>
                <w:szCs w:val="28"/>
              </w:rPr>
            </w:pPr>
            <w:r w:rsidRPr="00C91851">
              <w:rPr>
                <w:b/>
                <w:sz w:val="24"/>
                <w:szCs w:val="28"/>
              </w:rPr>
              <w:t>Время фактической службы трубопроводов, лет</w:t>
            </w:r>
          </w:p>
        </w:tc>
        <w:tc>
          <w:tcPr>
            <w:tcW w:w="1037" w:type="pct"/>
          </w:tcPr>
          <w:p w:rsidR="00D50AC6" w:rsidRPr="00C91851" w:rsidRDefault="00D50AC6" w:rsidP="0057120A">
            <w:pPr>
              <w:pStyle w:val="a3"/>
              <w:ind w:right="-108"/>
              <w:jc w:val="both"/>
              <w:rPr>
                <w:b/>
                <w:sz w:val="24"/>
                <w:szCs w:val="28"/>
              </w:rPr>
            </w:pPr>
            <w:r w:rsidRPr="00C91851">
              <w:rPr>
                <w:b/>
                <w:sz w:val="24"/>
                <w:szCs w:val="28"/>
              </w:rPr>
              <w:t>Средний нормативный срок службы, лет</w:t>
            </w:r>
          </w:p>
        </w:tc>
        <w:tc>
          <w:tcPr>
            <w:tcW w:w="1083" w:type="pct"/>
          </w:tcPr>
          <w:p w:rsidR="00D50AC6" w:rsidRPr="00C91851" w:rsidRDefault="00D50AC6" w:rsidP="0057120A">
            <w:pPr>
              <w:pStyle w:val="a3"/>
              <w:ind w:right="-108"/>
              <w:jc w:val="both"/>
              <w:rPr>
                <w:b/>
                <w:sz w:val="24"/>
                <w:szCs w:val="28"/>
              </w:rPr>
            </w:pPr>
            <w:r w:rsidRPr="00C91851">
              <w:rPr>
                <w:b/>
                <w:sz w:val="24"/>
                <w:szCs w:val="28"/>
              </w:rPr>
              <w:t>Предположительный (остаточный) срок службы, лет</w:t>
            </w:r>
          </w:p>
        </w:tc>
        <w:tc>
          <w:tcPr>
            <w:tcW w:w="602" w:type="pct"/>
          </w:tcPr>
          <w:p w:rsidR="00D50AC6" w:rsidRPr="00C91851" w:rsidRDefault="00D50AC6" w:rsidP="0057120A">
            <w:pPr>
              <w:pStyle w:val="a3"/>
              <w:ind w:right="-108"/>
              <w:jc w:val="both"/>
              <w:rPr>
                <w:b/>
                <w:sz w:val="24"/>
                <w:szCs w:val="28"/>
              </w:rPr>
            </w:pPr>
            <w:r w:rsidRPr="00C91851">
              <w:rPr>
                <w:b/>
                <w:sz w:val="24"/>
                <w:szCs w:val="28"/>
              </w:rPr>
              <w:t>Процент износа, %</w:t>
            </w:r>
          </w:p>
        </w:tc>
      </w:tr>
      <w:tr w:rsidR="00D50AC6" w:rsidRPr="00C91851" w:rsidTr="00D50AC6">
        <w:tc>
          <w:tcPr>
            <w:tcW w:w="1241" w:type="pct"/>
          </w:tcPr>
          <w:p w:rsidR="00D50AC6" w:rsidRPr="00C91851" w:rsidRDefault="00D50AC6" w:rsidP="0057120A">
            <w:pPr>
              <w:pStyle w:val="a3"/>
              <w:ind w:right="-108"/>
              <w:jc w:val="both"/>
              <w:rPr>
                <w:color w:val="000000"/>
                <w:sz w:val="24"/>
                <w:szCs w:val="28"/>
              </w:rPr>
            </w:pPr>
            <w:r w:rsidRPr="00C91851">
              <w:rPr>
                <w:color w:val="000000"/>
                <w:sz w:val="24"/>
                <w:szCs w:val="28"/>
              </w:rPr>
              <w:t>«Центральная»</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4</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40</w:t>
            </w:r>
          </w:p>
        </w:tc>
        <w:tc>
          <w:tcPr>
            <w:tcW w:w="1083" w:type="pct"/>
          </w:tcPr>
          <w:p w:rsidR="00D50AC6" w:rsidRPr="00C91851" w:rsidRDefault="00D50AC6" w:rsidP="0034338E">
            <w:pPr>
              <w:pStyle w:val="a3"/>
              <w:ind w:right="-108"/>
              <w:rPr>
                <w:color w:val="000000"/>
                <w:sz w:val="24"/>
                <w:szCs w:val="28"/>
              </w:rPr>
            </w:pPr>
            <w:r w:rsidRPr="00C91851">
              <w:rPr>
                <w:color w:val="000000"/>
                <w:sz w:val="24"/>
                <w:szCs w:val="28"/>
              </w:rPr>
              <w:t>36</w:t>
            </w:r>
          </w:p>
        </w:tc>
        <w:tc>
          <w:tcPr>
            <w:tcW w:w="602" w:type="pct"/>
          </w:tcPr>
          <w:p w:rsidR="00D50AC6" w:rsidRPr="00C91851" w:rsidRDefault="00D50AC6" w:rsidP="0034338E">
            <w:pPr>
              <w:pStyle w:val="a3"/>
              <w:ind w:right="-108"/>
              <w:rPr>
                <w:color w:val="000000"/>
                <w:sz w:val="24"/>
                <w:szCs w:val="28"/>
              </w:rPr>
            </w:pPr>
            <w:r w:rsidRPr="00C91851">
              <w:rPr>
                <w:color w:val="000000"/>
                <w:sz w:val="24"/>
                <w:szCs w:val="28"/>
              </w:rPr>
              <w:t>10</w:t>
            </w:r>
          </w:p>
        </w:tc>
      </w:tr>
      <w:tr w:rsidR="00D50AC6" w:rsidRPr="00C91851" w:rsidTr="00D50AC6">
        <w:tc>
          <w:tcPr>
            <w:tcW w:w="1241" w:type="pct"/>
          </w:tcPr>
          <w:p w:rsidR="00D50AC6" w:rsidRPr="00C91851" w:rsidRDefault="00D50AC6" w:rsidP="0057120A">
            <w:pPr>
              <w:pStyle w:val="a3"/>
              <w:ind w:right="-108"/>
              <w:jc w:val="both"/>
              <w:rPr>
                <w:color w:val="000000"/>
                <w:sz w:val="24"/>
                <w:szCs w:val="28"/>
              </w:rPr>
            </w:pPr>
            <w:r w:rsidRPr="00C91851">
              <w:rPr>
                <w:color w:val="000000"/>
                <w:sz w:val="24"/>
                <w:szCs w:val="28"/>
              </w:rPr>
              <w:t>«Детский сад»</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11</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50</w:t>
            </w:r>
          </w:p>
        </w:tc>
        <w:tc>
          <w:tcPr>
            <w:tcW w:w="1083" w:type="pct"/>
          </w:tcPr>
          <w:p w:rsidR="00D50AC6" w:rsidRPr="00C91851" w:rsidRDefault="00D50AC6" w:rsidP="0034338E">
            <w:pPr>
              <w:pStyle w:val="a3"/>
              <w:ind w:right="-108"/>
              <w:rPr>
                <w:color w:val="000000"/>
                <w:sz w:val="24"/>
                <w:szCs w:val="28"/>
              </w:rPr>
            </w:pPr>
            <w:r w:rsidRPr="00C91851">
              <w:rPr>
                <w:color w:val="000000"/>
                <w:sz w:val="24"/>
                <w:szCs w:val="28"/>
              </w:rPr>
              <w:t>39</w:t>
            </w:r>
          </w:p>
        </w:tc>
        <w:tc>
          <w:tcPr>
            <w:tcW w:w="602" w:type="pct"/>
          </w:tcPr>
          <w:p w:rsidR="00D50AC6" w:rsidRPr="00C91851" w:rsidRDefault="00D50AC6" w:rsidP="0034338E">
            <w:pPr>
              <w:pStyle w:val="a3"/>
              <w:ind w:right="-108"/>
              <w:rPr>
                <w:color w:val="000000"/>
                <w:sz w:val="24"/>
                <w:szCs w:val="28"/>
              </w:rPr>
            </w:pPr>
            <w:r w:rsidRPr="00C91851">
              <w:rPr>
                <w:color w:val="000000"/>
                <w:sz w:val="24"/>
                <w:szCs w:val="28"/>
              </w:rPr>
              <w:t>22</w:t>
            </w:r>
          </w:p>
        </w:tc>
      </w:tr>
      <w:tr w:rsidR="00D50AC6" w:rsidRPr="00C91851" w:rsidTr="00D50AC6">
        <w:tc>
          <w:tcPr>
            <w:tcW w:w="1241" w:type="pct"/>
          </w:tcPr>
          <w:p w:rsidR="00D50AC6" w:rsidRPr="00C91851" w:rsidRDefault="00D50AC6" w:rsidP="0057120A">
            <w:pPr>
              <w:pStyle w:val="a3"/>
              <w:ind w:right="-108"/>
              <w:jc w:val="both"/>
              <w:rPr>
                <w:color w:val="000000"/>
                <w:sz w:val="24"/>
                <w:szCs w:val="28"/>
              </w:rPr>
            </w:pPr>
            <w:r w:rsidRPr="00C91851">
              <w:rPr>
                <w:color w:val="000000"/>
                <w:sz w:val="24"/>
                <w:szCs w:val="28"/>
              </w:rPr>
              <w:t>«Администрация»</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9</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40</w:t>
            </w:r>
          </w:p>
        </w:tc>
        <w:tc>
          <w:tcPr>
            <w:tcW w:w="1083" w:type="pct"/>
          </w:tcPr>
          <w:p w:rsidR="00D50AC6" w:rsidRPr="00C91851" w:rsidRDefault="00D50AC6" w:rsidP="0034338E">
            <w:pPr>
              <w:pStyle w:val="a3"/>
              <w:ind w:right="-108"/>
              <w:rPr>
                <w:color w:val="000000"/>
                <w:sz w:val="24"/>
                <w:szCs w:val="28"/>
              </w:rPr>
            </w:pPr>
            <w:r w:rsidRPr="00C91851">
              <w:rPr>
                <w:color w:val="000000"/>
                <w:sz w:val="24"/>
                <w:szCs w:val="28"/>
              </w:rPr>
              <w:t>31</w:t>
            </w:r>
          </w:p>
        </w:tc>
        <w:tc>
          <w:tcPr>
            <w:tcW w:w="602" w:type="pct"/>
          </w:tcPr>
          <w:p w:rsidR="00D50AC6" w:rsidRPr="00C91851" w:rsidRDefault="00D50AC6" w:rsidP="0034338E">
            <w:pPr>
              <w:pStyle w:val="a3"/>
              <w:ind w:right="-108"/>
              <w:rPr>
                <w:color w:val="000000"/>
                <w:sz w:val="24"/>
                <w:szCs w:val="28"/>
              </w:rPr>
            </w:pPr>
            <w:r w:rsidRPr="00C91851">
              <w:rPr>
                <w:color w:val="000000"/>
                <w:sz w:val="24"/>
                <w:szCs w:val="28"/>
              </w:rPr>
              <w:t>23</w:t>
            </w:r>
          </w:p>
        </w:tc>
      </w:tr>
      <w:tr w:rsidR="00D50AC6" w:rsidRPr="00C91851" w:rsidTr="00D50AC6">
        <w:tc>
          <w:tcPr>
            <w:tcW w:w="1241" w:type="pct"/>
          </w:tcPr>
          <w:p w:rsidR="00D50AC6" w:rsidRPr="00C91851" w:rsidRDefault="00D50AC6" w:rsidP="0057120A">
            <w:pPr>
              <w:pStyle w:val="a3"/>
              <w:ind w:right="-108"/>
              <w:jc w:val="both"/>
              <w:rPr>
                <w:color w:val="000000"/>
                <w:sz w:val="24"/>
                <w:szCs w:val="28"/>
              </w:rPr>
            </w:pPr>
            <w:r w:rsidRPr="00C91851">
              <w:rPr>
                <w:color w:val="000000"/>
                <w:sz w:val="24"/>
                <w:szCs w:val="28"/>
              </w:rPr>
              <w:t>«Школа»</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14</w:t>
            </w:r>
          </w:p>
        </w:tc>
        <w:tc>
          <w:tcPr>
            <w:tcW w:w="1037" w:type="pct"/>
          </w:tcPr>
          <w:p w:rsidR="00D50AC6" w:rsidRPr="00C91851" w:rsidRDefault="00D50AC6" w:rsidP="0034338E">
            <w:pPr>
              <w:pStyle w:val="a3"/>
              <w:ind w:right="-108"/>
              <w:rPr>
                <w:color w:val="000000"/>
                <w:sz w:val="24"/>
                <w:szCs w:val="28"/>
              </w:rPr>
            </w:pPr>
            <w:r w:rsidRPr="00C91851">
              <w:rPr>
                <w:color w:val="000000"/>
                <w:sz w:val="24"/>
                <w:szCs w:val="28"/>
              </w:rPr>
              <w:t>30</w:t>
            </w:r>
          </w:p>
        </w:tc>
        <w:tc>
          <w:tcPr>
            <w:tcW w:w="1083" w:type="pct"/>
          </w:tcPr>
          <w:p w:rsidR="00D50AC6" w:rsidRPr="00C91851" w:rsidRDefault="00D50AC6" w:rsidP="0034338E">
            <w:pPr>
              <w:pStyle w:val="a3"/>
              <w:ind w:right="-108"/>
              <w:rPr>
                <w:color w:val="000000"/>
                <w:sz w:val="24"/>
                <w:szCs w:val="28"/>
              </w:rPr>
            </w:pPr>
            <w:r w:rsidRPr="00C91851">
              <w:rPr>
                <w:color w:val="000000"/>
                <w:sz w:val="24"/>
                <w:szCs w:val="28"/>
              </w:rPr>
              <w:t>16</w:t>
            </w:r>
          </w:p>
        </w:tc>
        <w:tc>
          <w:tcPr>
            <w:tcW w:w="602" w:type="pct"/>
          </w:tcPr>
          <w:p w:rsidR="00D50AC6" w:rsidRPr="00C91851" w:rsidRDefault="00D50AC6" w:rsidP="0034338E">
            <w:pPr>
              <w:pStyle w:val="a3"/>
              <w:ind w:right="-108"/>
              <w:rPr>
                <w:color w:val="000000"/>
                <w:sz w:val="24"/>
                <w:szCs w:val="28"/>
              </w:rPr>
            </w:pPr>
            <w:r w:rsidRPr="00C91851">
              <w:rPr>
                <w:color w:val="000000"/>
                <w:sz w:val="24"/>
                <w:szCs w:val="28"/>
              </w:rPr>
              <w:t>47</w:t>
            </w:r>
          </w:p>
        </w:tc>
      </w:tr>
    </w:tbl>
    <w:p w:rsidR="00D50AC6" w:rsidRPr="00C91851" w:rsidRDefault="00D50AC6" w:rsidP="0030573C">
      <w:pPr>
        <w:pStyle w:val="a3"/>
        <w:jc w:val="both"/>
        <w:rPr>
          <w:color w:val="000000"/>
          <w:szCs w:val="28"/>
        </w:rPr>
      </w:pPr>
    </w:p>
    <w:p w:rsidR="00D50AC6" w:rsidRPr="00C91851" w:rsidRDefault="00D50AC6" w:rsidP="0057120A">
      <w:pPr>
        <w:pStyle w:val="a3"/>
        <w:ind w:firstLine="709"/>
        <w:jc w:val="both"/>
        <w:rPr>
          <w:b/>
          <w:color w:val="000000"/>
          <w:szCs w:val="28"/>
        </w:rPr>
      </w:pPr>
      <w:bookmarkStart w:id="52" w:name="_Toc477948749"/>
      <w:r w:rsidRPr="00C91851">
        <w:rPr>
          <w:szCs w:val="28"/>
        </w:rPr>
        <w:t>Часть 10. Технико-экономические показатели теплоснабжающих и теплосетевых организаций.</w:t>
      </w:r>
      <w:bookmarkEnd w:id="52"/>
    </w:p>
    <w:p w:rsidR="00D50AC6" w:rsidRPr="00C91851" w:rsidRDefault="00D50AC6" w:rsidP="0057120A">
      <w:pPr>
        <w:pStyle w:val="a3"/>
        <w:ind w:firstLine="709"/>
        <w:jc w:val="both"/>
        <w:rPr>
          <w:b/>
          <w:color w:val="000000"/>
          <w:szCs w:val="28"/>
        </w:rPr>
      </w:pPr>
      <w:r w:rsidRPr="00C91851">
        <w:rPr>
          <w:color w:val="000000"/>
          <w:szCs w:val="28"/>
        </w:rPr>
        <w:t xml:space="preserve">В таблице предоставлены показатели финансовой деятельности </w:t>
      </w:r>
      <w:r w:rsidR="0034338E" w:rsidRPr="00C91851">
        <w:rPr>
          <w:color w:val="000000"/>
          <w:szCs w:val="28"/>
        </w:rPr>
        <w:t>МУП ЖКХ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4"/>
        <w:gridCol w:w="1024"/>
        <w:gridCol w:w="1266"/>
        <w:gridCol w:w="1126"/>
        <w:gridCol w:w="1267"/>
        <w:gridCol w:w="1028"/>
        <w:gridCol w:w="1026"/>
      </w:tblGrid>
      <w:tr w:rsidR="00D50AC6" w:rsidRPr="00C91851" w:rsidTr="0057120A">
        <w:tc>
          <w:tcPr>
            <w:tcW w:w="1481" w:type="pct"/>
            <w:vMerge w:val="restart"/>
            <w:vAlign w:val="center"/>
          </w:tcPr>
          <w:p w:rsidR="00D50AC6" w:rsidRPr="00C91851" w:rsidRDefault="00D50AC6" w:rsidP="0030573C">
            <w:pPr>
              <w:pStyle w:val="a3"/>
              <w:jc w:val="both"/>
              <w:rPr>
                <w:b/>
                <w:color w:val="000000"/>
                <w:szCs w:val="28"/>
              </w:rPr>
            </w:pPr>
            <w:r w:rsidRPr="00C91851">
              <w:rPr>
                <w:b/>
                <w:color w:val="000000"/>
                <w:szCs w:val="28"/>
              </w:rPr>
              <w:t>Наименования теплоисточника</w:t>
            </w:r>
          </w:p>
        </w:tc>
        <w:tc>
          <w:tcPr>
            <w:tcW w:w="1196" w:type="pct"/>
            <w:gridSpan w:val="2"/>
            <w:vAlign w:val="center"/>
          </w:tcPr>
          <w:p w:rsidR="00D50AC6" w:rsidRPr="00C91851" w:rsidRDefault="00D50AC6" w:rsidP="0030573C">
            <w:pPr>
              <w:pStyle w:val="a3"/>
              <w:jc w:val="both"/>
              <w:rPr>
                <w:b/>
                <w:color w:val="000000"/>
                <w:szCs w:val="28"/>
              </w:rPr>
            </w:pPr>
            <w:r w:rsidRPr="00C91851">
              <w:rPr>
                <w:b/>
                <w:color w:val="000000"/>
                <w:szCs w:val="28"/>
              </w:rPr>
              <w:t>Доходы, тыс. руб.</w:t>
            </w:r>
          </w:p>
        </w:tc>
        <w:tc>
          <w:tcPr>
            <w:tcW w:w="1250" w:type="pct"/>
            <w:gridSpan w:val="2"/>
            <w:vAlign w:val="center"/>
          </w:tcPr>
          <w:p w:rsidR="00D50AC6" w:rsidRPr="00C91851" w:rsidRDefault="00D50AC6" w:rsidP="0030573C">
            <w:pPr>
              <w:pStyle w:val="a3"/>
              <w:jc w:val="both"/>
              <w:rPr>
                <w:b/>
                <w:color w:val="000000"/>
                <w:szCs w:val="28"/>
              </w:rPr>
            </w:pPr>
            <w:r w:rsidRPr="00C91851">
              <w:rPr>
                <w:b/>
                <w:color w:val="000000"/>
                <w:szCs w:val="28"/>
              </w:rPr>
              <w:t>Расходы, тыс. руб.</w:t>
            </w:r>
          </w:p>
        </w:tc>
        <w:tc>
          <w:tcPr>
            <w:tcW w:w="1073" w:type="pct"/>
            <w:gridSpan w:val="2"/>
            <w:vAlign w:val="center"/>
          </w:tcPr>
          <w:p w:rsidR="00D50AC6" w:rsidRPr="00C91851" w:rsidRDefault="00D50AC6" w:rsidP="0030573C">
            <w:pPr>
              <w:pStyle w:val="a3"/>
              <w:jc w:val="both"/>
              <w:rPr>
                <w:b/>
                <w:color w:val="000000"/>
                <w:szCs w:val="28"/>
              </w:rPr>
            </w:pPr>
            <w:r w:rsidRPr="00C91851">
              <w:rPr>
                <w:b/>
                <w:color w:val="000000"/>
                <w:szCs w:val="28"/>
              </w:rPr>
              <w:t>Финансовый результат, тыс. руб.</w:t>
            </w:r>
          </w:p>
        </w:tc>
      </w:tr>
      <w:tr w:rsidR="0057120A" w:rsidRPr="00C91851" w:rsidTr="0057120A">
        <w:tc>
          <w:tcPr>
            <w:tcW w:w="1481" w:type="pct"/>
            <w:vMerge/>
          </w:tcPr>
          <w:p w:rsidR="0057120A" w:rsidRPr="00C91851" w:rsidRDefault="0057120A" w:rsidP="0030573C">
            <w:pPr>
              <w:pStyle w:val="a3"/>
              <w:jc w:val="both"/>
              <w:rPr>
                <w:color w:val="000000"/>
                <w:szCs w:val="28"/>
              </w:rPr>
            </w:pPr>
          </w:p>
        </w:tc>
        <w:tc>
          <w:tcPr>
            <w:tcW w:w="535" w:type="pct"/>
            <w:tcBorders>
              <w:left w:val="single" w:sz="4" w:space="0" w:color="auto"/>
            </w:tcBorders>
            <w:vAlign w:val="center"/>
          </w:tcPr>
          <w:p w:rsidR="0057120A" w:rsidRPr="00C91851" w:rsidRDefault="0057120A" w:rsidP="0057120A">
            <w:pPr>
              <w:pStyle w:val="a3"/>
              <w:jc w:val="both"/>
              <w:rPr>
                <w:color w:val="000000"/>
                <w:szCs w:val="28"/>
              </w:rPr>
            </w:pPr>
            <w:r w:rsidRPr="00C91851">
              <w:rPr>
                <w:color w:val="000000"/>
                <w:szCs w:val="28"/>
              </w:rPr>
              <w:t>2015</w:t>
            </w:r>
          </w:p>
        </w:tc>
        <w:tc>
          <w:tcPr>
            <w:tcW w:w="661" w:type="pct"/>
            <w:vAlign w:val="center"/>
          </w:tcPr>
          <w:p w:rsidR="0057120A" w:rsidRPr="00C91851" w:rsidRDefault="0057120A" w:rsidP="0057120A">
            <w:pPr>
              <w:pStyle w:val="a3"/>
              <w:jc w:val="both"/>
              <w:rPr>
                <w:color w:val="000000"/>
                <w:szCs w:val="28"/>
              </w:rPr>
            </w:pPr>
            <w:r w:rsidRPr="00C91851">
              <w:rPr>
                <w:color w:val="000000"/>
                <w:szCs w:val="28"/>
              </w:rPr>
              <w:t>2016</w:t>
            </w:r>
          </w:p>
        </w:tc>
        <w:tc>
          <w:tcPr>
            <w:tcW w:w="588" w:type="pct"/>
            <w:tcBorders>
              <w:left w:val="single" w:sz="4" w:space="0" w:color="auto"/>
            </w:tcBorders>
            <w:vAlign w:val="center"/>
          </w:tcPr>
          <w:p w:rsidR="0057120A" w:rsidRPr="00C91851" w:rsidRDefault="0057120A" w:rsidP="00A54074">
            <w:pPr>
              <w:pStyle w:val="a3"/>
              <w:jc w:val="both"/>
              <w:rPr>
                <w:color w:val="000000"/>
                <w:szCs w:val="28"/>
              </w:rPr>
            </w:pPr>
            <w:r w:rsidRPr="00C91851">
              <w:rPr>
                <w:color w:val="000000"/>
                <w:szCs w:val="28"/>
              </w:rPr>
              <w:t>2015</w:t>
            </w:r>
          </w:p>
        </w:tc>
        <w:tc>
          <w:tcPr>
            <w:tcW w:w="661" w:type="pct"/>
            <w:vAlign w:val="center"/>
          </w:tcPr>
          <w:p w:rsidR="0057120A" w:rsidRPr="00C91851" w:rsidRDefault="0057120A" w:rsidP="00A54074">
            <w:pPr>
              <w:pStyle w:val="a3"/>
              <w:jc w:val="both"/>
              <w:rPr>
                <w:color w:val="000000"/>
                <w:szCs w:val="28"/>
              </w:rPr>
            </w:pPr>
            <w:r w:rsidRPr="00C91851">
              <w:rPr>
                <w:color w:val="000000"/>
                <w:szCs w:val="28"/>
              </w:rPr>
              <w:t>2016</w:t>
            </w:r>
          </w:p>
        </w:tc>
        <w:tc>
          <w:tcPr>
            <w:tcW w:w="537" w:type="pct"/>
            <w:tcBorders>
              <w:left w:val="single" w:sz="4" w:space="0" w:color="auto"/>
            </w:tcBorders>
            <w:vAlign w:val="center"/>
          </w:tcPr>
          <w:p w:rsidR="0057120A" w:rsidRPr="00C91851" w:rsidRDefault="0057120A" w:rsidP="00A54074">
            <w:pPr>
              <w:pStyle w:val="a3"/>
              <w:jc w:val="both"/>
              <w:rPr>
                <w:color w:val="000000"/>
                <w:szCs w:val="28"/>
              </w:rPr>
            </w:pPr>
            <w:r w:rsidRPr="00C91851">
              <w:rPr>
                <w:color w:val="000000"/>
                <w:szCs w:val="28"/>
              </w:rPr>
              <w:t>2015</w:t>
            </w:r>
          </w:p>
        </w:tc>
        <w:tc>
          <w:tcPr>
            <w:tcW w:w="537" w:type="pct"/>
            <w:vAlign w:val="center"/>
          </w:tcPr>
          <w:p w:rsidR="0057120A" w:rsidRPr="00C91851" w:rsidRDefault="0057120A" w:rsidP="00A54074">
            <w:pPr>
              <w:pStyle w:val="a3"/>
              <w:jc w:val="both"/>
              <w:rPr>
                <w:color w:val="000000"/>
                <w:szCs w:val="28"/>
              </w:rPr>
            </w:pPr>
            <w:r w:rsidRPr="00C91851">
              <w:rPr>
                <w:color w:val="000000"/>
                <w:szCs w:val="28"/>
              </w:rPr>
              <w:t>2016</w:t>
            </w:r>
          </w:p>
        </w:tc>
      </w:tr>
      <w:tr w:rsidR="00D50AC6" w:rsidRPr="00C91851" w:rsidTr="0057120A">
        <w:tc>
          <w:tcPr>
            <w:tcW w:w="1481" w:type="pct"/>
            <w:vAlign w:val="center"/>
          </w:tcPr>
          <w:p w:rsidR="00D50AC6" w:rsidRPr="00C91851" w:rsidRDefault="0057120A" w:rsidP="0030573C">
            <w:pPr>
              <w:pStyle w:val="a3"/>
              <w:jc w:val="both"/>
              <w:rPr>
                <w:color w:val="000000"/>
                <w:szCs w:val="28"/>
              </w:rPr>
            </w:pPr>
            <w:r w:rsidRPr="00C91851">
              <w:rPr>
                <w:color w:val="000000"/>
                <w:szCs w:val="28"/>
              </w:rPr>
              <w:t>МУП ЖКХ</w:t>
            </w:r>
          </w:p>
        </w:tc>
        <w:tc>
          <w:tcPr>
            <w:tcW w:w="535" w:type="pct"/>
            <w:tcBorders>
              <w:left w:val="single" w:sz="4" w:space="0" w:color="auto"/>
            </w:tcBorders>
            <w:vAlign w:val="center"/>
          </w:tcPr>
          <w:p w:rsidR="00D50AC6" w:rsidRPr="00C91851" w:rsidRDefault="0057120A" w:rsidP="0030573C">
            <w:pPr>
              <w:pStyle w:val="a3"/>
              <w:jc w:val="both"/>
              <w:rPr>
                <w:color w:val="000000"/>
                <w:szCs w:val="28"/>
              </w:rPr>
            </w:pPr>
            <w:r w:rsidRPr="00C91851">
              <w:rPr>
                <w:color w:val="000000"/>
                <w:szCs w:val="28"/>
              </w:rPr>
              <w:t>6336,9</w:t>
            </w:r>
          </w:p>
        </w:tc>
        <w:tc>
          <w:tcPr>
            <w:tcW w:w="661" w:type="pct"/>
            <w:vAlign w:val="center"/>
          </w:tcPr>
          <w:p w:rsidR="00D50AC6" w:rsidRPr="00C91851" w:rsidRDefault="0057120A" w:rsidP="0030573C">
            <w:pPr>
              <w:pStyle w:val="a3"/>
              <w:jc w:val="both"/>
              <w:rPr>
                <w:color w:val="000000"/>
                <w:szCs w:val="28"/>
              </w:rPr>
            </w:pPr>
            <w:r w:rsidRPr="00C91851">
              <w:rPr>
                <w:color w:val="000000"/>
                <w:szCs w:val="28"/>
              </w:rPr>
              <w:t>14431,64</w:t>
            </w:r>
          </w:p>
        </w:tc>
        <w:tc>
          <w:tcPr>
            <w:tcW w:w="588" w:type="pct"/>
            <w:tcBorders>
              <w:left w:val="single" w:sz="4" w:space="0" w:color="auto"/>
            </w:tcBorders>
            <w:vAlign w:val="center"/>
          </w:tcPr>
          <w:p w:rsidR="00D50AC6" w:rsidRPr="00C91851" w:rsidRDefault="0057120A" w:rsidP="0030573C">
            <w:pPr>
              <w:pStyle w:val="a3"/>
              <w:jc w:val="both"/>
              <w:rPr>
                <w:color w:val="000000"/>
                <w:szCs w:val="28"/>
              </w:rPr>
            </w:pPr>
            <w:r w:rsidRPr="00C91851">
              <w:rPr>
                <w:color w:val="000000"/>
                <w:szCs w:val="28"/>
              </w:rPr>
              <w:t>6259,63</w:t>
            </w:r>
          </w:p>
        </w:tc>
        <w:tc>
          <w:tcPr>
            <w:tcW w:w="661" w:type="pct"/>
            <w:vAlign w:val="center"/>
          </w:tcPr>
          <w:p w:rsidR="00D50AC6" w:rsidRPr="00C91851" w:rsidRDefault="0057120A" w:rsidP="0030573C">
            <w:pPr>
              <w:pStyle w:val="a3"/>
              <w:jc w:val="both"/>
              <w:rPr>
                <w:color w:val="000000"/>
                <w:szCs w:val="28"/>
              </w:rPr>
            </w:pPr>
            <w:r w:rsidRPr="00C91851">
              <w:rPr>
                <w:color w:val="000000"/>
                <w:szCs w:val="28"/>
              </w:rPr>
              <w:t>14524,39</w:t>
            </w:r>
          </w:p>
        </w:tc>
        <w:tc>
          <w:tcPr>
            <w:tcW w:w="537" w:type="pct"/>
            <w:tcBorders>
              <w:left w:val="single" w:sz="4" w:space="0" w:color="auto"/>
            </w:tcBorders>
            <w:vAlign w:val="center"/>
          </w:tcPr>
          <w:p w:rsidR="00D50AC6" w:rsidRPr="00C91851" w:rsidRDefault="0057120A" w:rsidP="0030573C">
            <w:pPr>
              <w:pStyle w:val="a3"/>
              <w:jc w:val="both"/>
              <w:rPr>
                <w:color w:val="000000"/>
                <w:szCs w:val="28"/>
              </w:rPr>
            </w:pPr>
            <w:r w:rsidRPr="00C91851">
              <w:rPr>
                <w:color w:val="000000"/>
                <w:szCs w:val="28"/>
              </w:rPr>
              <w:t>77,27</w:t>
            </w:r>
          </w:p>
        </w:tc>
        <w:tc>
          <w:tcPr>
            <w:tcW w:w="537" w:type="pct"/>
            <w:vAlign w:val="center"/>
          </w:tcPr>
          <w:p w:rsidR="00D50AC6" w:rsidRPr="00C91851" w:rsidRDefault="00D50AC6" w:rsidP="0057120A">
            <w:pPr>
              <w:pStyle w:val="a3"/>
              <w:jc w:val="both"/>
              <w:rPr>
                <w:color w:val="000000"/>
                <w:szCs w:val="28"/>
              </w:rPr>
            </w:pPr>
            <w:r w:rsidRPr="00C91851">
              <w:rPr>
                <w:color w:val="000000"/>
                <w:szCs w:val="28"/>
              </w:rPr>
              <w:t>-</w:t>
            </w:r>
            <w:r w:rsidR="0057120A" w:rsidRPr="00C91851">
              <w:rPr>
                <w:color w:val="000000"/>
                <w:szCs w:val="28"/>
              </w:rPr>
              <w:t>92,75</w:t>
            </w:r>
          </w:p>
        </w:tc>
      </w:tr>
    </w:tbl>
    <w:p w:rsidR="00D50AC6" w:rsidRPr="00C91851" w:rsidRDefault="00D50AC6" w:rsidP="0030573C">
      <w:pPr>
        <w:pStyle w:val="a3"/>
        <w:jc w:val="both"/>
        <w:rPr>
          <w:b/>
          <w:color w:val="000000"/>
          <w:szCs w:val="28"/>
        </w:rPr>
      </w:pPr>
    </w:p>
    <w:p w:rsidR="0057120A" w:rsidRPr="00C91851" w:rsidRDefault="00D50AC6" w:rsidP="00AD5767">
      <w:pPr>
        <w:pStyle w:val="a3"/>
        <w:ind w:firstLine="709"/>
        <w:jc w:val="both"/>
        <w:rPr>
          <w:color w:val="000000"/>
          <w:szCs w:val="28"/>
        </w:rPr>
      </w:pPr>
      <w:r w:rsidRPr="00C91851">
        <w:rPr>
          <w:color w:val="000000"/>
          <w:szCs w:val="28"/>
        </w:rPr>
        <w:t xml:space="preserve">Таким образом, финансовая деятельность </w:t>
      </w:r>
      <w:r w:rsidR="00995859" w:rsidRPr="00C91851">
        <w:rPr>
          <w:color w:val="000000"/>
          <w:szCs w:val="28"/>
        </w:rPr>
        <w:t>МУП ЖКХ</w:t>
      </w:r>
      <w:r w:rsidRPr="00C91851">
        <w:rPr>
          <w:color w:val="000000"/>
          <w:szCs w:val="28"/>
        </w:rPr>
        <w:t xml:space="preserve"> за последние два года является убыточной.</w:t>
      </w:r>
    </w:p>
    <w:p w:rsidR="0057120A" w:rsidRPr="00C91851" w:rsidRDefault="00D50AC6" w:rsidP="00AD5767">
      <w:pPr>
        <w:pStyle w:val="a3"/>
        <w:ind w:firstLine="709"/>
        <w:jc w:val="both"/>
        <w:rPr>
          <w:b/>
          <w:color w:val="000000"/>
          <w:szCs w:val="28"/>
        </w:rPr>
      </w:pPr>
      <w:bookmarkStart w:id="53" w:name="_Toc477948750"/>
      <w:r w:rsidRPr="00C91851">
        <w:rPr>
          <w:szCs w:val="28"/>
        </w:rPr>
        <w:t>Часть 11. Цены (тарифы) в сфере теплоснабжения.</w:t>
      </w:r>
      <w:bookmarkEnd w:id="53"/>
    </w:p>
    <w:tbl>
      <w:tblPr>
        <w:tblStyle w:val="a6"/>
        <w:tblW w:w="5144" w:type="pct"/>
        <w:tblLook w:val="01E0" w:firstRow="1" w:lastRow="1" w:firstColumn="1" w:lastColumn="1" w:noHBand="0" w:noVBand="0"/>
      </w:tblPr>
      <w:tblGrid>
        <w:gridCol w:w="1101"/>
        <w:gridCol w:w="3832"/>
        <w:gridCol w:w="4914"/>
      </w:tblGrid>
      <w:tr w:rsidR="00D50AC6" w:rsidRPr="00C91851" w:rsidTr="007E6781">
        <w:tc>
          <w:tcPr>
            <w:tcW w:w="559" w:type="pct"/>
            <w:vMerge w:val="restart"/>
          </w:tcPr>
          <w:p w:rsidR="00D50AC6" w:rsidRPr="00C91851" w:rsidRDefault="00D50AC6" w:rsidP="00AD5767">
            <w:pPr>
              <w:pStyle w:val="a3"/>
              <w:ind w:firstLine="709"/>
              <w:jc w:val="both"/>
              <w:rPr>
                <w:b/>
                <w:color w:val="000000"/>
                <w:szCs w:val="28"/>
              </w:rPr>
            </w:pPr>
            <w:r w:rsidRPr="00C91851">
              <w:rPr>
                <w:b/>
                <w:color w:val="000000"/>
                <w:szCs w:val="28"/>
              </w:rPr>
              <w:t>№</w:t>
            </w:r>
          </w:p>
          <w:p w:rsidR="00D50AC6" w:rsidRPr="00C91851" w:rsidRDefault="00D50AC6" w:rsidP="00AD5767">
            <w:pPr>
              <w:pStyle w:val="a3"/>
              <w:ind w:firstLine="709"/>
              <w:jc w:val="both"/>
              <w:rPr>
                <w:b/>
                <w:color w:val="000000"/>
                <w:szCs w:val="28"/>
              </w:rPr>
            </w:pPr>
            <w:r w:rsidRPr="00C91851">
              <w:rPr>
                <w:b/>
                <w:color w:val="000000"/>
                <w:szCs w:val="28"/>
              </w:rPr>
              <w:t>п/п</w:t>
            </w:r>
          </w:p>
        </w:tc>
        <w:tc>
          <w:tcPr>
            <w:tcW w:w="4441" w:type="pct"/>
            <w:gridSpan w:val="2"/>
          </w:tcPr>
          <w:p w:rsidR="00D50AC6" w:rsidRPr="00C91851" w:rsidRDefault="00D50AC6" w:rsidP="00AD5767">
            <w:pPr>
              <w:pStyle w:val="a3"/>
              <w:ind w:firstLine="709"/>
              <w:jc w:val="both"/>
              <w:rPr>
                <w:b/>
                <w:color w:val="000000"/>
                <w:szCs w:val="28"/>
              </w:rPr>
            </w:pPr>
            <w:r w:rsidRPr="00C91851">
              <w:rPr>
                <w:b/>
                <w:color w:val="000000"/>
                <w:szCs w:val="28"/>
              </w:rPr>
              <w:t>Реестр теплоснабжающих организаций на 201</w:t>
            </w:r>
            <w:r w:rsidR="00AE0190" w:rsidRPr="00C91851">
              <w:rPr>
                <w:b/>
                <w:color w:val="000000"/>
                <w:szCs w:val="28"/>
              </w:rPr>
              <w:t>6</w:t>
            </w:r>
            <w:r w:rsidRPr="00C91851">
              <w:rPr>
                <w:b/>
                <w:color w:val="000000"/>
                <w:szCs w:val="28"/>
              </w:rPr>
              <w:t xml:space="preserve"> год</w:t>
            </w:r>
          </w:p>
        </w:tc>
      </w:tr>
      <w:tr w:rsidR="00D50AC6" w:rsidRPr="00C91851" w:rsidTr="007E6781">
        <w:trPr>
          <w:trHeight w:val="336"/>
        </w:trPr>
        <w:tc>
          <w:tcPr>
            <w:tcW w:w="559" w:type="pct"/>
            <w:vMerge/>
            <w:tcBorders>
              <w:bottom w:val="single" w:sz="4" w:space="0" w:color="auto"/>
            </w:tcBorders>
          </w:tcPr>
          <w:p w:rsidR="00D50AC6" w:rsidRPr="00C91851" w:rsidRDefault="00D50AC6" w:rsidP="0030573C">
            <w:pPr>
              <w:pStyle w:val="a3"/>
              <w:jc w:val="both"/>
              <w:rPr>
                <w:color w:val="000000"/>
                <w:szCs w:val="28"/>
              </w:rPr>
            </w:pPr>
          </w:p>
        </w:tc>
        <w:tc>
          <w:tcPr>
            <w:tcW w:w="1946" w:type="pct"/>
            <w:tcBorders>
              <w:bottom w:val="single" w:sz="4" w:space="0" w:color="auto"/>
            </w:tcBorders>
          </w:tcPr>
          <w:p w:rsidR="00D50AC6" w:rsidRPr="00C91851" w:rsidRDefault="00D50AC6" w:rsidP="0030573C">
            <w:pPr>
              <w:pStyle w:val="a3"/>
              <w:jc w:val="both"/>
              <w:rPr>
                <w:b/>
                <w:color w:val="000000"/>
                <w:szCs w:val="28"/>
              </w:rPr>
            </w:pPr>
            <w:r w:rsidRPr="00C91851">
              <w:rPr>
                <w:b/>
                <w:color w:val="000000"/>
                <w:szCs w:val="28"/>
              </w:rPr>
              <w:t>Наименование предприятия</w:t>
            </w:r>
          </w:p>
        </w:tc>
        <w:tc>
          <w:tcPr>
            <w:tcW w:w="2495" w:type="pct"/>
            <w:tcBorders>
              <w:bottom w:val="single" w:sz="4" w:space="0" w:color="auto"/>
            </w:tcBorders>
          </w:tcPr>
          <w:p w:rsidR="00D50AC6" w:rsidRPr="00C91851" w:rsidRDefault="00D50AC6" w:rsidP="0030573C">
            <w:pPr>
              <w:pStyle w:val="a3"/>
              <w:jc w:val="both"/>
              <w:rPr>
                <w:b/>
                <w:color w:val="000000"/>
                <w:szCs w:val="28"/>
              </w:rPr>
            </w:pPr>
            <w:r w:rsidRPr="00C91851">
              <w:rPr>
                <w:b/>
                <w:color w:val="000000"/>
                <w:szCs w:val="28"/>
              </w:rPr>
              <w:t>Тариф, установленный РСТ  с учётом передачи (одноставочный руб./Гкал)</w:t>
            </w:r>
          </w:p>
        </w:tc>
      </w:tr>
      <w:tr w:rsidR="00D50AC6" w:rsidRPr="00C91851" w:rsidTr="007E6781">
        <w:trPr>
          <w:trHeight w:val="509"/>
        </w:trPr>
        <w:tc>
          <w:tcPr>
            <w:tcW w:w="559" w:type="pct"/>
          </w:tcPr>
          <w:p w:rsidR="00D50AC6" w:rsidRPr="00C91851" w:rsidRDefault="00D50AC6" w:rsidP="0030573C">
            <w:pPr>
              <w:pStyle w:val="a3"/>
              <w:jc w:val="both"/>
              <w:rPr>
                <w:color w:val="000000"/>
                <w:szCs w:val="28"/>
              </w:rPr>
            </w:pPr>
            <w:r w:rsidRPr="00C91851">
              <w:rPr>
                <w:color w:val="000000"/>
                <w:szCs w:val="28"/>
              </w:rPr>
              <w:t>1.</w:t>
            </w:r>
          </w:p>
        </w:tc>
        <w:tc>
          <w:tcPr>
            <w:tcW w:w="1946" w:type="pct"/>
          </w:tcPr>
          <w:p w:rsidR="00D50AC6" w:rsidRPr="00C91851" w:rsidRDefault="00AE0190" w:rsidP="0030573C">
            <w:pPr>
              <w:pStyle w:val="a3"/>
              <w:jc w:val="both"/>
              <w:rPr>
                <w:color w:val="000000"/>
                <w:szCs w:val="28"/>
              </w:rPr>
            </w:pPr>
            <w:r w:rsidRPr="00C91851">
              <w:rPr>
                <w:color w:val="000000"/>
                <w:szCs w:val="28"/>
              </w:rPr>
              <w:t>МУП ЖКХ</w:t>
            </w:r>
          </w:p>
        </w:tc>
        <w:tc>
          <w:tcPr>
            <w:tcW w:w="2495" w:type="pct"/>
          </w:tcPr>
          <w:p w:rsidR="00D50AC6" w:rsidRPr="00C91851" w:rsidRDefault="007E6781" w:rsidP="0030573C">
            <w:pPr>
              <w:pStyle w:val="a3"/>
              <w:jc w:val="both"/>
              <w:rPr>
                <w:color w:val="000000"/>
                <w:szCs w:val="28"/>
              </w:rPr>
            </w:pPr>
            <w:r w:rsidRPr="00C91851">
              <w:rPr>
                <w:color w:val="000000"/>
                <w:szCs w:val="28"/>
              </w:rPr>
              <w:t>10062,57</w:t>
            </w:r>
          </w:p>
        </w:tc>
      </w:tr>
      <w:tr w:rsidR="00D50AC6" w:rsidRPr="00C91851" w:rsidTr="007E6781">
        <w:trPr>
          <w:trHeight w:val="509"/>
        </w:trPr>
        <w:tc>
          <w:tcPr>
            <w:tcW w:w="559" w:type="pct"/>
          </w:tcPr>
          <w:p w:rsidR="00D50AC6" w:rsidRPr="00C91851" w:rsidRDefault="00D50AC6" w:rsidP="0030573C">
            <w:pPr>
              <w:pStyle w:val="a3"/>
              <w:jc w:val="both"/>
              <w:rPr>
                <w:color w:val="000000"/>
                <w:szCs w:val="28"/>
              </w:rPr>
            </w:pPr>
            <w:r w:rsidRPr="00C91851">
              <w:rPr>
                <w:color w:val="000000"/>
                <w:szCs w:val="28"/>
              </w:rPr>
              <w:t>2.</w:t>
            </w:r>
          </w:p>
        </w:tc>
        <w:tc>
          <w:tcPr>
            <w:tcW w:w="1946" w:type="pct"/>
          </w:tcPr>
          <w:p w:rsidR="00D50AC6" w:rsidRPr="00C91851" w:rsidRDefault="00AE0190" w:rsidP="0030573C">
            <w:pPr>
              <w:pStyle w:val="a3"/>
              <w:jc w:val="both"/>
              <w:rPr>
                <w:color w:val="000000"/>
                <w:szCs w:val="28"/>
              </w:rPr>
            </w:pPr>
            <w:r w:rsidRPr="00C91851">
              <w:rPr>
                <w:color w:val="000000"/>
                <w:szCs w:val="28"/>
              </w:rPr>
              <w:t>МУП ЖКХ</w:t>
            </w:r>
          </w:p>
        </w:tc>
        <w:tc>
          <w:tcPr>
            <w:tcW w:w="2495" w:type="pct"/>
          </w:tcPr>
          <w:p w:rsidR="00D50AC6" w:rsidRPr="00C91851" w:rsidRDefault="007E6781" w:rsidP="0030573C">
            <w:pPr>
              <w:pStyle w:val="a3"/>
              <w:jc w:val="both"/>
              <w:rPr>
                <w:color w:val="000000"/>
                <w:szCs w:val="28"/>
              </w:rPr>
            </w:pPr>
            <w:r w:rsidRPr="00C91851">
              <w:rPr>
                <w:color w:val="000000"/>
                <w:szCs w:val="28"/>
              </w:rPr>
              <w:t>3551,85</w:t>
            </w:r>
          </w:p>
        </w:tc>
      </w:tr>
    </w:tbl>
    <w:p w:rsidR="00D50AC6" w:rsidRPr="00C91851" w:rsidRDefault="00D50AC6" w:rsidP="0030573C">
      <w:pPr>
        <w:pStyle w:val="a3"/>
        <w:jc w:val="both"/>
        <w:rPr>
          <w:b/>
          <w:color w:val="000000"/>
          <w:szCs w:val="28"/>
        </w:rPr>
      </w:pPr>
    </w:p>
    <w:p w:rsidR="00D50AC6" w:rsidRPr="00C91851" w:rsidRDefault="00D50AC6" w:rsidP="00253F4F">
      <w:pPr>
        <w:pStyle w:val="a3"/>
        <w:ind w:firstLine="709"/>
        <w:jc w:val="both"/>
        <w:rPr>
          <w:color w:val="000000"/>
          <w:szCs w:val="28"/>
        </w:rPr>
      </w:pPr>
      <w:bookmarkStart w:id="54" w:name="_Toc477948751"/>
      <w:r w:rsidRPr="00C91851">
        <w:rPr>
          <w:szCs w:val="28"/>
        </w:rPr>
        <w:lastRenderedPageBreak/>
        <w:t>Часть 12. Описание существующих технических и технологических проблем в системах теплоснабжения поселения.</w:t>
      </w:r>
      <w:bookmarkEnd w:id="54"/>
    </w:p>
    <w:p w:rsidR="00D50AC6" w:rsidRPr="00C91851" w:rsidRDefault="00D50AC6" w:rsidP="0057120A">
      <w:pPr>
        <w:pStyle w:val="a3"/>
        <w:ind w:firstLine="709"/>
        <w:jc w:val="both"/>
        <w:rPr>
          <w:color w:val="000000"/>
          <w:szCs w:val="28"/>
        </w:rPr>
      </w:pPr>
      <w:r w:rsidRPr="00C91851">
        <w:rPr>
          <w:color w:val="000000"/>
          <w:szCs w:val="28"/>
        </w:rPr>
        <w:t>Данные о технологических проблемах тепловых сетей отсутствуют.</w:t>
      </w:r>
    </w:p>
    <w:p w:rsidR="00253F4F" w:rsidRPr="00C91851" w:rsidRDefault="00253F4F" w:rsidP="0057120A">
      <w:pPr>
        <w:pStyle w:val="a3"/>
        <w:ind w:firstLine="709"/>
        <w:jc w:val="both"/>
        <w:rPr>
          <w:color w:val="000000"/>
          <w:szCs w:val="28"/>
        </w:rPr>
      </w:pPr>
    </w:p>
    <w:p w:rsidR="00D50AC6" w:rsidRPr="00C91851" w:rsidRDefault="00D50AC6" w:rsidP="0057120A">
      <w:pPr>
        <w:pStyle w:val="a3"/>
        <w:ind w:firstLine="709"/>
        <w:jc w:val="both"/>
        <w:rPr>
          <w:b/>
          <w:szCs w:val="28"/>
        </w:rPr>
      </w:pPr>
      <w:bookmarkStart w:id="55" w:name="_Toc477948752"/>
      <w:r w:rsidRPr="00C91851">
        <w:rPr>
          <w:b/>
          <w:szCs w:val="28"/>
        </w:rPr>
        <w:t>Глава 2. Перспективное потребление тепловой мощности и тепловой энергии на цели теплоснабжения в Камышовском сельском поселении с перспективой до 20</w:t>
      </w:r>
      <w:r w:rsidR="00AE0190" w:rsidRPr="00C91851">
        <w:rPr>
          <w:b/>
          <w:szCs w:val="28"/>
        </w:rPr>
        <w:t>32</w:t>
      </w:r>
      <w:r w:rsidRPr="00C91851">
        <w:rPr>
          <w:b/>
          <w:szCs w:val="28"/>
        </w:rPr>
        <w:t xml:space="preserve"> года.</w:t>
      </w:r>
      <w:bookmarkEnd w:id="55"/>
    </w:p>
    <w:p w:rsidR="00253F4F" w:rsidRPr="00C91851" w:rsidRDefault="00253F4F" w:rsidP="0057120A">
      <w:pPr>
        <w:pStyle w:val="a3"/>
        <w:ind w:firstLine="709"/>
        <w:jc w:val="both"/>
        <w:rPr>
          <w:b/>
          <w:szCs w:val="28"/>
        </w:rPr>
      </w:pPr>
    </w:p>
    <w:p w:rsidR="00D50AC6" w:rsidRPr="00C91851" w:rsidRDefault="00D50AC6" w:rsidP="0057120A">
      <w:pPr>
        <w:pStyle w:val="a3"/>
        <w:ind w:firstLine="709"/>
        <w:jc w:val="both"/>
        <w:rPr>
          <w:color w:val="000000"/>
          <w:szCs w:val="28"/>
        </w:rPr>
      </w:pPr>
      <w:bookmarkStart w:id="56" w:name="_Toc477948753"/>
      <w:r w:rsidRPr="00C91851">
        <w:rPr>
          <w:szCs w:val="28"/>
        </w:rPr>
        <w:t>Часть 1. Данные базового уровня потребления тепла на цели теплоснабжения.</w:t>
      </w:r>
      <w:bookmarkEnd w:id="56"/>
    </w:p>
    <w:p w:rsidR="00D50AC6" w:rsidRPr="00C91851" w:rsidRDefault="00D50AC6" w:rsidP="0057120A">
      <w:pPr>
        <w:pStyle w:val="a3"/>
        <w:ind w:firstLine="709"/>
        <w:jc w:val="both"/>
        <w:rPr>
          <w:color w:val="000000"/>
          <w:szCs w:val="28"/>
        </w:rPr>
      </w:pPr>
      <w:r w:rsidRPr="00C91851">
        <w:rPr>
          <w:color w:val="000000"/>
          <w:szCs w:val="28"/>
        </w:rPr>
        <w:t>В целом за последние 2 года изменения количества площадей строительного фонда поселения не наблюдается. Общая присоединённая нагрузка к системам централизованного теплоснабжения в поселении в 201</w:t>
      </w:r>
      <w:r w:rsidR="00AE0190" w:rsidRPr="00C91851">
        <w:rPr>
          <w:color w:val="000000"/>
          <w:szCs w:val="28"/>
        </w:rPr>
        <w:t>6</w:t>
      </w:r>
      <w:r w:rsidRPr="00C91851">
        <w:rPr>
          <w:color w:val="000000"/>
          <w:szCs w:val="28"/>
        </w:rPr>
        <w:t xml:space="preserve"> году составляет 4,36 Гкал/ч.</w:t>
      </w:r>
    </w:p>
    <w:p w:rsidR="00D50AC6" w:rsidRPr="00C91851" w:rsidRDefault="00D50AC6" w:rsidP="0057120A">
      <w:pPr>
        <w:pStyle w:val="a3"/>
        <w:ind w:firstLine="709"/>
        <w:jc w:val="both"/>
        <w:rPr>
          <w:color w:val="000000"/>
          <w:szCs w:val="28"/>
        </w:rPr>
      </w:pPr>
      <w:r w:rsidRPr="00C91851">
        <w:rPr>
          <w:color w:val="000000"/>
          <w:szCs w:val="28"/>
        </w:rPr>
        <w:t xml:space="preserve">Текущее годовое потребление тепловой энергии составляет около 5 800 Гкал. В течение последних 4 лет изменение присоединённой нагрузки не наблюдается. Действительное потребление тепловой энергии колеблется в пределах 5-10% от года к году и во многом зависит от природно-климатических условий в течение года. </w:t>
      </w:r>
    </w:p>
    <w:p w:rsidR="00D50AC6" w:rsidRPr="00C91851" w:rsidRDefault="00D50AC6" w:rsidP="0057120A">
      <w:pPr>
        <w:pStyle w:val="a3"/>
        <w:ind w:firstLine="709"/>
        <w:jc w:val="both"/>
        <w:rPr>
          <w:b/>
          <w:color w:val="000000"/>
          <w:szCs w:val="28"/>
        </w:rPr>
      </w:pPr>
      <w:bookmarkStart w:id="57" w:name="_Toc477948754"/>
      <w:r w:rsidRPr="00C91851">
        <w:rPr>
          <w:szCs w:val="28"/>
        </w:rPr>
        <w:t>Часть 2. 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57"/>
    </w:p>
    <w:p w:rsidR="00D50AC6" w:rsidRPr="00C91851" w:rsidRDefault="00D50AC6" w:rsidP="0057120A">
      <w:pPr>
        <w:pStyle w:val="a3"/>
        <w:ind w:firstLine="709"/>
        <w:jc w:val="both"/>
        <w:rPr>
          <w:color w:val="000000"/>
          <w:szCs w:val="28"/>
        </w:rPr>
      </w:pPr>
      <w:r w:rsidRPr="00C91851">
        <w:rPr>
          <w:color w:val="000000"/>
          <w:szCs w:val="28"/>
        </w:rPr>
        <w:t>В части 1 приведены фактические данные, которые использованы для расчёта перспективных значений до 20</w:t>
      </w:r>
      <w:r w:rsidR="00AE0190" w:rsidRPr="00C91851">
        <w:rPr>
          <w:color w:val="000000"/>
          <w:szCs w:val="28"/>
        </w:rPr>
        <w:t>32</w:t>
      </w:r>
      <w:r w:rsidRPr="00C91851">
        <w:rPr>
          <w:color w:val="000000"/>
          <w:szCs w:val="28"/>
        </w:rPr>
        <w:t xml:space="preserve"> года. В связи с тем, что на отчётный период с 201</w:t>
      </w:r>
      <w:r w:rsidR="00AE0190" w:rsidRPr="00C91851">
        <w:rPr>
          <w:color w:val="000000"/>
          <w:szCs w:val="28"/>
        </w:rPr>
        <w:t>6</w:t>
      </w:r>
      <w:r w:rsidRPr="00C91851">
        <w:rPr>
          <w:color w:val="000000"/>
          <w:szCs w:val="28"/>
        </w:rPr>
        <w:t>-20</w:t>
      </w:r>
      <w:r w:rsidR="00AE0190" w:rsidRPr="00C91851">
        <w:rPr>
          <w:color w:val="000000"/>
          <w:szCs w:val="28"/>
        </w:rPr>
        <w:t>32</w:t>
      </w:r>
      <w:r w:rsidRPr="00C91851">
        <w:rPr>
          <w:color w:val="000000"/>
          <w:szCs w:val="28"/>
        </w:rPr>
        <w:t xml:space="preserve"> гг. нового строительства и сноса существующего жилья не планируется, прирост перспективного потребления тепловой энергии в Камышовском сельском поселении не прогнозируется.</w:t>
      </w:r>
    </w:p>
    <w:p w:rsidR="00D50AC6" w:rsidRPr="00C91851" w:rsidRDefault="00D50AC6" w:rsidP="0057120A">
      <w:pPr>
        <w:pStyle w:val="a3"/>
        <w:ind w:firstLine="709"/>
        <w:jc w:val="both"/>
        <w:rPr>
          <w:color w:val="000000"/>
          <w:szCs w:val="28"/>
        </w:rPr>
      </w:pPr>
      <w:r w:rsidRPr="00C91851">
        <w:rPr>
          <w:color w:val="000000"/>
          <w:szCs w:val="28"/>
        </w:rPr>
        <w:t>Тепловые нагрузки и потребление тепловой энергии проявляют корреляционную зависимость с объёмом строительных фондов по двум основным факторам:</w:t>
      </w:r>
    </w:p>
    <w:p w:rsidR="00D50AC6" w:rsidRPr="00C91851" w:rsidRDefault="00D50AC6" w:rsidP="0057120A">
      <w:pPr>
        <w:pStyle w:val="a3"/>
        <w:ind w:firstLine="709"/>
        <w:jc w:val="both"/>
        <w:rPr>
          <w:color w:val="000000"/>
          <w:szCs w:val="28"/>
        </w:rPr>
      </w:pPr>
      <w:r w:rsidRPr="00C91851">
        <w:rPr>
          <w:color w:val="000000"/>
          <w:szCs w:val="28"/>
        </w:rPr>
        <w:t>– количество потребителей жилой, общественно деловой и промышленной застройки города;</w:t>
      </w:r>
    </w:p>
    <w:p w:rsidR="00D50AC6" w:rsidRPr="00C91851" w:rsidRDefault="00D50AC6" w:rsidP="0057120A">
      <w:pPr>
        <w:pStyle w:val="a3"/>
        <w:ind w:firstLine="709"/>
        <w:jc w:val="both"/>
        <w:rPr>
          <w:color w:val="000000"/>
          <w:szCs w:val="28"/>
        </w:rPr>
      </w:pPr>
      <w:r w:rsidRPr="00C91851">
        <w:rPr>
          <w:color w:val="000000"/>
          <w:szCs w:val="28"/>
        </w:rPr>
        <w:t>– характер энергопотребления в результате применения энергосберегающих и энергоэффективных технологий.</w:t>
      </w:r>
    </w:p>
    <w:p w:rsidR="00D50AC6" w:rsidRPr="00C91851" w:rsidRDefault="00D50AC6" w:rsidP="0057120A">
      <w:pPr>
        <w:pStyle w:val="a3"/>
        <w:ind w:firstLine="709"/>
        <w:jc w:val="both"/>
        <w:rPr>
          <w:b/>
          <w:color w:val="000000"/>
          <w:szCs w:val="28"/>
        </w:rPr>
      </w:pPr>
      <w:r w:rsidRPr="00C91851">
        <w:rPr>
          <w:color w:val="000000"/>
          <w:szCs w:val="28"/>
        </w:rPr>
        <w:t>С учётом этих факторов строится прогноз тепловых нагрузок и потребления тепловой энергии города на перспективу до 20</w:t>
      </w:r>
      <w:r w:rsidR="00AE0190" w:rsidRPr="00C91851">
        <w:rPr>
          <w:color w:val="000000"/>
          <w:szCs w:val="28"/>
        </w:rPr>
        <w:t>32</w:t>
      </w:r>
      <w:r w:rsidRPr="00C91851">
        <w:rPr>
          <w:color w:val="000000"/>
          <w:szCs w:val="28"/>
        </w:rPr>
        <w:t xml:space="preserve"> года.</w:t>
      </w:r>
    </w:p>
    <w:p w:rsidR="00D50AC6" w:rsidRPr="00C91851" w:rsidRDefault="00D50AC6" w:rsidP="0057120A">
      <w:pPr>
        <w:pStyle w:val="a3"/>
        <w:ind w:firstLine="709"/>
        <w:jc w:val="both"/>
        <w:rPr>
          <w:b/>
          <w:color w:val="000000"/>
          <w:szCs w:val="28"/>
        </w:rPr>
      </w:pPr>
      <w:bookmarkStart w:id="58" w:name="_Toc477948755"/>
      <w:r w:rsidRPr="00C91851">
        <w:rPr>
          <w:szCs w:val="28"/>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8"/>
    </w:p>
    <w:p w:rsidR="00D50AC6" w:rsidRPr="00C91851" w:rsidRDefault="00D50AC6" w:rsidP="0057120A">
      <w:pPr>
        <w:pStyle w:val="a3"/>
        <w:ind w:firstLine="709"/>
        <w:jc w:val="both"/>
        <w:rPr>
          <w:b/>
          <w:color w:val="000000"/>
          <w:szCs w:val="28"/>
        </w:rPr>
      </w:pPr>
      <w:r w:rsidRPr="00C91851">
        <w:rPr>
          <w:color w:val="000000"/>
          <w:szCs w:val="28"/>
        </w:rPr>
        <w:lastRenderedPageBreak/>
        <w:t>Перспективные удельные расходы тепловой энергии на отопление, вентиляцию и горячее водоснабжение равны существующим.</w:t>
      </w:r>
    </w:p>
    <w:p w:rsidR="00D50AC6" w:rsidRPr="00C91851" w:rsidRDefault="00D50AC6" w:rsidP="0057120A">
      <w:pPr>
        <w:pStyle w:val="a3"/>
        <w:ind w:firstLine="709"/>
        <w:jc w:val="both"/>
        <w:rPr>
          <w:b/>
          <w:color w:val="000000"/>
          <w:szCs w:val="28"/>
        </w:rPr>
      </w:pPr>
      <w:bookmarkStart w:id="59" w:name="_Toc477948756"/>
      <w:r w:rsidRPr="00C91851">
        <w:rPr>
          <w:szCs w:val="28"/>
        </w:rPr>
        <w:t>Часть 4. Прогнозы перспективных удельных расходов тепловой энергии дляобеспечения технологических процессов.</w:t>
      </w:r>
      <w:bookmarkEnd w:id="59"/>
    </w:p>
    <w:p w:rsidR="00D50AC6" w:rsidRPr="00C91851" w:rsidRDefault="00D50AC6" w:rsidP="0030573C">
      <w:pPr>
        <w:pStyle w:val="a3"/>
        <w:jc w:val="both"/>
        <w:rPr>
          <w:b/>
          <w:color w:val="000000"/>
          <w:szCs w:val="28"/>
        </w:rPr>
      </w:pPr>
      <w:r w:rsidRPr="00C91851">
        <w:rPr>
          <w:color w:val="000000"/>
          <w:szCs w:val="28"/>
        </w:rPr>
        <w:tab/>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учёта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D50AC6" w:rsidRPr="00C91851" w:rsidRDefault="00D50AC6" w:rsidP="0057120A">
      <w:pPr>
        <w:pStyle w:val="a3"/>
        <w:ind w:firstLine="567"/>
        <w:jc w:val="both"/>
        <w:rPr>
          <w:szCs w:val="28"/>
        </w:rPr>
      </w:pPr>
      <w:bookmarkStart w:id="60" w:name="_Toc477948757"/>
      <w:r w:rsidRPr="00C91851">
        <w:rPr>
          <w:szCs w:val="28"/>
        </w:rPr>
        <w:t>Часть 5.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0"/>
    </w:p>
    <w:p w:rsidR="00D50AC6" w:rsidRPr="00C91851" w:rsidRDefault="00D50AC6" w:rsidP="0057120A">
      <w:pPr>
        <w:pStyle w:val="a3"/>
        <w:ind w:firstLine="709"/>
        <w:jc w:val="both"/>
        <w:rPr>
          <w:color w:val="000000"/>
          <w:szCs w:val="28"/>
        </w:rPr>
      </w:pPr>
      <w:r w:rsidRPr="00C91851">
        <w:rPr>
          <w:color w:val="000000"/>
          <w:szCs w:val="28"/>
        </w:rPr>
        <w:t>Прирост объёмов потребления тепловой энергии не прогнозируется, в связи с тем, что генеральным планом Камышовского сельского поселения не предусмотрено. В связи с тем, что на отчётный период с 20</w:t>
      </w:r>
      <w:r w:rsidR="00AE0190" w:rsidRPr="00C91851">
        <w:rPr>
          <w:color w:val="000000"/>
          <w:szCs w:val="28"/>
        </w:rPr>
        <w:t>16</w:t>
      </w:r>
      <w:r w:rsidRPr="00C91851">
        <w:rPr>
          <w:color w:val="000000"/>
          <w:szCs w:val="28"/>
        </w:rPr>
        <w:t>-20</w:t>
      </w:r>
      <w:r w:rsidR="00AE0190" w:rsidRPr="00C91851">
        <w:rPr>
          <w:color w:val="000000"/>
          <w:szCs w:val="28"/>
        </w:rPr>
        <w:t>32</w:t>
      </w:r>
      <w:r w:rsidRPr="00C91851">
        <w:rPr>
          <w:color w:val="000000"/>
          <w:szCs w:val="28"/>
        </w:rPr>
        <w:t xml:space="preserve"> гг. нового строительства и сноса существующего жилья, изменение схемы теплоснабжения не планируется, прирост объёмов потребления тепловой энергии в Камышовском сельском поселении не прогнозируется.</w:t>
      </w:r>
    </w:p>
    <w:p w:rsidR="00D50AC6" w:rsidRPr="00C91851" w:rsidRDefault="00D50AC6" w:rsidP="0057120A">
      <w:pPr>
        <w:pStyle w:val="a3"/>
        <w:ind w:firstLine="709"/>
        <w:jc w:val="both"/>
        <w:rPr>
          <w:b/>
          <w:color w:val="000000"/>
          <w:szCs w:val="28"/>
        </w:rPr>
      </w:pPr>
      <w:bookmarkStart w:id="61" w:name="_Toc477948758"/>
      <w:r w:rsidRPr="00C91851">
        <w:rPr>
          <w:szCs w:val="28"/>
        </w:rPr>
        <w:t>Часть 6.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61"/>
    </w:p>
    <w:p w:rsidR="0057120A" w:rsidRPr="00C91851" w:rsidRDefault="00D50AC6" w:rsidP="0057120A">
      <w:pPr>
        <w:pStyle w:val="a3"/>
        <w:ind w:firstLine="709"/>
        <w:jc w:val="both"/>
        <w:rPr>
          <w:b/>
          <w:color w:val="000000"/>
          <w:szCs w:val="28"/>
        </w:rPr>
      </w:pPr>
      <w:r w:rsidRPr="00C91851">
        <w:rPr>
          <w:color w:val="000000"/>
          <w:szCs w:val="28"/>
        </w:rPr>
        <w:t>Прирост объёмов потребления тепловой энергии не прогнозируется, в связи с тем, что генеральным планом Камышовского сельского поселения не предусмотрено. В связи с тем, что на отчётный период с 20</w:t>
      </w:r>
      <w:r w:rsidR="00AE0190" w:rsidRPr="00C91851">
        <w:rPr>
          <w:color w:val="000000"/>
          <w:szCs w:val="28"/>
        </w:rPr>
        <w:t>16</w:t>
      </w:r>
      <w:r w:rsidRPr="00C91851">
        <w:rPr>
          <w:color w:val="000000"/>
          <w:szCs w:val="28"/>
        </w:rPr>
        <w:t>-20</w:t>
      </w:r>
      <w:r w:rsidR="00AE0190" w:rsidRPr="00C91851">
        <w:rPr>
          <w:color w:val="000000"/>
          <w:szCs w:val="28"/>
        </w:rPr>
        <w:t>32</w:t>
      </w:r>
      <w:r w:rsidRPr="00C91851">
        <w:rPr>
          <w:color w:val="000000"/>
          <w:szCs w:val="28"/>
        </w:rPr>
        <w:t xml:space="preserve"> гг. нового строительства и сноса существующего жилья, изменение схемы теплоснабжения не планируется, прирост объёмов потребления тепловой энергии в Камышовском сельском поселении не прогнозируется.</w:t>
      </w:r>
    </w:p>
    <w:p w:rsidR="00D50AC6" w:rsidRPr="00C91851" w:rsidRDefault="00D50AC6" w:rsidP="0057120A">
      <w:pPr>
        <w:pStyle w:val="a3"/>
        <w:ind w:firstLine="709"/>
        <w:jc w:val="both"/>
        <w:rPr>
          <w:b/>
          <w:color w:val="000000"/>
          <w:szCs w:val="28"/>
        </w:rPr>
      </w:pPr>
      <w:bookmarkStart w:id="62" w:name="_Toc477948759"/>
      <w:r w:rsidRPr="00C91851">
        <w:rPr>
          <w:szCs w:val="28"/>
        </w:rPr>
        <w:t>Часть 7. Прогнозы приростов объёмов потребления тепловой энергии (мощности)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каждомэтапе.</w:t>
      </w:r>
      <w:bookmarkEnd w:id="62"/>
    </w:p>
    <w:p w:rsidR="0057120A" w:rsidRPr="00C91851" w:rsidRDefault="00D50AC6" w:rsidP="0057120A">
      <w:pPr>
        <w:pStyle w:val="a3"/>
        <w:ind w:firstLine="709"/>
        <w:jc w:val="both"/>
        <w:rPr>
          <w:color w:val="000000"/>
          <w:szCs w:val="28"/>
        </w:rPr>
      </w:pPr>
      <w:r w:rsidRPr="00C91851">
        <w:rPr>
          <w:color w:val="000000"/>
          <w:szCs w:val="28"/>
        </w:rPr>
        <w:t>Производственные зоны на территории Камышовского сельского поселения отсутствуют.</w:t>
      </w:r>
      <w:bookmarkStart w:id="63" w:name="_Toc477948760"/>
    </w:p>
    <w:p w:rsidR="00D50AC6" w:rsidRPr="00C91851" w:rsidRDefault="00D50AC6" w:rsidP="0057120A">
      <w:pPr>
        <w:pStyle w:val="a3"/>
        <w:ind w:firstLine="709"/>
        <w:jc w:val="both"/>
        <w:rPr>
          <w:b/>
          <w:color w:val="000000"/>
          <w:szCs w:val="28"/>
        </w:rPr>
      </w:pPr>
      <w:r w:rsidRPr="00C91851">
        <w:rPr>
          <w:szCs w:val="28"/>
        </w:rPr>
        <w:lastRenderedPageBreak/>
        <w:t>Часть 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63"/>
    </w:p>
    <w:p w:rsidR="00D50AC6" w:rsidRPr="00C91851" w:rsidRDefault="00D50AC6" w:rsidP="0057120A">
      <w:pPr>
        <w:pStyle w:val="a3"/>
        <w:ind w:firstLine="709"/>
        <w:jc w:val="both"/>
        <w:rPr>
          <w:b/>
          <w:color w:val="000000"/>
          <w:szCs w:val="28"/>
        </w:rPr>
      </w:pPr>
      <w:r w:rsidRPr="00C91851">
        <w:rPr>
          <w:color w:val="000000"/>
          <w:szCs w:val="28"/>
        </w:rPr>
        <w:t>Изменения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не планируется, в связи с тем, что изменение схемы теплоснабжения на отчётный период не предусмотрено.</w:t>
      </w:r>
    </w:p>
    <w:p w:rsidR="00D50AC6" w:rsidRPr="00C91851" w:rsidRDefault="00D50AC6" w:rsidP="0057120A">
      <w:pPr>
        <w:pStyle w:val="a3"/>
        <w:ind w:firstLine="709"/>
        <w:jc w:val="both"/>
        <w:rPr>
          <w:b/>
          <w:color w:val="000000"/>
          <w:szCs w:val="28"/>
        </w:rPr>
      </w:pPr>
      <w:bookmarkStart w:id="64" w:name="_Toc477948761"/>
      <w:r w:rsidRPr="00C91851">
        <w:rPr>
          <w:szCs w:val="28"/>
        </w:rPr>
        <w:t>Часть 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64"/>
    </w:p>
    <w:p w:rsidR="00D50AC6" w:rsidRPr="00C91851" w:rsidRDefault="00D50AC6" w:rsidP="0057120A">
      <w:pPr>
        <w:pStyle w:val="a3"/>
        <w:ind w:firstLine="709"/>
        <w:jc w:val="both"/>
        <w:rPr>
          <w:b/>
          <w:color w:val="000000"/>
          <w:szCs w:val="28"/>
        </w:rPr>
      </w:pPr>
      <w:r w:rsidRPr="00C91851">
        <w:rPr>
          <w:color w:val="000000"/>
          <w:szCs w:val="28"/>
        </w:rPr>
        <w:t>Изменение объёмов потребления тепловой энергии не прогнозируется, в связи с тем, что генеральным планом Камышовского сельского поселения не предусмотрено изменение схемы теплоснабжения.</w:t>
      </w:r>
    </w:p>
    <w:p w:rsidR="00D50AC6" w:rsidRPr="00C91851" w:rsidRDefault="00D50AC6" w:rsidP="0057120A">
      <w:pPr>
        <w:pStyle w:val="a3"/>
        <w:ind w:firstLine="709"/>
        <w:jc w:val="both"/>
        <w:rPr>
          <w:b/>
          <w:color w:val="000000"/>
          <w:szCs w:val="28"/>
        </w:rPr>
      </w:pPr>
      <w:bookmarkStart w:id="65" w:name="_Toc477948762"/>
      <w:r w:rsidRPr="00C91851">
        <w:rPr>
          <w:szCs w:val="28"/>
        </w:rPr>
        <w:t>Часть 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65"/>
    </w:p>
    <w:p w:rsidR="00D50AC6" w:rsidRPr="00C91851" w:rsidRDefault="00D50AC6" w:rsidP="0057120A">
      <w:pPr>
        <w:pStyle w:val="a3"/>
        <w:ind w:firstLine="709"/>
        <w:jc w:val="both"/>
        <w:rPr>
          <w:color w:val="000000"/>
          <w:szCs w:val="28"/>
        </w:rPr>
      </w:pPr>
      <w:r w:rsidRPr="00C91851">
        <w:rPr>
          <w:color w:val="000000"/>
          <w:szCs w:val="28"/>
        </w:rPr>
        <w:t>Изменение объёмов потребления тепловой энергии не прогнозируется, в связи с тем, что генеральным планом Камышовского сельского поселения не предусмотрено изменение схемы теплоснабжения.</w:t>
      </w:r>
    </w:p>
    <w:p w:rsidR="003B7CFE" w:rsidRPr="00C91851" w:rsidRDefault="003B7CFE" w:rsidP="0057120A">
      <w:pPr>
        <w:pStyle w:val="a3"/>
        <w:ind w:firstLine="709"/>
        <w:jc w:val="both"/>
        <w:rPr>
          <w:b/>
          <w:color w:val="000000"/>
          <w:szCs w:val="28"/>
        </w:rPr>
      </w:pPr>
    </w:p>
    <w:p w:rsidR="00D50AC6" w:rsidRPr="00C91851" w:rsidRDefault="00D50AC6" w:rsidP="0057120A">
      <w:pPr>
        <w:pStyle w:val="a3"/>
        <w:ind w:firstLine="709"/>
        <w:jc w:val="both"/>
        <w:rPr>
          <w:b/>
          <w:color w:val="000000"/>
          <w:szCs w:val="28"/>
        </w:rPr>
      </w:pPr>
      <w:bookmarkStart w:id="66" w:name="_Toc477948763"/>
      <w:r w:rsidRPr="00C91851">
        <w:rPr>
          <w:b/>
          <w:szCs w:val="28"/>
        </w:rPr>
        <w:t>Глава 3. Перспективные балансы тепловой мощности источников тепловой энергии и тепловой нагрузки.</w:t>
      </w:r>
      <w:bookmarkEnd w:id="66"/>
    </w:p>
    <w:p w:rsidR="00D50AC6" w:rsidRPr="00C91851" w:rsidRDefault="00D50AC6" w:rsidP="0057120A">
      <w:pPr>
        <w:pStyle w:val="a3"/>
        <w:ind w:firstLine="709"/>
        <w:jc w:val="both"/>
        <w:rPr>
          <w:b/>
          <w:color w:val="000000"/>
          <w:szCs w:val="28"/>
        </w:rPr>
      </w:pPr>
    </w:p>
    <w:p w:rsidR="00D50AC6" w:rsidRPr="00C91851" w:rsidRDefault="00D50AC6" w:rsidP="0057120A">
      <w:pPr>
        <w:pStyle w:val="a3"/>
        <w:ind w:firstLine="709"/>
        <w:jc w:val="both"/>
        <w:rPr>
          <w:b/>
          <w:color w:val="000000"/>
          <w:szCs w:val="28"/>
        </w:rPr>
      </w:pPr>
      <w:bookmarkStart w:id="67" w:name="_Toc477948764"/>
      <w:r w:rsidRPr="00C91851">
        <w:rPr>
          <w:szCs w:val="28"/>
        </w:rPr>
        <w:t>Часть 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67"/>
    </w:p>
    <w:p w:rsidR="00D50AC6" w:rsidRPr="00C91851" w:rsidRDefault="00D50AC6" w:rsidP="00253F4F">
      <w:pPr>
        <w:pStyle w:val="a3"/>
        <w:ind w:firstLine="709"/>
        <w:jc w:val="both"/>
        <w:rPr>
          <w:b/>
          <w:color w:val="000000"/>
          <w:szCs w:val="28"/>
        </w:rPr>
      </w:pPr>
      <w:r w:rsidRPr="00C91851">
        <w:rPr>
          <w:color w:val="000000"/>
          <w:szCs w:val="28"/>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Камышовского сельского поселения  не предусмотрено изменение существующей схемы теплоснабжения и подключение новых потребителей.</w:t>
      </w:r>
    </w:p>
    <w:p w:rsidR="00D50AC6" w:rsidRPr="00C91851" w:rsidRDefault="00D50AC6" w:rsidP="00253F4F">
      <w:pPr>
        <w:pStyle w:val="a3"/>
        <w:ind w:firstLine="709"/>
        <w:jc w:val="both"/>
        <w:rPr>
          <w:b/>
          <w:color w:val="000000"/>
          <w:szCs w:val="28"/>
        </w:rPr>
      </w:pPr>
      <w:bookmarkStart w:id="68" w:name="_Toc477948765"/>
      <w:r w:rsidRPr="00C91851">
        <w:rPr>
          <w:szCs w:val="28"/>
        </w:rPr>
        <w:t>Часть 2. Балансы тепловой мощности источника тепловой энергии и присоединённой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68"/>
    </w:p>
    <w:p w:rsidR="00D50AC6" w:rsidRPr="00C91851" w:rsidRDefault="00D50AC6" w:rsidP="00253F4F">
      <w:pPr>
        <w:pStyle w:val="a3"/>
        <w:ind w:firstLine="709"/>
        <w:jc w:val="both"/>
        <w:rPr>
          <w:color w:val="000000"/>
          <w:szCs w:val="28"/>
        </w:rPr>
      </w:pPr>
      <w:r w:rsidRPr="00C91851">
        <w:rPr>
          <w:color w:val="000000"/>
          <w:szCs w:val="28"/>
        </w:rPr>
        <w:t>Перспективные балансы тепловой мощности источника тепловой энергии и присоединённой тепловой нагрузки в каждой зоне действия источника тепловой энергии по каждому из магистральных выводов остаются равными существующим, так как в Генеральном плане Камышовского сельского поселения не предусмотрено изменение существующей схемы теплоснабжения и подключение новых потребителей.</w:t>
      </w:r>
    </w:p>
    <w:p w:rsidR="00D50AC6" w:rsidRPr="00C91851" w:rsidRDefault="00D50AC6" w:rsidP="00253F4F">
      <w:pPr>
        <w:pStyle w:val="a3"/>
        <w:ind w:firstLine="709"/>
        <w:jc w:val="both"/>
        <w:rPr>
          <w:b/>
          <w:color w:val="000000"/>
          <w:szCs w:val="28"/>
        </w:rPr>
      </w:pPr>
      <w:bookmarkStart w:id="69" w:name="_Toc477948766"/>
      <w:r w:rsidRPr="00C91851">
        <w:rPr>
          <w:szCs w:val="28"/>
        </w:rPr>
        <w:lastRenderedPageBreak/>
        <w:t>Часть 3.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магистрального вывода.</w:t>
      </w:r>
      <w:bookmarkEnd w:id="69"/>
    </w:p>
    <w:p w:rsidR="00D50AC6" w:rsidRPr="00C91851" w:rsidRDefault="00D50AC6" w:rsidP="00253F4F">
      <w:pPr>
        <w:pStyle w:val="a3"/>
        <w:ind w:firstLine="709"/>
        <w:jc w:val="both"/>
        <w:rPr>
          <w:color w:val="000000"/>
          <w:szCs w:val="28"/>
        </w:rPr>
      </w:pPr>
      <w:r w:rsidRPr="00C91851">
        <w:rPr>
          <w:color w:val="000000"/>
          <w:szCs w:val="28"/>
        </w:rPr>
        <w:tab/>
        <w:t>Гидравлические характеристики тепловой сети устанавливают взаимосвязь между расходами и давлениями (или напорами) воды во всех точках системы. Падение давления и потери напора или располагаемый перепад давлений и располагаемый напор (разность напоров) на любом участке или в узлах сети связаны между собой следующим отношением:</w:t>
      </w:r>
    </w:p>
    <w:p w:rsidR="00D50AC6" w:rsidRPr="00C91851" w:rsidRDefault="00D50AC6" w:rsidP="00253F4F">
      <w:pPr>
        <w:pStyle w:val="a3"/>
        <w:ind w:firstLine="709"/>
        <w:jc w:val="both"/>
        <w:rPr>
          <w:color w:val="000000"/>
          <w:szCs w:val="28"/>
        </w:rPr>
      </w:pPr>
    </w:p>
    <w:p w:rsidR="00D50AC6" w:rsidRPr="00C91851" w:rsidRDefault="00D50AC6" w:rsidP="0030573C">
      <w:pPr>
        <w:pStyle w:val="a3"/>
        <w:jc w:val="both"/>
        <w:rPr>
          <w:i/>
          <w:color w:val="000000"/>
          <w:szCs w:val="28"/>
          <w:lang w:val="en-US"/>
        </w:rPr>
      </w:pPr>
      <m:oMathPara>
        <m:oMath>
          <m:r>
            <w:rPr>
              <w:rFonts w:ascii="Cambria Math" w:hAnsi="Cambria Math"/>
              <w:color w:val="000000"/>
              <w:szCs w:val="28"/>
            </w:rPr>
            <m:t>Δ</m:t>
          </m:r>
          <m:r>
            <w:rPr>
              <w:rFonts w:ascii="Cambria Math" w:hAnsi="Cambria Math"/>
              <w:color w:val="000000"/>
              <w:szCs w:val="28"/>
              <w:lang w:val="en-US"/>
            </w:rPr>
            <m:t>H=</m:t>
          </m:r>
          <m:f>
            <m:fPr>
              <m:ctrlPr>
                <w:rPr>
                  <w:rFonts w:ascii="Cambria Math" w:hAnsi="Cambria Math"/>
                  <w:i/>
                  <w:color w:val="000000"/>
                  <w:szCs w:val="28"/>
                  <w:lang w:val="en-US"/>
                </w:rPr>
              </m:ctrlPr>
            </m:fPr>
            <m:num>
              <m:r>
                <m:rPr>
                  <m:sty m:val="p"/>
                </m:rPr>
                <w:rPr>
                  <w:rFonts w:ascii="Cambria Math" w:hAnsi="Cambria Math"/>
                  <w:color w:val="252525"/>
                  <w:szCs w:val="28"/>
                  <w:shd w:val="clear" w:color="auto" w:fill="FFFFFF"/>
                </w:rPr>
                <m:t>Δp</m:t>
              </m:r>
            </m:num>
            <m:den>
              <m:r>
                <w:rPr>
                  <w:rFonts w:ascii="Cambria Math" w:hAnsi="Cambria Math"/>
                  <w:color w:val="000000"/>
                  <w:szCs w:val="28"/>
                  <w:lang w:val="en-US"/>
                </w:rPr>
                <m:t>Δg</m:t>
              </m:r>
            </m:den>
          </m:f>
        </m:oMath>
      </m:oMathPara>
    </w:p>
    <w:p w:rsidR="00D50AC6" w:rsidRPr="00C91851" w:rsidRDefault="00D50AC6" w:rsidP="00253F4F">
      <w:pPr>
        <w:pStyle w:val="a3"/>
        <w:ind w:firstLine="709"/>
        <w:jc w:val="both"/>
        <w:rPr>
          <w:bCs/>
          <w:color w:val="252525"/>
          <w:szCs w:val="28"/>
          <w:shd w:val="clear" w:color="auto" w:fill="FFFFFF"/>
        </w:rPr>
      </w:pPr>
      <w:r w:rsidRPr="00C91851">
        <w:rPr>
          <w:color w:val="000000"/>
          <w:szCs w:val="28"/>
        </w:rPr>
        <w:t xml:space="preserve">где </w:t>
      </w:r>
      <w:r w:rsidRPr="00C91851">
        <w:rPr>
          <w:bCs/>
          <w:color w:val="252525"/>
          <w:szCs w:val="28"/>
          <w:shd w:val="clear" w:color="auto" w:fill="FFFFFF"/>
        </w:rPr>
        <w:t>Δ</w:t>
      </w:r>
      <w:r w:rsidRPr="00C91851">
        <w:rPr>
          <w:bCs/>
          <w:color w:val="252525"/>
          <w:szCs w:val="28"/>
          <w:shd w:val="clear" w:color="auto" w:fill="FFFFFF"/>
          <w:lang w:val="en-US"/>
        </w:rPr>
        <w:t>h</w:t>
      </w:r>
      <w:r w:rsidRPr="00C91851">
        <w:rPr>
          <w:bCs/>
          <w:color w:val="252525"/>
          <w:szCs w:val="28"/>
          <w:shd w:val="clear" w:color="auto" w:fill="FFFFFF"/>
        </w:rPr>
        <w:t>- потери напора или располагаемый напор, м;</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Δ</w:t>
      </w:r>
      <w:r w:rsidRPr="00C91851">
        <w:rPr>
          <w:bCs/>
          <w:color w:val="252525"/>
          <w:szCs w:val="28"/>
          <w:shd w:val="clear" w:color="auto" w:fill="FFFFFF"/>
          <w:lang w:val="en-US"/>
        </w:rPr>
        <w:t>p</w:t>
      </w:r>
      <w:r w:rsidRPr="00C91851">
        <w:rPr>
          <w:bCs/>
          <w:color w:val="252525"/>
          <w:szCs w:val="28"/>
          <w:shd w:val="clear" w:color="auto" w:fill="FFFFFF"/>
        </w:rPr>
        <w:t>- падение давления или располагаемый перепад давлений, Па;</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lang w:val="en-US"/>
        </w:rPr>
        <w:t>p</w:t>
      </w:r>
      <w:r w:rsidRPr="00C91851">
        <w:rPr>
          <w:bCs/>
          <w:color w:val="252525"/>
          <w:szCs w:val="28"/>
          <w:shd w:val="clear" w:color="auto" w:fill="FFFFFF"/>
        </w:rPr>
        <w:t xml:space="preserve"> – плотность теплоносителя</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lang w:val="en-US"/>
        </w:rPr>
        <w:t>g</w:t>
      </w:r>
      <w:r w:rsidRPr="00C91851">
        <w:rPr>
          <w:bCs/>
          <w:color w:val="252525"/>
          <w:szCs w:val="28"/>
          <w:shd w:val="clear" w:color="auto" w:fill="FFFFFF"/>
        </w:rPr>
        <w:t xml:space="preserve"> – ускорение свободного падения, м/с2</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Падение давления в трубопроводе может быть представлено как сумма двух слагаемых: линейного падения и падения в местных сопротивлениях:</w:t>
      </w:r>
    </w:p>
    <w:p w:rsidR="00D50AC6" w:rsidRPr="00C91851" w:rsidRDefault="00D50AC6" w:rsidP="00253F4F">
      <w:pPr>
        <w:pStyle w:val="a3"/>
        <w:ind w:firstLine="709"/>
        <w:rPr>
          <w:bCs/>
          <w:color w:val="252525"/>
          <w:szCs w:val="28"/>
          <w:shd w:val="clear" w:color="auto" w:fill="FFFFFF"/>
        </w:rPr>
      </w:pPr>
      <w:r w:rsidRPr="00C91851">
        <w:rPr>
          <w:bCs/>
          <w:color w:val="252525"/>
          <w:szCs w:val="28"/>
          <w:shd w:val="clear" w:color="auto" w:fill="FFFFFF"/>
        </w:rPr>
        <w:t>Δ</w:t>
      </w:r>
      <w:r w:rsidRPr="00C91851">
        <w:rPr>
          <w:bCs/>
          <w:color w:val="252525"/>
          <w:szCs w:val="28"/>
          <w:shd w:val="clear" w:color="auto" w:fill="FFFFFF"/>
          <w:lang w:val="en-US"/>
        </w:rPr>
        <w:t>p</w:t>
      </w:r>
      <w:r w:rsidRPr="00C91851">
        <w:rPr>
          <w:bCs/>
          <w:color w:val="252525"/>
          <w:szCs w:val="28"/>
          <w:shd w:val="clear" w:color="auto" w:fill="FFFFFF"/>
        </w:rPr>
        <w:t>=Δрл+Δрм</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где Δрл – линейное падение давления, Па;</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Δрм – падение давления в местных сопротивлениях, Па.</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В трубопроводах, транспортирующих жидкости или газы:</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Δрл=</w:t>
      </w:r>
      <w:r w:rsidRPr="00C91851">
        <w:rPr>
          <w:bCs/>
          <w:color w:val="252525"/>
          <w:szCs w:val="28"/>
          <w:shd w:val="clear" w:color="auto" w:fill="FFFFFF"/>
          <w:lang w:val="en-US"/>
        </w:rPr>
        <w:t>R</w:t>
      </w:r>
      <w:r w:rsidRPr="00C91851">
        <w:rPr>
          <w:bCs/>
          <w:color w:val="252525"/>
          <w:szCs w:val="28"/>
          <w:shd w:val="clear" w:color="auto" w:fill="FFFFFF"/>
        </w:rPr>
        <w:t>л*</w:t>
      </w:r>
      <w:r w:rsidRPr="00C91851">
        <w:rPr>
          <w:bCs/>
          <w:color w:val="252525"/>
          <w:szCs w:val="28"/>
          <w:shd w:val="clear" w:color="auto" w:fill="FFFFFF"/>
          <w:lang w:val="en-US"/>
        </w:rPr>
        <w:t>L</w:t>
      </w:r>
      <w:r w:rsidRPr="00C91851">
        <w:rPr>
          <w:bCs/>
          <w:color w:val="252525"/>
          <w:szCs w:val="28"/>
          <w:shd w:val="clear" w:color="auto" w:fill="FFFFFF"/>
        </w:rPr>
        <w:t>л</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 xml:space="preserve">где  </w:t>
      </w:r>
      <w:r w:rsidRPr="00C91851">
        <w:rPr>
          <w:bCs/>
          <w:color w:val="252525"/>
          <w:szCs w:val="28"/>
          <w:shd w:val="clear" w:color="auto" w:fill="FFFFFF"/>
          <w:lang w:val="en-US"/>
        </w:rPr>
        <w:t>R</w:t>
      </w:r>
      <w:r w:rsidRPr="00C91851">
        <w:rPr>
          <w:bCs/>
          <w:color w:val="252525"/>
          <w:szCs w:val="28"/>
          <w:shd w:val="clear" w:color="auto" w:fill="FFFFFF"/>
        </w:rPr>
        <w:t>л – удельное падение давления, отнесённое к единице длины трубопровода, Па/м</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lang w:val="en-US"/>
        </w:rPr>
        <w:t>L</w:t>
      </w:r>
      <w:r w:rsidRPr="00C91851">
        <w:rPr>
          <w:bCs/>
          <w:color w:val="252525"/>
          <w:szCs w:val="28"/>
          <w:shd w:val="clear" w:color="auto" w:fill="FFFFFF"/>
        </w:rPr>
        <w:t xml:space="preserve"> – длина трубопровода, м.</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Исходными зависимостями для определения удельного линейного падения давления в трубопроводе являются уравнения:</w:t>
      </w:r>
    </w:p>
    <w:p w:rsidR="00D50AC6" w:rsidRPr="00C91851" w:rsidRDefault="00D50AC6" w:rsidP="0030573C">
      <w:pPr>
        <w:pStyle w:val="a3"/>
        <w:jc w:val="both"/>
        <w:rPr>
          <w:bCs/>
          <w:i/>
          <w:color w:val="252525"/>
          <w:szCs w:val="28"/>
          <w:shd w:val="clear" w:color="auto" w:fill="FFFFFF"/>
          <w:lang w:val="en-US"/>
        </w:rPr>
      </w:pPr>
      <m:oMathPara>
        <m:oMath>
          <m:r>
            <w:rPr>
              <w:rFonts w:ascii="Cambria Math" w:hAnsi="Cambria Math"/>
              <w:color w:val="252525"/>
              <w:szCs w:val="28"/>
              <w:shd w:val="clear" w:color="auto" w:fill="FFFFFF"/>
            </w:rPr>
            <m:t xml:space="preserve">Rл= </m:t>
          </m:r>
          <m:r>
            <m:rPr>
              <m:sty m:val="p"/>
            </m:rPr>
            <w:rPr>
              <w:rFonts w:ascii="Cambria Math" w:hAnsi="Cambria Math"/>
              <w:color w:val="252525"/>
              <w:szCs w:val="28"/>
              <w:shd w:val="clear" w:color="auto" w:fill="F9F9F9"/>
            </w:rPr>
            <m:t>λ*</m:t>
          </m:r>
          <m:sSup>
            <m:sSupPr>
              <m:ctrlPr>
                <w:rPr>
                  <w:rFonts w:ascii="Cambria Math" w:hAnsi="Cambria Math"/>
                  <w:bCs/>
                  <w:color w:val="252525"/>
                  <w:szCs w:val="28"/>
                  <w:shd w:val="clear" w:color="auto" w:fill="F9F9F9"/>
                </w:rPr>
              </m:ctrlPr>
            </m:sSupPr>
            <m:e>
              <m:r>
                <w:rPr>
                  <w:rFonts w:ascii="Cambria Math" w:hAnsi="Cambria Math"/>
                  <w:color w:val="252525"/>
                  <w:szCs w:val="28"/>
                  <w:shd w:val="clear" w:color="auto" w:fill="F9F9F9"/>
                </w:rPr>
                <m:t>V</m:t>
              </m:r>
            </m:e>
            <m:sup>
              <m:r>
                <w:rPr>
                  <w:rFonts w:ascii="Cambria Math" w:hAnsi="Cambria Math"/>
                  <w:color w:val="252525"/>
                  <w:szCs w:val="28"/>
                  <w:shd w:val="clear" w:color="auto" w:fill="F9F9F9"/>
                </w:rPr>
                <m:t>2</m:t>
              </m:r>
            </m:sup>
          </m:sSup>
          <m:r>
            <w:rPr>
              <w:rFonts w:ascii="Cambria Math" w:hAnsi="Cambria Math"/>
              <w:color w:val="252525"/>
              <w:szCs w:val="28"/>
              <w:shd w:val="clear" w:color="auto" w:fill="F9F9F9"/>
            </w:rPr>
            <m:t>*</m:t>
          </m:r>
          <m:f>
            <m:fPr>
              <m:ctrlPr>
                <w:rPr>
                  <w:rFonts w:ascii="Cambria Math" w:hAnsi="Cambria Math"/>
                  <w:bCs/>
                  <w:i/>
                  <w:color w:val="252525"/>
                  <w:szCs w:val="28"/>
                  <w:shd w:val="clear" w:color="auto" w:fill="F9F9F9"/>
                </w:rPr>
              </m:ctrlPr>
            </m:fPr>
            <m:num>
              <m:r>
                <w:rPr>
                  <w:rFonts w:ascii="Cambria Math" w:hAnsi="Cambria Math"/>
                  <w:color w:val="252525"/>
                  <w:szCs w:val="28"/>
                  <w:shd w:val="clear" w:color="auto" w:fill="F9F9F9"/>
                </w:rPr>
                <m:t>p</m:t>
              </m:r>
            </m:num>
            <m:den>
              <m:r>
                <w:rPr>
                  <w:rFonts w:ascii="Cambria Math" w:hAnsi="Cambria Math"/>
                  <w:color w:val="252525"/>
                  <w:szCs w:val="28"/>
                  <w:shd w:val="clear" w:color="auto" w:fill="F9F9F9"/>
                </w:rPr>
                <m:t>2d</m:t>
              </m:r>
            </m:den>
          </m:f>
          <m:r>
            <w:rPr>
              <w:rFonts w:ascii="Cambria Math" w:hAnsi="Cambria Math"/>
              <w:color w:val="252525"/>
              <w:szCs w:val="28"/>
              <w:shd w:val="clear" w:color="auto" w:fill="F9F9F9"/>
            </w:rPr>
            <m:t>=0.812*</m:t>
          </m:r>
          <m:r>
            <m:rPr>
              <m:sty m:val="p"/>
            </m:rPr>
            <w:rPr>
              <w:rFonts w:ascii="Cambria Math" w:hAnsi="Cambria Math"/>
              <w:color w:val="252525"/>
              <w:szCs w:val="28"/>
              <w:shd w:val="clear" w:color="auto" w:fill="F9F9F9"/>
            </w:rPr>
            <m:t>λ*</m:t>
          </m:r>
          <m:sSup>
            <m:sSupPr>
              <m:ctrlPr>
                <w:rPr>
                  <w:rFonts w:ascii="Cambria Math" w:hAnsi="Cambria Math"/>
                  <w:bCs/>
                  <w:color w:val="252525"/>
                  <w:szCs w:val="28"/>
                  <w:shd w:val="clear" w:color="auto" w:fill="F9F9F9"/>
                </w:rPr>
              </m:ctrlPr>
            </m:sSupPr>
            <m:e>
              <m:r>
                <w:rPr>
                  <w:rFonts w:ascii="Cambria Math" w:hAnsi="Cambria Math"/>
                  <w:color w:val="252525"/>
                  <w:szCs w:val="28"/>
                  <w:shd w:val="clear" w:color="auto" w:fill="F9F9F9"/>
                </w:rPr>
                <m:t>G</m:t>
              </m:r>
            </m:e>
            <m:sup>
              <m:r>
                <w:rPr>
                  <w:rFonts w:ascii="Cambria Math" w:hAnsi="Cambria Math"/>
                  <w:color w:val="252525"/>
                  <w:szCs w:val="28"/>
                  <w:shd w:val="clear" w:color="auto" w:fill="F9F9F9"/>
                </w:rPr>
                <m:t>2</m:t>
              </m:r>
            </m:sup>
          </m:sSup>
          <m:r>
            <w:rPr>
              <w:rFonts w:ascii="Cambria Math" w:hAnsi="Cambria Math"/>
              <w:color w:val="252525"/>
              <w:szCs w:val="28"/>
              <w:shd w:val="clear" w:color="auto" w:fill="F9F9F9"/>
            </w:rPr>
            <m:t>*</m:t>
          </m:r>
          <m:sSup>
            <m:sSupPr>
              <m:ctrlPr>
                <w:rPr>
                  <w:rFonts w:ascii="Cambria Math" w:hAnsi="Cambria Math"/>
                  <w:bCs/>
                  <w:i/>
                  <w:color w:val="252525"/>
                  <w:szCs w:val="28"/>
                  <w:shd w:val="clear" w:color="auto" w:fill="F9F9F9"/>
                </w:rPr>
              </m:ctrlPr>
            </m:sSupPr>
            <m:e>
              <m:r>
                <w:rPr>
                  <w:rFonts w:ascii="Cambria Math" w:hAnsi="Cambria Math"/>
                  <w:color w:val="252525"/>
                  <w:szCs w:val="28"/>
                  <w:shd w:val="clear" w:color="auto" w:fill="F9F9F9"/>
                </w:rPr>
                <m:t>d</m:t>
              </m:r>
            </m:e>
            <m:sup>
              <m:r>
                <w:rPr>
                  <w:rFonts w:ascii="Cambria Math" w:hAnsi="Cambria Math"/>
                  <w:color w:val="252525"/>
                  <w:szCs w:val="28"/>
                  <w:shd w:val="clear" w:color="auto" w:fill="F9F9F9"/>
                </w:rPr>
                <m:t>-5</m:t>
              </m:r>
            </m:sup>
          </m:sSup>
          <m:r>
            <w:rPr>
              <w:rFonts w:ascii="Cambria Math" w:hAnsi="Cambria Math"/>
              <w:color w:val="252525"/>
              <w:szCs w:val="28"/>
              <w:shd w:val="clear" w:color="auto" w:fill="F9F9F9"/>
            </w:rPr>
            <m:t>/p</m:t>
          </m:r>
        </m:oMath>
      </m:oMathPara>
    </w:p>
    <w:p w:rsidR="00D50AC6" w:rsidRPr="00C91851" w:rsidRDefault="00D50AC6" w:rsidP="0030573C">
      <w:pPr>
        <w:pStyle w:val="a3"/>
        <w:jc w:val="both"/>
        <w:rPr>
          <w:bCs/>
          <w:color w:val="252525"/>
          <w:szCs w:val="28"/>
          <w:shd w:val="clear" w:color="auto" w:fill="FFFFFF"/>
          <w:lang w:val="en-US"/>
        </w:rPr>
      </w:pPr>
    </w:p>
    <w:p w:rsidR="00D50AC6" w:rsidRPr="00C91851" w:rsidRDefault="00D50AC6" w:rsidP="0030573C">
      <w:pPr>
        <w:pStyle w:val="a3"/>
        <w:jc w:val="both"/>
        <w:rPr>
          <w:bCs/>
          <w:color w:val="252525"/>
          <w:szCs w:val="28"/>
          <w:shd w:val="clear" w:color="auto" w:fill="FFFFFF"/>
          <w:lang w:val="en-US"/>
        </w:rPr>
      </w:pPr>
      <m:oMathPara>
        <m:oMath>
          <m:r>
            <m:rPr>
              <m:sty m:val="p"/>
            </m:rPr>
            <w:rPr>
              <w:rFonts w:ascii="Cambria Math" w:hAnsi="Cambria Math"/>
              <w:color w:val="252525"/>
              <w:szCs w:val="28"/>
              <w:shd w:val="clear" w:color="auto" w:fill="F9F9F9"/>
            </w:rPr>
            <m:t>λ=0.11*</m:t>
          </m:r>
          <m:sSup>
            <m:sSupPr>
              <m:ctrlPr>
                <w:rPr>
                  <w:rFonts w:ascii="Cambria Math" w:hAnsi="Cambria Math"/>
                  <w:bCs/>
                  <w:i/>
                  <w:color w:val="252525"/>
                  <w:szCs w:val="28"/>
                  <w:shd w:val="clear" w:color="auto" w:fill="F9F9F9"/>
                </w:rPr>
              </m:ctrlPr>
            </m:sSupPr>
            <m:e>
              <m:d>
                <m:dPr>
                  <m:ctrlPr>
                    <w:rPr>
                      <w:rFonts w:ascii="Cambria Math" w:hAnsi="Cambria Math"/>
                      <w:bCs/>
                      <w:color w:val="252525"/>
                      <w:szCs w:val="28"/>
                      <w:shd w:val="clear" w:color="auto" w:fill="F9F9F9"/>
                    </w:rPr>
                  </m:ctrlPr>
                </m:dPr>
                <m:e>
                  <m:f>
                    <m:fPr>
                      <m:ctrlPr>
                        <w:rPr>
                          <w:rFonts w:ascii="Cambria Math" w:hAnsi="Cambria Math"/>
                          <w:bCs/>
                          <w:i/>
                          <w:color w:val="252525"/>
                          <w:szCs w:val="28"/>
                          <w:shd w:val="clear" w:color="auto" w:fill="F9F9F9"/>
                        </w:rPr>
                      </m:ctrlPr>
                    </m:fPr>
                    <m:num>
                      <m:r>
                        <w:rPr>
                          <w:rFonts w:ascii="Cambria Math" w:hAnsi="Cambria Math"/>
                          <w:color w:val="252525"/>
                          <w:szCs w:val="28"/>
                          <w:shd w:val="clear" w:color="auto" w:fill="F9F9F9"/>
                        </w:rPr>
                        <m:t>68</m:t>
                      </m:r>
                    </m:num>
                    <m:den>
                      <m:sSub>
                        <m:sSubPr>
                          <m:ctrlPr>
                            <w:rPr>
                              <w:rFonts w:ascii="Cambria Math" w:hAnsi="Cambria Math"/>
                              <w:bCs/>
                              <w:i/>
                              <w:color w:val="252525"/>
                              <w:szCs w:val="28"/>
                              <w:shd w:val="clear" w:color="auto" w:fill="F9F9F9"/>
                            </w:rPr>
                          </m:ctrlPr>
                        </m:sSubPr>
                        <m:e>
                          <m:r>
                            <w:rPr>
                              <w:rFonts w:ascii="Cambria Math" w:hAnsi="Cambria Math"/>
                              <w:color w:val="252525"/>
                              <w:szCs w:val="28"/>
                              <w:shd w:val="clear" w:color="auto" w:fill="F9F9F9"/>
                            </w:rPr>
                            <m:t>R</m:t>
                          </m:r>
                        </m:e>
                        <m:sub>
                          <m:r>
                            <w:rPr>
                              <w:rFonts w:ascii="Cambria Math" w:hAnsi="Cambria Math"/>
                              <w:color w:val="252525"/>
                              <w:szCs w:val="28"/>
                              <w:shd w:val="clear" w:color="auto" w:fill="F9F9F9"/>
                            </w:rPr>
                            <m:t>e</m:t>
                          </m:r>
                        </m:sub>
                      </m:sSub>
                    </m:den>
                  </m:f>
                  <m:r>
                    <w:rPr>
                      <w:rFonts w:ascii="Cambria Math" w:hAnsi="Cambria Math"/>
                      <w:color w:val="252525"/>
                      <w:szCs w:val="28"/>
                      <w:shd w:val="clear" w:color="auto" w:fill="F9F9F9"/>
                    </w:rPr>
                    <m:t>+</m:t>
                  </m:r>
                  <m:f>
                    <m:fPr>
                      <m:ctrlPr>
                        <w:rPr>
                          <w:rFonts w:ascii="Cambria Math" w:hAnsi="Cambria Math"/>
                          <w:bCs/>
                          <w:i/>
                          <w:color w:val="252525"/>
                          <w:szCs w:val="28"/>
                          <w:shd w:val="clear" w:color="auto" w:fill="F9F9F9"/>
                        </w:rPr>
                      </m:ctrlPr>
                    </m:fPr>
                    <m:num>
                      <m:r>
                        <w:rPr>
                          <w:rFonts w:ascii="Cambria Math" w:hAnsi="Cambria Math"/>
                          <w:color w:val="252525"/>
                          <w:szCs w:val="28"/>
                          <w:shd w:val="clear" w:color="auto" w:fill="F9F9F9"/>
                        </w:rPr>
                        <m:t>Kэ</m:t>
                      </m:r>
                    </m:num>
                    <m:den>
                      <m:r>
                        <w:rPr>
                          <w:rFonts w:ascii="Cambria Math" w:hAnsi="Cambria Math"/>
                          <w:color w:val="252525"/>
                          <w:szCs w:val="28"/>
                          <w:shd w:val="clear" w:color="auto" w:fill="F9F9F9"/>
                        </w:rPr>
                        <m:t>d</m:t>
                      </m:r>
                    </m:den>
                  </m:f>
                </m:e>
              </m:d>
            </m:e>
            <m:sup>
              <m:r>
                <w:rPr>
                  <w:rFonts w:ascii="Cambria Math" w:hAnsi="Cambria Math"/>
                  <w:color w:val="252525"/>
                  <w:szCs w:val="28"/>
                  <w:shd w:val="clear" w:color="auto" w:fill="F9F9F9"/>
                </w:rPr>
                <m:t>0.25</m:t>
              </m:r>
            </m:sup>
          </m:sSup>
        </m:oMath>
      </m:oMathPara>
    </w:p>
    <w:p w:rsidR="00D50AC6" w:rsidRPr="00C91851" w:rsidRDefault="00D50AC6" w:rsidP="0030573C">
      <w:pPr>
        <w:pStyle w:val="a3"/>
        <w:jc w:val="both"/>
        <w:rPr>
          <w:bCs/>
          <w:color w:val="252525"/>
          <w:szCs w:val="28"/>
          <w:shd w:val="clear" w:color="auto" w:fill="FFFFFF"/>
        </w:rPr>
      </w:pP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где λ – коэффициент гидравлического трения (безразмерная величина);</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lang w:val="en-US"/>
        </w:rPr>
        <w:t>v</w:t>
      </w:r>
      <w:r w:rsidRPr="00C91851">
        <w:rPr>
          <w:bCs/>
          <w:color w:val="252525"/>
          <w:szCs w:val="28"/>
          <w:shd w:val="clear" w:color="auto" w:fill="FFFFFF"/>
        </w:rPr>
        <w:t xml:space="preserve"> – скорость среды, м/с;</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lang w:val="en-US"/>
        </w:rPr>
        <w:t>d</w:t>
      </w:r>
      <w:r w:rsidRPr="00C91851">
        <w:rPr>
          <w:bCs/>
          <w:color w:val="252525"/>
          <w:szCs w:val="28"/>
          <w:shd w:val="clear" w:color="auto" w:fill="FFFFFF"/>
        </w:rPr>
        <w:t xml:space="preserve"> – внутренний диаметр трубопровода, м;</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lang w:val="en-US"/>
        </w:rPr>
        <w:t>G</w:t>
      </w:r>
      <w:r w:rsidRPr="00C91851">
        <w:rPr>
          <w:bCs/>
          <w:color w:val="252525"/>
          <w:szCs w:val="28"/>
          <w:shd w:val="clear" w:color="auto" w:fill="FFFFFF"/>
        </w:rPr>
        <w:t xml:space="preserve"> – массовый расход, кг/с;</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Кэ – значение эквивалентной шероховатости трубопровода, м;</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Re – критерий Рейнольдса.</w:t>
      </w:r>
    </w:p>
    <w:p w:rsidR="00D50AC6" w:rsidRPr="00C91851" w:rsidRDefault="00D50AC6" w:rsidP="00253F4F">
      <w:pPr>
        <w:pStyle w:val="a3"/>
        <w:ind w:firstLine="709"/>
        <w:jc w:val="both"/>
        <w:rPr>
          <w:bCs/>
          <w:color w:val="252525"/>
          <w:szCs w:val="28"/>
          <w:shd w:val="clear" w:color="auto" w:fill="FFFFFF"/>
        </w:rPr>
      </w:pPr>
      <w:r w:rsidRPr="00C91851">
        <w:rPr>
          <w:bCs/>
          <w:color w:val="252525"/>
          <w:szCs w:val="28"/>
          <w:shd w:val="clear" w:color="auto" w:fill="FFFFFF"/>
        </w:rPr>
        <w:t>При наличии на участке трубопровода ряда местных сопротивлений суммарное падение давления во всех местных сопротивлениях по формуле:</w:t>
      </w:r>
    </w:p>
    <w:p w:rsidR="00D50AC6" w:rsidRPr="00C91851" w:rsidRDefault="00D50AC6" w:rsidP="0030573C">
      <w:pPr>
        <w:pStyle w:val="a3"/>
        <w:jc w:val="both"/>
        <w:rPr>
          <w:b/>
          <w:color w:val="000000"/>
          <w:szCs w:val="28"/>
        </w:rPr>
      </w:pPr>
      <m:oMathPara>
        <m:oMath>
          <m:r>
            <m:rPr>
              <m:sty m:val="p"/>
            </m:rPr>
            <w:rPr>
              <w:rFonts w:ascii="Cambria Math" w:hAnsi="Cambria Math"/>
              <w:color w:val="252525"/>
              <w:szCs w:val="28"/>
              <w:shd w:val="clear" w:color="auto" w:fill="FFFFFF"/>
            </w:rPr>
            <w:lastRenderedPageBreak/>
            <m:t>Δрм=∑</m:t>
          </m:r>
          <m:f>
            <m:fPr>
              <m:ctrlPr>
                <w:rPr>
                  <w:rFonts w:ascii="Cambria Math" w:hAnsi="Cambria Math"/>
                  <w:color w:val="252525"/>
                  <w:szCs w:val="28"/>
                  <w:shd w:val="clear" w:color="auto" w:fill="FFFFFF"/>
                </w:rPr>
              </m:ctrlPr>
            </m:fPr>
            <m:num>
              <m:r>
                <w:rPr>
                  <w:rFonts w:ascii="Cambria Math" w:hAnsi="Cambria Math"/>
                  <w:color w:val="252525"/>
                  <w:szCs w:val="28"/>
                  <w:shd w:val="clear" w:color="auto" w:fill="FFFFFF"/>
                  <w:lang w:val="en-US"/>
                </w:rPr>
                <m:t>c*</m:t>
              </m:r>
              <m:sSup>
                <m:sSupPr>
                  <m:ctrlPr>
                    <w:rPr>
                      <w:rFonts w:ascii="Cambria Math" w:hAnsi="Cambria Math"/>
                      <w:i/>
                      <w:color w:val="252525"/>
                      <w:szCs w:val="28"/>
                      <w:shd w:val="clear" w:color="auto" w:fill="FFFFFF"/>
                      <w:lang w:val="en-US"/>
                    </w:rPr>
                  </m:ctrlPr>
                </m:sSupPr>
                <m:e>
                  <m:r>
                    <w:rPr>
                      <w:rFonts w:ascii="Cambria Math" w:hAnsi="Cambria Math"/>
                      <w:color w:val="252525"/>
                      <w:szCs w:val="28"/>
                      <w:shd w:val="clear" w:color="auto" w:fill="FFFFFF"/>
                      <w:lang w:val="en-US"/>
                    </w:rPr>
                    <m:t>v</m:t>
                  </m:r>
                </m:e>
                <m:sup>
                  <m:r>
                    <w:rPr>
                      <w:rFonts w:ascii="Cambria Math" w:hAnsi="Cambria Math"/>
                      <w:color w:val="252525"/>
                      <w:szCs w:val="28"/>
                      <w:shd w:val="clear" w:color="auto" w:fill="FFFFFF"/>
                      <w:lang w:val="en-US"/>
                    </w:rPr>
                    <m:t>2</m:t>
                  </m:r>
                </m:sup>
              </m:sSup>
              <m:r>
                <w:rPr>
                  <w:rFonts w:ascii="Cambria Math" w:hAnsi="Cambria Math"/>
                  <w:color w:val="252525"/>
                  <w:szCs w:val="28"/>
                  <w:shd w:val="clear" w:color="auto" w:fill="FFFFFF"/>
                  <w:lang w:val="en-US"/>
                </w:rPr>
                <m:t>*p</m:t>
              </m:r>
            </m:num>
            <m:den>
              <m:r>
                <w:rPr>
                  <w:rFonts w:ascii="Cambria Math" w:hAnsi="Cambria Math"/>
                  <w:color w:val="252525"/>
                  <w:szCs w:val="28"/>
                  <w:shd w:val="clear" w:color="auto" w:fill="FFFFFF"/>
                </w:rPr>
                <m:t>2</m:t>
              </m:r>
            </m:den>
          </m:f>
          <m:r>
            <m:rPr>
              <m:sty m:val="p"/>
            </m:rPr>
            <w:rPr>
              <w:rFonts w:ascii="Cambria Math" w:hAnsi="Cambria Math"/>
              <w:color w:val="252525"/>
              <w:szCs w:val="28"/>
              <w:shd w:val="clear" w:color="auto" w:fill="FFFFFF"/>
            </w:rPr>
            <m:t>= 0.812*∑c*</m:t>
          </m:r>
          <m:sSup>
            <m:sSupPr>
              <m:ctrlPr>
                <w:rPr>
                  <w:rFonts w:ascii="Cambria Math" w:hAnsi="Cambria Math"/>
                  <w:color w:val="252525"/>
                  <w:szCs w:val="28"/>
                  <w:shd w:val="clear" w:color="auto" w:fill="FFFFFF"/>
                </w:rPr>
              </m:ctrlPr>
            </m:sSupPr>
            <m:e>
              <m:r>
                <w:rPr>
                  <w:rFonts w:ascii="Cambria Math" w:hAnsi="Cambria Math"/>
                  <w:color w:val="252525"/>
                  <w:szCs w:val="28"/>
                  <w:shd w:val="clear" w:color="auto" w:fill="FFFFFF"/>
                </w:rPr>
                <m:t>G</m:t>
              </m:r>
            </m:e>
            <m:sup>
              <m:r>
                <w:rPr>
                  <w:rFonts w:ascii="Cambria Math" w:hAnsi="Cambria Math"/>
                  <w:color w:val="252525"/>
                  <w:szCs w:val="28"/>
                  <w:shd w:val="clear" w:color="auto" w:fill="FFFFFF"/>
                </w:rPr>
                <m:t>2</m:t>
              </m:r>
            </m:sup>
          </m:sSup>
          <m:r>
            <w:rPr>
              <w:rFonts w:ascii="Cambria Math" w:hAnsi="Cambria Math"/>
              <w:color w:val="252525"/>
              <w:szCs w:val="28"/>
              <w:shd w:val="clear" w:color="auto" w:fill="FFFFFF"/>
            </w:rPr>
            <m:t>*</m:t>
          </m:r>
          <m:sSup>
            <m:sSupPr>
              <m:ctrlPr>
                <w:rPr>
                  <w:rFonts w:ascii="Cambria Math" w:hAnsi="Cambria Math"/>
                  <w:i/>
                  <w:color w:val="252525"/>
                  <w:szCs w:val="28"/>
                  <w:shd w:val="clear" w:color="auto" w:fill="FFFFFF"/>
                </w:rPr>
              </m:ctrlPr>
            </m:sSupPr>
            <m:e>
              <m:r>
                <w:rPr>
                  <w:rFonts w:ascii="Cambria Math" w:hAnsi="Cambria Math"/>
                  <w:color w:val="252525"/>
                  <w:szCs w:val="28"/>
                  <w:shd w:val="clear" w:color="auto" w:fill="FFFFFF"/>
                </w:rPr>
                <m:t>d</m:t>
              </m:r>
            </m:e>
            <m:sup>
              <m:r>
                <w:rPr>
                  <w:rFonts w:ascii="Cambria Math" w:hAnsi="Cambria Math"/>
                  <w:color w:val="252525"/>
                  <w:szCs w:val="28"/>
                  <w:shd w:val="clear" w:color="auto" w:fill="FFFFFF"/>
                </w:rPr>
                <m:t>-4</m:t>
              </m:r>
            </m:sup>
          </m:sSup>
          <m:r>
            <w:rPr>
              <w:rFonts w:ascii="Cambria Math" w:hAnsi="Cambria Math"/>
              <w:color w:val="252525"/>
              <w:szCs w:val="28"/>
              <w:shd w:val="clear" w:color="auto" w:fill="FFFFFF"/>
            </w:rPr>
            <m:t>/p</m:t>
          </m:r>
        </m:oMath>
      </m:oMathPara>
    </w:p>
    <w:p w:rsidR="00D50AC6" w:rsidRPr="00C91851" w:rsidRDefault="00D50AC6" w:rsidP="0030573C">
      <w:pPr>
        <w:pStyle w:val="a3"/>
        <w:jc w:val="both"/>
        <w:rPr>
          <w:b/>
          <w:color w:val="000000"/>
          <w:szCs w:val="28"/>
        </w:rPr>
      </w:pPr>
    </w:p>
    <w:p w:rsidR="00D50AC6" w:rsidRPr="00C91851" w:rsidRDefault="00D50AC6" w:rsidP="00253F4F">
      <w:pPr>
        <w:pStyle w:val="a3"/>
        <w:ind w:firstLine="709"/>
        <w:jc w:val="both"/>
        <w:rPr>
          <w:color w:val="000000"/>
          <w:szCs w:val="28"/>
        </w:rPr>
      </w:pPr>
      <w:r w:rsidRPr="00C91851">
        <w:rPr>
          <w:color w:val="000000"/>
          <w:szCs w:val="28"/>
        </w:rPr>
        <w:t>где ∑c – сумма коэффициентов местных сопротивлений, установленных на участке;</w:t>
      </w:r>
    </w:p>
    <w:p w:rsidR="00D50AC6" w:rsidRPr="00C91851" w:rsidRDefault="00D50AC6" w:rsidP="00253F4F">
      <w:pPr>
        <w:pStyle w:val="a3"/>
        <w:ind w:firstLine="709"/>
        <w:jc w:val="both"/>
        <w:rPr>
          <w:color w:val="000000"/>
          <w:szCs w:val="28"/>
        </w:rPr>
      </w:pPr>
      <w:r w:rsidRPr="00C91851">
        <w:rPr>
          <w:color w:val="000000"/>
          <w:szCs w:val="28"/>
        </w:rPr>
        <w:t>с – безмерная величина, зависящая от характера сопротивления.</w:t>
      </w:r>
    </w:p>
    <w:p w:rsidR="00D50AC6" w:rsidRPr="00C91851" w:rsidRDefault="00D50AC6" w:rsidP="00253F4F">
      <w:pPr>
        <w:pStyle w:val="a3"/>
        <w:ind w:firstLine="709"/>
        <w:jc w:val="both"/>
        <w:rPr>
          <w:color w:val="000000"/>
          <w:szCs w:val="28"/>
        </w:rPr>
      </w:pPr>
      <w:r w:rsidRPr="00C91851">
        <w:rPr>
          <w:color w:val="000000"/>
          <w:szCs w:val="28"/>
        </w:rPr>
        <w:t xml:space="preserve">Коэффициенты местных сопротивлений арматуры и фасонных частей приведены в справочной литературе. Сопротивления муфтовых, фланцевых и сварных соединений трубопроводов при правильном выполнении и монтаже незначительны, поэтому их надо рассматривать в совокупности с линейными сопротивлениями. Так как потери в тепловых сетях, как правило, подчиняются квадратичному закону, то гидравлическая характеристика любого </w:t>
      </w:r>
      <w:r w:rsidRPr="00C91851">
        <w:rPr>
          <w:color w:val="000000"/>
          <w:szCs w:val="28"/>
          <w:lang w:val="en-US"/>
        </w:rPr>
        <w:t>i</w:t>
      </w:r>
      <w:r w:rsidRPr="00C91851">
        <w:rPr>
          <w:color w:val="000000"/>
          <w:szCs w:val="28"/>
        </w:rPr>
        <w:t>-участка тепловой сети представляет собой квадратичную параболу, описываемую уравнением:</w:t>
      </w:r>
    </w:p>
    <w:p w:rsidR="00D50AC6" w:rsidRPr="00C91851" w:rsidRDefault="00D50AC6" w:rsidP="0030573C">
      <w:pPr>
        <w:pStyle w:val="a3"/>
        <w:jc w:val="both"/>
        <w:rPr>
          <w:b/>
          <w:i/>
          <w:color w:val="000000"/>
          <w:szCs w:val="28"/>
          <w:lang w:val="en-US"/>
        </w:rPr>
      </w:pPr>
      <m:oMathPara>
        <m:oMath>
          <m:r>
            <m:rPr>
              <m:sty m:val="p"/>
            </m:rPr>
            <w:rPr>
              <w:rFonts w:ascii="Cambria Math" w:hAnsi="Cambria Math"/>
              <w:color w:val="252525"/>
              <w:szCs w:val="28"/>
              <w:shd w:val="clear" w:color="auto" w:fill="FFFFFF"/>
            </w:rPr>
            <m:t>Δ</m:t>
          </m:r>
          <m:r>
            <w:rPr>
              <w:rFonts w:ascii="Cambria Math" w:hAnsi="Cambria Math"/>
              <w:color w:val="252525"/>
              <w:szCs w:val="28"/>
              <w:shd w:val="clear" w:color="auto" w:fill="FFFFFF"/>
              <w:lang w:val="en-US"/>
            </w:rPr>
            <m:t>H=S*</m:t>
          </m:r>
          <m:sSup>
            <m:sSupPr>
              <m:ctrlPr>
                <w:rPr>
                  <w:rFonts w:ascii="Cambria Math" w:hAnsi="Cambria Math"/>
                  <w:i/>
                  <w:color w:val="252525"/>
                  <w:szCs w:val="28"/>
                  <w:shd w:val="clear" w:color="auto" w:fill="FFFFFF"/>
                  <w:lang w:val="en-US"/>
                </w:rPr>
              </m:ctrlPr>
            </m:sSupPr>
            <m:e>
              <m:r>
                <w:rPr>
                  <w:rFonts w:ascii="Cambria Math" w:hAnsi="Cambria Math"/>
                  <w:color w:val="252525"/>
                  <w:szCs w:val="28"/>
                  <w:shd w:val="clear" w:color="auto" w:fill="FFFFFF"/>
                  <w:lang w:val="en-US"/>
                </w:rPr>
                <m:t>G</m:t>
              </m:r>
            </m:e>
            <m:sup>
              <m:r>
                <w:rPr>
                  <w:rFonts w:ascii="Cambria Math" w:hAnsi="Cambria Math"/>
                  <w:color w:val="252525"/>
                  <w:szCs w:val="28"/>
                  <w:shd w:val="clear" w:color="auto" w:fill="FFFFFF"/>
                  <w:lang w:val="en-US"/>
                </w:rPr>
                <m:t>2</m:t>
              </m:r>
            </m:sup>
          </m:sSup>
        </m:oMath>
      </m:oMathPara>
    </w:p>
    <w:p w:rsidR="00D50AC6" w:rsidRPr="00C91851" w:rsidRDefault="00D50AC6" w:rsidP="0030573C">
      <w:pPr>
        <w:pStyle w:val="a3"/>
        <w:jc w:val="both"/>
        <w:rPr>
          <w:b/>
          <w:color w:val="000000"/>
          <w:szCs w:val="28"/>
        </w:rPr>
      </w:pPr>
    </w:p>
    <w:p w:rsidR="00D50AC6" w:rsidRPr="00C91851" w:rsidRDefault="00D50AC6" w:rsidP="00253F4F">
      <w:pPr>
        <w:pStyle w:val="a3"/>
        <w:ind w:firstLine="709"/>
        <w:jc w:val="both"/>
        <w:rPr>
          <w:color w:val="000000"/>
          <w:szCs w:val="28"/>
        </w:rPr>
      </w:pPr>
      <w:r w:rsidRPr="00C91851">
        <w:rPr>
          <w:color w:val="000000"/>
          <w:szCs w:val="28"/>
        </w:rPr>
        <w:t>где ΔH – потеря напора, м;</w:t>
      </w:r>
    </w:p>
    <w:p w:rsidR="00D50AC6" w:rsidRPr="00C91851" w:rsidRDefault="00D50AC6" w:rsidP="00253F4F">
      <w:pPr>
        <w:pStyle w:val="a3"/>
        <w:ind w:firstLine="709"/>
        <w:jc w:val="both"/>
        <w:rPr>
          <w:color w:val="000000"/>
          <w:szCs w:val="28"/>
        </w:rPr>
      </w:pPr>
      <w:r w:rsidRPr="00C91851">
        <w:rPr>
          <w:color w:val="000000"/>
          <w:szCs w:val="28"/>
          <w:lang w:val="en-US"/>
        </w:rPr>
        <w:t>S</w:t>
      </w:r>
      <w:r w:rsidRPr="00C91851">
        <w:rPr>
          <w:color w:val="000000"/>
          <w:szCs w:val="28"/>
        </w:rPr>
        <w:t xml:space="preserve"> – полное сопротивление участка сети, м*ч2/т2</w:t>
      </w:r>
    </w:p>
    <w:p w:rsidR="00D50AC6" w:rsidRPr="00C91851" w:rsidRDefault="00D50AC6" w:rsidP="00253F4F">
      <w:pPr>
        <w:pStyle w:val="a3"/>
        <w:ind w:firstLine="709"/>
        <w:jc w:val="both"/>
        <w:rPr>
          <w:color w:val="000000"/>
          <w:szCs w:val="28"/>
        </w:rPr>
      </w:pPr>
      <w:r w:rsidRPr="00C91851">
        <w:rPr>
          <w:color w:val="000000"/>
          <w:szCs w:val="28"/>
          <w:lang w:val="en-US"/>
        </w:rPr>
        <w:t>G</w:t>
      </w:r>
      <w:r w:rsidRPr="00C91851">
        <w:rPr>
          <w:color w:val="000000"/>
          <w:szCs w:val="28"/>
        </w:rPr>
        <w:t xml:space="preserve"> – расход теплоносителя на участке, т/ч</w:t>
      </w:r>
    </w:p>
    <w:p w:rsidR="00D50AC6" w:rsidRPr="00C91851" w:rsidRDefault="00D50AC6" w:rsidP="00253F4F">
      <w:pPr>
        <w:pStyle w:val="a3"/>
        <w:ind w:firstLine="709"/>
        <w:jc w:val="both"/>
        <w:rPr>
          <w:color w:val="000000"/>
          <w:szCs w:val="28"/>
        </w:rPr>
      </w:pPr>
      <w:r w:rsidRPr="00C91851">
        <w:rPr>
          <w:color w:val="000000"/>
          <w:szCs w:val="28"/>
        </w:rPr>
        <w:t>В свою очередь, полное сопротивление участка сети можно представить в виде:</w:t>
      </w:r>
    </w:p>
    <w:p w:rsidR="00D50AC6" w:rsidRPr="00C91851" w:rsidRDefault="00D50AC6" w:rsidP="00253F4F">
      <w:pPr>
        <w:pStyle w:val="a3"/>
        <w:rPr>
          <w:color w:val="000000"/>
          <w:szCs w:val="28"/>
        </w:rPr>
      </w:pPr>
      <w:r w:rsidRPr="00C91851">
        <w:rPr>
          <w:color w:val="000000"/>
          <w:szCs w:val="28"/>
          <w:lang w:val="en-US"/>
        </w:rPr>
        <w:t>S</w:t>
      </w:r>
      <w:r w:rsidRPr="00C91851">
        <w:rPr>
          <w:color w:val="000000"/>
          <w:szCs w:val="28"/>
        </w:rPr>
        <w:t>=</w:t>
      </w:r>
      <w:r w:rsidRPr="00C91851">
        <w:rPr>
          <w:color w:val="000000"/>
          <w:szCs w:val="28"/>
          <w:lang w:val="en-US"/>
        </w:rPr>
        <w:t>S</w:t>
      </w:r>
      <w:r w:rsidRPr="00C91851">
        <w:rPr>
          <w:color w:val="000000"/>
          <w:szCs w:val="28"/>
        </w:rPr>
        <w:t>уд*(</w:t>
      </w:r>
      <w:r w:rsidRPr="00C91851">
        <w:rPr>
          <w:color w:val="000000"/>
          <w:szCs w:val="28"/>
          <w:lang w:val="en-US"/>
        </w:rPr>
        <w:t>L</w:t>
      </w:r>
      <w:r w:rsidRPr="00C91851">
        <w:rPr>
          <w:color w:val="000000"/>
          <w:szCs w:val="28"/>
        </w:rPr>
        <w:t>+</w:t>
      </w:r>
      <w:r w:rsidRPr="00C91851">
        <w:rPr>
          <w:color w:val="000000"/>
          <w:szCs w:val="28"/>
          <w:lang w:val="en-US"/>
        </w:rPr>
        <w:t>L</w:t>
      </w:r>
      <w:r w:rsidRPr="00C91851">
        <w:rPr>
          <w:color w:val="000000"/>
          <w:szCs w:val="28"/>
        </w:rPr>
        <w:t>э)</w:t>
      </w:r>
    </w:p>
    <w:p w:rsidR="00D50AC6" w:rsidRPr="00C91851" w:rsidRDefault="00D50AC6" w:rsidP="0030573C">
      <w:pPr>
        <w:pStyle w:val="a3"/>
        <w:jc w:val="both"/>
        <w:rPr>
          <w:b/>
          <w:color w:val="000000"/>
          <w:szCs w:val="28"/>
        </w:rPr>
      </w:pPr>
    </w:p>
    <w:p w:rsidR="00D50AC6" w:rsidRPr="00C91851" w:rsidRDefault="00D50AC6" w:rsidP="00253F4F">
      <w:pPr>
        <w:pStyle w:val="a3"/>
        <w:ind w:firstLine="709"/>
        <w:jc w:val="both"/>
        <w:rPr>
          <w:color w:val="000000"/>
          <w:szCs w:val="28"/>
        </w:rPr>
      </w:pPr>
      <w:r w:rsidRPr="00C91851">
        <w:rPr>
          <w:color w:val="000000"/>
          <w:szCs w:val="28"/>
        </w:rPr>
        <w:t xml:space="preserve">где  </w:t>
      </w:r>
      <w:r w:rsidRPr="00C91851">
        <w:rPr>
          <w:color w:val="000000"/>
          <w:szCs w:val="28"/>
          <w:lang w:val="en-US"/>
        </w:rPr>
        <w:t>S</w:t>
      </w:r>
      <w:r w:rsidRPr="00C91851">
        <w:rPr>
          <w:color w:val="000000"/>
          <w:szCs w:val="28"/>
        </w:rPr>
        <w:t>уд – величина удельного сопротивления, м*ч2/(т2*м).</w:t>
      </w:r>
    </w:p>
    <w:p w:rsidR="00D50AC6" w:rsidRPr="00C91851" w:rsidRDefault="00D50AC6" w:rsidP="00253F4F">
      <w:pPr>
        <w:pStyle w:val="a3"/>
        <w:ind w:firstLine="709"/>
        <w:jc w:val="both"/>
        <w:rPr>
          <w:color w:val="000000"/>
          <w:szCs w:val="28"/>
        </w:rPr>
      </w:pPr>
      <w:r w:rsidRPr="00C91851">
        <w:rPr>
          <w:color w:val="000000"/>
          <w:szCs w:val="28"/>
        </w:rPr>
        <w:t>для установления гидравлического режима всей сети производится суммирование гидравлических характеристик всех её участков. Удельные потери напора на участках тепловой сети в этом случае можно определить как:</w:t>
      </w:r>
    </w:p>
    <w:p w:rsidR="00D50AC6" w:rsidRPr="00C91851" w:rsidRDefault="00D50AC6" w:rsidP="0030573C">
      <w:pPr>
        <w:pStyle w:val="a3"/>
        <w:jc w:val="both"/>
        <w:rPr>
          <w:i/>
          <w:color w:val="000000"/>
          <w:szCs w:val="28"/>
        </w:rPr>
      </w:pPr>
      <m:oMathPara>
        <m:oMath>
          <m:r>
            <w:rPr>
              <w:rFonts w:ascii="Cambria Math" w:hAnsi="Cambria Math"/>
              <w:color w:val="000000"/>
              <w:szCs w:val="28"/>
            </w:rPr>
            <m:t>δ*</m:t>
          </m:r>
          <m:r>
            <w:rPr>
              <w:rFonts w:ascii="Cambria Math" w:hAnsi="Cambria Math"/>
              <w:color w:val="000000"/>
              <w:szCs w:val="28"/>
              <w:lang w:val="en-US"/>
            </w:rPr>
            <m:t>h</m:t>
          </m:r>
          <m:r>
            <w:rPr>
              <w:rFonts w:ascii="Cambria Math" w:hAnsi="Cambria Math"/>
              <w:color w:val="000000"/>
              <w:szCs w:val="28"/>
            </w:rPr>
            <m:t>уд=</m:t>
          </m:r>
          <m:r>
            <m:rPr>
              <m:sty m:val="p"/>
            </m:rPr>
            <w:rPr>
              <w:rFonts w:ascii="Cambria Math" w:hAnsi="Cambria Math"/>
              <w:color w:val="252525"/>
              <w:szCs w:val="28"/>
              <w:shd w:val="clear" w:color="auto" w:fill="FFFFFF"/>
            </w:rPr>
            <m:t>Δ</m:t>
          </m:r>
          <m:r>
            <w:rPr>
              <w:rFonts w:ascii="Cambria Math" w:hAnsi="Cambria Math"/>
              <w:color w:val="252525"/>
              <w:szCs w:val="28"/>
              <w:shd w:val="clear" w:color="auto" w:fill="FFFFFF"/>
              <w:lang w:val="en-US"/>
            </w:rPr>
            <m:t>h/L</m:t>
          </m:r>
        </m:oMath>
      </m:oMathPara>
    </w:p>
    <w:p w:rsidR="00D50AC6" w:rsidRPr="00C91851" w:rsidRDefault="00D50AC6" w:rsidP="0030573C">
      <w:pPr>
        <w:pStyle w:val="a3"/>
        <w:jc w:val="both"/>
        <w:rPr>
          <w:color w:val="000000"/>
          <w:szCs w:val="28"/>
          <w:lang w:val="en-US"/>
        </w:rPr>
      </w:pPr>
    </w:p>
    <w:p w:rsidR="00D50AC6" w:rsidRPr="00C91851" w:rsidRDefault="00D50AC6" w:rsidP="00253F4F">
      <w:pPr>
        <w:pStyle w:val="a3"/>
        <w:ind w:firstLine="709"/>
        <w:jc w:val="both"/>
        <w:rPr>
          <w:color w:val="000000"/>
          <w:szCs w:val="28"/>
        </w:rPr>
      </w:pPr>
      <w:r w:rsidRPr="00C91851">
        <w:rPr>
          <w:color w:val="000000"/>
          <w:szCs w:val="28"/>
        </w:rPr>
        <w:t>Максимальная величина перепада напоров в сети Δ</w:t>
      </w:r>
      <w:r w:rsidRPr="00C91851">
        <w:rPr>
          <w:color w:val="000000"/>
          <w:szCs w:val="28"/>
          <w:lang w:val="en-US"/>
        </w:rPr>
        <w:t>H</w:t>
      </w:r>
      <w:r w:rsidRPr="00C91851">
        <w:rPr>
          <w:color w:val="000000"/>
          <w:szCs w:val="28"/>
        </w:rPr>
        <w:t>с имеет место на подающем и обратном коллекторах источника.</w:t>
      </w:r>
    </w:p>
    <w:p w:rsidR="00D50AC6" w:rsidRPr="00C91851" w:rsidRDefault="00D50AC6" w:rsidP="00253F4F">
      <w:pPr>
        <w:pStyle w:val="a3"/>
        <w:ind w:firstLine="709"/>
        <w:jc w:val="both"/>
        <w:rPr>
          <w:color w:val="000000"/>
          <w:szCs w:val="28"/>
        </w:rPr>
      </w:pPr>
      <w:r w:rsidRPr="00C91851">
        <w:rPr>
          <w:color w:val="000000"/>
          <w:szCs w:val="28"/>
        </w:rPr>
        <w:t>Суммарная величина сопротивления всей сети является результирующей функцией всех последовательно и параллельно соединённых между собой сопротивлений участков, потребителей и подкачивающих насосных станций. Сопротивления совместно включённых групп разнородных потребителей также представляют собой результирующие функцию их последовательного и (или) параллельного соединения между собой.</w:t>
      </w:r>
    </w:p>
    <w:p w:rsidR="00D50AC6" w:rsidRPr="00C91851" w:rsidRDefault="00D50AC6" w:rsidP="00253F4F">
      <w:pPr>
        <w:pStyle w:val="a3"/>
        <w:ind w:firstLine="709"/>
        <w:jc w:val="both"/>
        <w:rPr>
          <w:color w:val="000000"/>
          <w:szCs w:val="28"/>
        </w:rPr>
      </w:pPr>
      <w:r w:rsidRPr="00C91851">
        <w:rPr>
          <w:color w:val="000000"/>
          <w:szCs w:val="28"/>
        </w:rPr>
        <w:t>Гидравлический расчёт показал, что существующие тепловые сети имеют достаточную пропускную способность для передачи тепловой энергии до потребителей без нарушения требуемых параметров теплоносителя. Реконструкция тепловых сетей с увеличением диаметров не предусматривается.</w:t>
      </w:r>
    </w:p>
    <w:p w:rsidR="00D50AC6" w:rsidRPr="00C91851" w:rsidRDefault="00D50AC6" w:rsidP="00253F4F">
      <w:pPr>
        <w:pStyle w:val="a3"/>
        <w:ind w:firstLine="709"/>
        <w:jc w:val="both"/>
        <w:rPr>
          <w:szCs w:val="28"/>
        </w:rPr>
      </w:pPr>
      <w:bookmarkStart w:id="70" w:name="_Toc477948767"/>
      <w:r w:rsidRPr="00C91851">
        <w:rPr>
          <w:szCs w:val="28"/>
        </w:rPr>
        <w:lastRenderedPageBreak/>
        <w:t>Часть 4. Выводы о резервах (дефицитах) существующей системы теплоснабжения при обеспечении перспективной тепловой нагрузки потребителей.</w:t>
      </w:r>
      <w:bookmarkEnd w:id="70"/>
    </w:p>
    <w:p w:rsidR="00D50AC6" w:rsidRPr="00C91851" w:rsidRDefault="00D50AC6" w:rsidP="00253F4F">
      <w:pPr>
        <w:pStyle w:val="a3"/>
        <w:ind w:firstLine="709"/>
        <w:jc w:val="both"/>
        <w:rPr>
          <w:color w:val="000000"/>
          <w:szCs w:val="28"/>
        </w:rPr>
      </w:pPr>
      <w:r w:rsidRPr="00C91851">
        <w:rPr>
          <w:color w:val="000000"/>
          <w:szCs w:val="28"/>
        </w:rPr>
        <w:t>В существующей системе теплоснабжения отсутствуют как существенные резервы так и существенные дефициты. Генеральным планом Камышовского сельского не предусмотрено подключение новых потребителей тепловой энергии и отключение существующих.</w:t>
      </w:r>
    </w:p>
    <w:p w:rsidR="003B7CFE" w:rsidRPr="00C91851" w:rsidRDefault="003B7CFE" w:rsidP="0030573C">
      <w:pPr>
        <w:pStyle w:val="a3"/>
        <w:jc w:val="both"/>
        <w:rPr>
          <w:b/>
          <w:color w:val="000000"/>
          <w:szCs w:val="28"/>
        </w:rPr>
      </w:pPr>
    </w:p>
    <w:p w:rsidR="00D50AC6" w:rsidRPr="00C91851" w:rsidRDefault="00D50AC6" w:rsidP="00253F4F">
      <w:pPr>
        <w:pStyle w:val="a3"/>
        <w:ind w:firstLine="709"/>
        <w:jc w:val="both"/>
        <w:rPr>
          <w:b/>
          <w:szCs w:val="28"/>
        </w:rPr>
      </w:pPr>
      <w:bookmarkStart w:id="71" w:name="_Toc477948768"/>
      <w:r w:rsidRPr="00C91851">
        <w:rPr>
          <w:b/>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1"/>
    </w:p>
    <w:p w:rsidR="00D50AC6" w:rsidRPr="00C91851" w:rsidRDefault="00D50AC6" w:rsidP="00253F4F">
      <w:pPr>
        <w:pStyle w:val="a3"/>
        <w:ind w:firstLine="709"/>
        <w:jc w:val="both"/>
        <w:rPr>
          <w:color w:val="000000"/>
          <w:szCs w:val="28"/>
        </w:rPr>
      </w:pPr>
      <w:r w:rsidRPr="00C91851">
        <w:rPr>
          <w:color w:val="000000"/>
          <w:szCs w:val="28"/>
        </w:rPr>
        <w:t>Водоподготовительные установки на территории Камышовского сельского поселения отсутствуют.</w:t>
      </w:r>
    </w:p>
    <w:p w:rsidR="003B7CFE" w:rsidRPr="00C91851" w:rsidRDefault="003B7CFE" w:rsidP="00253F4F">
      <w:pPr>
        <w:pStyle w:val="a3"/>
        <w:ind w:firstLine="709"/>
        <w:jc w:val="both"/>
        <w:rPr>
          <w:b/>
          <w:color w:val="000000"/>
          <w:szCs w:val="28"/>
        </w:rPr>
      </w:pPr>
    </w:p>
    <w:p w:rsidR="00D50AC6" w:rsidRPr="00C91851" w:rsidRDefault="00D50AC6" w:rsidP="00253F4F">
      <w:pPr>
        <w:pStyle w:val="a3"/>
        <w:ind w:firstLine="709"/>
        <w:jc w:val="both"/>
        <w:rPr>
          <w:b/>
          <w:color w:val="000000"/>
          <w:szCs w:val="28"/>
        </w:rPr>
      </w:pPr>
      <w:bookmarkStart w:id="72" w:name="_Toc477948769"/>
      <w:r w:rsidRPr="00C91851">
        <w:rPr>
          <w:b/>
          <w:szCs w:val="28"/>
        </w:rPr>
        <w:t>Глава 5. Предложения по новому строительству, реконструкции и техническому перевооружению источников тепловой энергии.</w:t>
      </w:r>
      <w:bookmarkEnd w:id="72"/>
    </w:p>
    <w:p w:rsidR="00D50AC6" w:rsidRPr="00C91851" w:rsidRDefault="00D50AC6" w:rsidP="00253F4F">
      <w:pPr>
        <w:pStyle w:val="a3"/>
        <w:ind w:firstLine="709"/>
        <w:jc w:val="both"/>
        <w:rPr>
          <w:b/>
          <w:color w:val="000000"/>
          <w:szCs w:val="28"/>
        </w:rPr>
      </w:pPr>
      <w:bookmarkStart w:id="73" w:name="_Toc477948770"/>
      <w:r w:rsidRPr="00C91851">
        <w:rPr>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73"/>
    </w:p>
    <w:p w:rsidR="00D50AC6" w:rsidRPr="00C91851" w:rsidRDefault="00D50AC6" w:rsidP="00253F4F">
      <w:pPr>
        <w:pStyle w:val="a3"/>
        <w:ind w:firstLine="709"/>
        <w:jc w:val="both"/>
        <w:rPr>
          <w:color w:val="000000"/>
          <w:szCs w:val="28"/>
        </w:rPr>
      </w:pPr>
      <w:r w:rsidRPr="00C91851">
        <w:rPr>
          <w:color w:val="000000"/>
          <w:szCs w:val="28"/>
        </w:rPr>
        <w:tab/>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учётом особенностей, предусмотренных ФЗ  №190 «О теплоснабжении» и правилами подключения к системам теплоснабжения,  утверждёнными Правительством Российской Федерации. </w:t>
      </w:r>
    </w:p>
    <w:p w:rsidR="00D50AC6" w:rsidRPr="00C91851" w:rsidRDefault="00D50AC6" w:rsidP="00253F4F">
      <w:pPr>
        <w:pStyle w:val="a3"/>
        <w:ind w:firstLine="709"/>
        <w:jc w:val="both"/>
        <w:rPr>
          <w:color w:val="000000"/>
          <w:szCs w:val="28"/>
        </w:rPr>
      </w:pPr>
      <w:r w:rsidRPr="00C91851">
        <w:rPr>
          <w:color w:val="000000"/>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утверждёнными Правительством Российской Федерации.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определённого схемой теплоснабжения радиуса эффективного теплоснабжения, не  допускается.   Нормативные сроки подключения к </w:t>
      </w:r>
      <w:r w:rsidRPr="00C91851">
        <w:rPr>
          <w:color w:val="000000"/>
          <w:szCs w:val="28"/>
        </w:rPr>
        <w:lastRenderedPageBreak/>
        <w:t xml:space="preserve">системе теплоснабжения этого  объекта капитального строительства устанавливаются правилами подключения к  системам теплоснабжения, утверждёнными Правительством Российской Федерации.  </w:t>
      </w:r>
    </w:p>
    <w:p w:rsidR="00D50AC6" w:rsidRPr="00C91851" w:rsidRDefault="00D50AC6" w:rsidP="00253F4F">
      <w:pPr>
        <w:pStyle w:val="a3"/>
        <w:ind w:firstLine="709"/>
        <w:jc w:val="both"/>
        <w:rPr>
          <w:color w:val="000000"/>
          <w:szCs w:val="28"/>
        </w:rPr>
      </w:pPr>
      <w:r w:rsidRPr="00C91851">
        <w:rPr>
          <w:color w:val="000000"/>
          <w:szCs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утверждённой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утверждёнными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утверждённой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r w:rsidR="0034338E" w:rsidRPr="00C91851">
        <w:rPr>
          <w:color w:val="000000"/>
          <w:szCs w:val="28"/>
        </w:rPr>
        <w:t xml:space="preserve"> </w:t>
      </w:r>
      <w:r w:rsidRPr="00C91851">
        <w:rPr>
          <w:color w:val="000000"/>
          <w:szCs w:val="28"/>
        </w:rPr>
        <w:t>этого</w:t>
      </w:r>
      <w:r w:rsidR="0034338E" w:rsidRPr="00C91851">
        <w:rPr>
          <w:color w:val="000000"/>
          <w:szCs w:val="28"/>
        </w:rPr>
        <w:t xml:space="preserve"> </w:t>
      </w:r>
      <w:r w:rsidRPr="00C91851">
        <w:rPr>
          <w:color w:val="000000"/>
          <w:szCs w:val="28"/>
        </w:rPr>
        <w:t xml:space="preserve">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утверждёнными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неё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утверждённым Правительством Российской Федерации, принимает решение о внесении изменений в схему теплоснабжения или об отказе во внесении в неё таких изменений. В случае, </w:t>
      </w:r>
      <w:r w:rsidRPr="00C91851">
        <w:rPr>
          <w:color w:val="000000"/>
          <w:szCs w:val="28"/>
        </w:rPr>
        <w:lastRenderedPageBreak/>
        <w:t xml:space="preserve">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неё соответствующих мероприятий, потребитель, в том числе застройщик, вправе потребовать возмещения убытков, причинённых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внесённое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 </w:t>
      </w:r>
    </w:p>
    <w:p w:rsidR="00D50AC6" w:rsidRPr="00C91851" w:rsidRDefault="00D50AC6" w:rsidP="00253F4F">
      <w:pPr>
        <w:pStyle w:val="a3"/>
        <w:ind w:firstLine="709"/>
        <w:jc w:val="both"/>
        <w:rPr>
          <w:color w:val="000000"/>
          <w:szCs w:val="28"/>
        </w:rPr>
      </w:pPr>
      <w:r w:rsidRPr="00C91851">
        <w:rPr>
          <w:color w:val="000000"/>
          <w:szCs w:val="28"/>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учётом нормативных сроков подключения объектов капитального строительства, установленных правилами подключения к системам теплоснабжения, утверждёнными Правительством Российской Федерации. </w:t>
      </w:r>
    </w:p>
    <w:p w:rsidR="00D50AC6" w:rsidRPr="00C91851" w:rsidRDefault="00D50AC6" w:rsidP="00253F4F">
      <w:pPr>
        <w:pStyle w:val="a3"/>
        <w:ind w:firstLine="709"/>
        <w:jc w:val="both"/>
        <w:rPr>
          <w:color w:val="000000"/>
          <w:szCs w:val="28"/>
        </w:rPr>
      </w:pPr>
      <w:r w:rsidRPr="00C91851">
        <w:rPr>
          <w:color w:val="000000"/>
          <w:szCs w:val="28"/>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50AC6" w:rsidRPr="00C91851" w:rsidRDefault="00D50AC6" w:rsidP="00253F4F">
      <w:pPr>
        <w:pStyle w:val="a3"/>
        <w:ind w:firstLine="709"/>
        <w:jc w:val="both"/>
        <w:rPr>
          <w:color w:val="000000"/>
          <w:szCs w:val="28"/>
        </w:rPr>
      </w:pPr>
      <w:r w:rsidRPr="00C91851">
        <w:rPr>
          <w:color w:val="000000"/>
          <w:szCs w:val="28"/>
        </w:rPr>
        <w:t xml:space="preserve">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w:t>
      </w:r>
      <w:r w:rsidRPr="00C91851">
        <w:rPr>
          <w:color w:val="000000"/>
          <w:szCs w:val="28"/>
        </w:rPr>
        <w:lastRenderedPageBreak/>
        <w:t xml:space="preserve">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 </w:t>
      </w:r>
    </w:p>
    <w:p w:rsidR="00D50AC6" w:rsidRPr="00C91851" w:rsidRDefault="00D50AC6" w:rsidP="00253F4F">
      <w:pPr>
        <w:pStyle w:val="a3"/>
        <w:ind w:firstLine="709"/>
        <w:jc w:val="both"/>
        <w:rPr>
          <w:color w:val="000000"/>
          <w:szCs w:val="28"/>
        </w:rPr>
      </w:pPr>
      <w:r w:rsidRPr="00C91851">
        <w:rPr>
          <w:color w:val="000000"/>
          <w:szCs w:val="28"/>
        </w:rPr>
        <w:t xml:space="preserve">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твёрдом топливе общей теплопроизводительностью до 360 кВт с параметрами теплоносителя не более 95 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 </w:t>
      </w:r>
    </w:p>
    <w:p w:rsidR="00253F4F" w:rsidRPr="00C91851" w:rsidRDefault="00D50AC6" w:rsidP="00253F4F">
      <w:pPr>
        <w:pStyle w:val="a3"/>
        <w:ind w:firstLine="709"/>
        <w:jc w:val="both"/>
        <w:rPr>
          <w:b/>
          <w:szCs w:val="28"/>
        </w:rPr>
      </w:pPr>
      <w:r w:rsidRPr="00C91851">
        <w:rPr>
          <w:color w:val="000000"/>
          <w:szCs w:val="28"/>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утверждёнными Правительством Российской Федерации, при наличии осуществлённого в надлежащем порядке подключения к системам теплоснабжения многоквартирных домов.</w:t>
      </w:r>
    </w:p>
    <w:p w:rsidR="00D50AC6" w:rsidRPr="00C91851" w:rsidRDefault="00D50AC6" w:rsidP="0034338E">
      <w:pPr>
        <w:pStyle w:val="a3"/>
        <w:ind w:firstLine="709"/>
        <w:jc w:val="both"/>
        <w:rPr>
          <w:b/>
          <w:color w:val="000000"/>
          <w:szCs w:val="28"/>
        </w:rPr>
      </w:pPr>
      <w:r w:rsidRPr="00C91851">
        <w:rPr>
          <w:szCs w:val="28"/>
        </w:rPr>
        <w:t>Часть 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D50AC6" w:rsidRPr="00C91851" w:rsidRDefault="00D50AC6" w:rsidP="00253F4F">
      <w:pPr>
        <w:pStyle w:val="a3"/>
        <w:ind w:firstLine="709"/>
        <w:jc w:val="both"/>
        <w:rPr>
          <w:b/>
          <w:color w:val="000000"/>
          <w:szCs w:val="28"/>
        </w:rPr>
      </w:pPr>
      <w:r w:rsidRPr="00C91851">
        <w:rPr>
          <w:color w:val="000000"/>
          <w:szCs w:val="28"/>
        </w:rPr>
        <w:t>Генеральным планом Камышовского сельского поселения строительство источников тепловой энергии с комбинированной выработкой тепловой и электрической энергии не планируется.</w:t>
      </w:r>
    </w:p>
    <w:p w:rsidR="00D50AC6" w:rsidRPr="00C91851" w:rsidRDefault="00D50AC6" w:rsidP="00253F4F">
      <w:pPr>
        <w:pStyle w:val="a3"/>
        <w:ind w:firstLine="709"/>
        <w:jc w:val="both"/>
        <w:rPr>
          <w:color w:val="000000"/>
          <w:szCs w:val="28"/>
        </w:rPr>
      </w:pPr>
      <w:bookmarkStart w:id="74" w:name="_Toc477948771"/>
      <w:r w:rsidRPr="00C91851">
        <w:rPr>
          <w:szCs w:val="28"/>
        </w:rPr>
        <w:t>Часть 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74"/>
    </w:p>
    <w:p w:rsidR="00D50AC6" w:rsidRPr="00C91851" w:rsidRDefault="00D50AC6" w:rsidP="00253F4F">
      <w:pPr>
        <w:pStyle w:val="a3"/>
        <w:ind w:firstLine="709"/>
        <w:jc w:val="both"/>
        <w:rPr>
          <w:b/>
          <w:color w:val="000000"/>
          <w:szCs w:val="28"/>
        </w:rPr>
      </w:pPr>
      <w:r w:rsidRPr="00C91851">
        <w:rPr>
          <w:color w:val="000000"/>
          <w:szCs w:val="28"/>
        </w:rPr>
        <w:t>Источники тепловой энергии с комбинированной выработкой тепловой электрической энергии отсутствует.</w:t>
      </w:r>
    </w:p>
    <w:p w:rsidR="00D50AC6" w:rsidRPr="00C91851" w:rsidRDefault="00D50AC6" w:rsidP="00253F4F">
      <w:pPr>
        <w:pStyle w:val="a3"/>
        <w:ind w:firstLine="709"/>
        <w:jc w:val="both"/>
        <w:rPr>
          <w:b/>
          <w:color w:val="000000"/>
          <w:szCs w:val="28"/>
        </w:rPr>
      </w:pPr>
      <w:bookmarkStart w:id="75" w:name="_Toc477948772"/>
      <w:r w:rsidRPr="00C91851">
        <w:rPr>
          <w:szCs w:val="28"/>
        </w:rPr>
        <w:t>Часть 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75"/>
    </w:p>
    <w:p w:rsidR="00D50AC6" w:rsidRPr="00C91851" w:rsidRDefault="00D50AC6" w:rsidP="00253F4F">
      <w:pPr>
        <w:pStyle w:val="a3"/>
        <w:ind w:firstLine="709"/>
        <w:jc w:val="both"/>
        <w:rPr>
          <w:b/>
          <w:color w:val="000000"/>
          <w:szCs w:val="28"/>
        </w:rPr>
      </w:pPr>
      <w:r w:rsidRPr="00C91851">
        <w:rPr>
          <w:color w:val="000000"/>
          <w:szCs w:val="28"/>
        </w:rPr>
        <w:t>Источники тепловой энергии с комбинированной выработкой тепловой электрической энергии отсутствует.</w:t>
      </w:r>
    </w:p>
    <w:p w:rsidR="00D50AC6" w:rsidRPr="00C91851" w:rsidRDefault="00D50AC6" w:rsidP="00253F4F">
      <w:pPr>
        <w:pStyle w:val="a3"/>
        <w:ind w:firstLine="709"/>
        <w:jc w:val="both"/>
        <w:rPr>
          <w:b/>
          <w:color w:val="000000"/>
          <w:szCs w:val="28"/>
        </w:rPr>
      </w:pPr>
      <w:bookmarkStart w:id="76" w:name="_Toc477948773"/>
      <w:r w:rsidRPr="00C91851">
        <w:rPr>
          <w:szCs w:val="28"/>
        </w:rPr>
        <w:t>Часть 5. 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bookmarkEnd w:id="76"/>
    </w:p>
    <w:p w:rsidR="00AD5767" w:rsidRPr="00C91851" w:rsidRDefault="00D50AC6" w:rsidP="00253F4F">
      <w:pPr>
        <w:pStyle w:val="a3"/>
        <w:ind w:firstLine="709"/>
        <w:jc w:val="both"/>
        <w:rPr>
          <w:color w:val="000000"/>
          <w:szCs w:val="28"/>
        </w:rPr>
      </w:pPr>
      <w:r w:rsidRPr="00C91851">
        <w:rPr>
          <w:color w:val="000000"/>
          <w:szCs w:val="28"/>
        </w:rPr>
        <w:t>Реконструкция котельных не предусмотрена.</w:t>
      </w:r>
      <w:bookmarkStart w:id="77" w:name="_Toc477948774"/>
    </w:p>
    <w:p w:rsidR="00D50AC6" w:rsidRPr="00C91851" w:rsidRDefault="00D50AC6" w:rsidP="00253F4F">
      <w:pPr>
        <w:pStyle w:val="a3"/>
        <w:ind w:firstLine="709"/>
        <w:jc w:val="both"/>
        <w:rPr>
          <w:b/>
          <w:color w:val="000000"/>
          <w:szCs w:val="28"/>
        </w:rPr>
      </w:pPr>
      <w:r w:rsidRPr="00C91851">
        <w:rPr>
          <w:szCs w:val="28"/>
        </w:rPr>
        <w:lastRenderedPageBreak/>
        <w:t>Часть 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7"/>
    </w:p>
    <w:p w:rsidR="00D50AC6" w:rsidRPr="00C91851" w:rsidRDefault="00D50AC6" w:rsidP="00253F4F">
      <w:pPr>
        <w:pStyle w:val="a3"/>
        <w:ind w:firstLine="709"/>
        <w:jc w:val="both"/>
        <w:rPr>
          <w:b/>
          <w:color w:val="000000"/>
          <w:szCs w:val="28"/>
        </w:rPr>
      </w:pPr>
      <w:r w:rsidRPr="00C91851">
        <w:rPr>
          <w:color w:val="000000"/>
          <w:szCs w:val="28"/>
        </w:rPr>
        <w:t>Источники тепловой энергии с комбинированной выработкой тепловой электрической энергии отсутствует.</w:t>
      </w:r>
    </w:p>
    <w:p w:rsidR="00D50AC6" w:rsidRPr="00C91851" w:rsidRDefault="00D50AC6" w:rsidP="00253F4F">
      <w:pPr>
        <w:pStyle w:val="a3"/>
        <w:ind w:firstLine="709"/>
        <w:jc w:val="both"/>
        <w:rPr>
          <w:b/>
          <w:color w:val="000000"/>
          <w:szCs w:val="28"/>
        </w:rPr>
      </w:pPr>
      <w:bookmarkStart w:id="78" w:name="_Toc477948775"/>
      <w:r w:rsidRPr="00C91851">
        <w:rPr>
          <w:szCs w:val="28"/>
        </w:rPr>
        <w:t>Часть 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8"/>
    </w:p>
    <w:p w:rsidR="00D50AC6" w:rsidRPr="00C91851" w:rsidRDefault="00D50AC6" w:rsidP="00253F4F">
      <w:pPr>
        <w:pStyle w:val="a3"/>
        <w:ind w:firstLine="709"/>
        <w:jc w:val="both"/>
        <w:rPr>
          <w:b/>
          <w:color w:val="000000"/>
          <w:szCs w:val="28"/>
        </w:rPr>
      </w:pPr>
      <w:r w:rsidRPr="00C91851">
        <w:rPr>
          <w:color w:val="000000"/>
          <w:szCs w:val="28"/>
        </w:rPr>
        <w:t>Источники тепловой энергии с комбинированной выработкой тепловой электрической энергии отсутствует.</w:t>
      </w:r>
    </w:p>
    <w:p w:rsidR="00D50AC6" w:rsidRPr="00C91851" w:rsidRDefault="00D50AC6" w:rsidP="00253F4F">
      <w:pPr>
        <w:pStyle w:val="a3"/>
        <w:ind w:firstLine="709"/>
        <w:jc w:val="both"/>
        <w:rPr>
          <w:b/>
          <w:color w:val="000000"/>
          <w:szCs w:val="28"/>
        </w:rPr>
      </w:pPr>
      <w:bookmarkStart w:id="79" w:name="_Toc477948776"/>
      <w:r w:rsidRPr="00C91851">
        <w:rPr>
          <w:szCs w:val="28"/>
        </w:rPr>
        <w:t>Часть 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9"/>
    </w:p>
    <w:p w:rsidR="00D50AC6" w:rsidRPr="00C91851" w:rsidRDefault="00D50AC6" w:rsidP="00253F4F">
      <w:pPr>
        <w:pStyle w:val="a3"/>
        <w:ind w:firstLine="709"/>
        <w:jc w:val="both"/>
        <w:rPr>
          <w:b/>
          <w:color w:val="000000"/>
          <w:szCs w:val="28"/>
        </w:rPr>
      </w:pPr>
      <w:r w:rsidRPr="00C91851">
        <w:rPr>
          <w:color w:val="000000"/>
          <w:szCs w:val="28"/>
        </w:rPr>
        <w:t>Источники тепловой энергии между собой технологически не связаны, резервные мощности отсутствуют.</w:t>
      </w:r>
    </w:p>
    <w:p w:rsidR="00D50AC6" w:rsidRPr="00C91851" w:rsidRDefault="00D50AC6" w:rsidP="00253F4F">
      <w:pPr>
        <w:pStyle w:val="a3"/>
        <w:ind w:firstLine="709"/>
        <w:jc w:val="both"/>
        <w:rPr>
          <w:b/>
          <w:color w:val="000000"/>
          <w:szCs w:val="28"/>
        </w:rPr>
      </w:pPr>
      <w:bookmarkStart w:id="80" w:name="_Toc477948777"/>
      <w:r w:rsidRPr="00C91851">
        <w:rPr>
          <w:szCs w:val="28"/>
        </w:rPr>
        <w:t>Часть 9. Обоснование организации индивидуального теплоснабжения в зонах застройки поселения малоэтажными жилыми зданиями.</w:t>
      </w:r>
      <w:bookmarkEnd w:id="80"/>
    </w:p>
    <w:p w:rsidR="00D50AC6" w:rsidRPr="00C91851" w:rsidRDefault="00D50AC6" w:rsidP="00253F4F">
      <w:pPr>
        <w:pStyle w:val="a3"/>
        <w:ind w:firstLine="709"/>
        <w:jc w:val="both"/>
        <w:rPr>
          <w:b/>
          <w:color w:val="000000"/>
          <w:szCs w:val="28"/>
        </w:rPr>
      </w:pPr>
      <w:r w:rsidRPr="00C91851">
        <w:rPr>
          <w:color w:val="000000"/>
          <w:szCs w:val="28"/>
        </w:rPr>
        <w:t>Район не  газифицирован. Большая часть индивидуальных жилых домов оборудовано отопительными печами, работающими на твёрдом топливе.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D50AC6" w:rsidRPr="00C91851" w:rsidRDefault="00D50AC6" w:rsidP="00253F4F">
      <w:pPr>
        <w:pStyle w:val="a3"/>
        <w:ind w:firstLine="709"/>
        <w:jc w:val="both"/>
        <w:rPr>
          <w:b/>
          <w:color w:val="000000"/>
          <w:szCs w:val="28"/>
        </w:rPr>
      </w:pPr>
      <w:bookmarkStart w:id="81" w:name="_Toc477948778"/>
      <w:r w:rsidRPr="00C91851">
        <w:rPr>
          <w:szCs w:val="28"/>
        </w:rPr>
        <w:t>Часть 10. Обоснование организации теплоснабжения в производственных зонах на территории поселения.</w:t>
      </w:r>
      <w:bookmarkEnd w:id="81"/>
    </w:p>
    <w:p w:rsidR="00D50AC6" w:rsidRPr="00C91851" w:rsidRDefault="00D50AC6" w:rsidP="00253F4F">
      <w:pPr>
        <w:pStyle w:val="a3"/>
        <w:ind w:firstLine="709"/>
        <w:jc w:val="both"/>
        <w:rPr>
          <w:b/>
          <w:color w:val="000000"/>
          <w:szCs w:val="28"/>
        </w:rPr>
      </w:pPr>
      <w:r w:rsidRPr="00C91851">
        <w:rPr>
          <w:color w:val="000000"/>
          <w:szCs w:val="28"/>
        </w:rPr>
        <w:t>Производственные зоны на территории Камышовского сельского поселения отсутствуют.</w:t>
      </w:r>
    </w:p>
    <w:p w:rsidR="00D50AC6" w:rsidRPr="00C91851" w:rsidRDefault="00D50AC6" w:rsidP="00253F4F">
      <w:pPr>
        <w:pStyle w:val="a3"/>
        <w:ind w:firstLine="709"/>
        <w:jc w:val="both"/>
        <w:rPr>
          <w:b/>
          <w:color w:val="000000"/>
          <w:szCs w:val="28"/>
        </w:rPr>
      </w:pPr>
      <w:bookmarkStart w:id="82" w:name="_Toc477948779"/>
      <w:r w:rsidRPr="00C91851">
        <w:rPr>
          <w:szCs w:val="28"/>
        </w:rPr>
        <w:t>Часть 11. 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и ежегодное распределение объёмов тепловой нагрузки между источниками тепловой энергии.</w:t>
      </w:r>
      <w:bookmarkEnd w:id="82"/>
    </w:p>
    <w:p w:rsidR="00D50AC6" w:rsidRPr="00C91851" w:rsidRDefault="00D50AC6" w:rsidP="00253F4F">
      <w:pPr>
        <w:pStyle w:val="a3"/>
        <w:ind w:firstLine="709"/>
        <w:jc w:val="both"/>
        <w:rPr>
          <w:b/>
          <w:color w:val="000000"/>
          <w:szCs w:val="28"/>
        </w:rPr>
      </w:pPr>
      <w:r w:rsidRPr="00C91851">
        <w:rPr>
          <w:color w:val="000000"/>
          <w:szCs w:val="28"/>
        </w:rPr>
        <w:t>Распределение объёмов тепловой нагрузки между источниками тепловой энергии не предусмотрено, так как источники между собой технологически не связаны.</w:t>
      </w:r>
    </w:p>
    <w:p w:rsidR="00D50AC6" w:rsidRPr="00C91851" w:rsidRDefault="00D50AC6" w:rsidP="00253F4F">
      <w:pPr>
        <w:pStyle w:val="a3"/>
        <w:ind w:firstLine="709"/>
        <w:jc w:val="both"/>
        <w:rPr>
          <w:b/>
          <w:color w:val="000000"/>
          <w:szCs w:val="28"/>
        </w:rPr>
      </w:pPr>
      <w:bookmarkStart w:id="83" w:name="_Toc477948780"/>
      <w:r w:rsidRPr="00C91851">
        <w:rPr>
          <w:szCs w:val="28"/>
        </w:rPr>
        <w:t>Часть 12. 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83"/>
    </w:p>
    <w:p w:rsidR="00D50AC6" w:rsidRPr="00C91851" w:rsidRDefault="00D50AC6" w:rsidP="00253F4F">
      <w:pPr>
        <w:pStyle w:val="a3"/>
        <w:ind w:firstLine="709"/>
        <w:jc w:val="both"/>
        <w:rPr>
          <w:color w:val="000000"/>
          <w:szCs w:val="28"/>
        </w:rPr>
      </w:pPr>
      <w:r w:rsidRPr="00C91851">
        <w:rPr>
          <w:color w:val="000000"/>
          <w:szCs w:val="28"/>
        </w:rPr>
        <w:t xml:space="preserve">В федеральном законе «О теплоснабжении» № 190-ФЗ вводится понятие радиуса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C91851">
        <w:rPr>
          <w:color w:val="000000"/>
          <w:szCs w:val="28"/>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её обязательный параметр.</w:t>
      </w:r>
    </w:p>
    <w:p w:rsidR="00D50AC6" w:rsidRPr="00C91851" w:rsidRDefault="00D50AC6" w:rsidP="00253F4F">
      <w:pPr>
        <w:pStyle w:val="a3"/>
        <w:ind w:firstLine="709"/>
        <w:jc w:val="both"/>
        <w:rPr>
          <w:color w:val="000000"/>
          <w:szCs w:val="28"/>
        </w:rPr>
      </w:pPr>
    </w:p>
    <w:p w:rsidR="00D50AC6" w:rsidRPr="00C91851" w:rsidRDefault="00D50AC6" w:rsidP="00253F4F">
      <w:pPr>
        <w:pStyle w:val="a3"/>
        <w:ind w:firstLine="709"/>
        <w:jc w:val="both"/>
        <w:rPr>
          <w:b/>
          <w:color w:val="000000"/>
          <w:szCs w:val="28"/>
        </w:rPr>
      </w:pPr>
      <w:r w:rsidRPr="00C91851">
        <w:rPr>
          <w:b/>
          <w:color w:val="000000"/>
          <w:szCs w:val="28"/>
        </w:rPr>
        <w:t>Расчёт эффективного радиуса теплоснабжения.</w:t>
      </w:r>
    </w:p>
    <w:p w:rsidR="00D50AC6" w:rsidRPr="00C91851" w:rsidRDefault="00D50AC6" w:rsidP="00253F4F">
      <w:pPr>
        <w:pStyle w:val="a3"/>
        <w:ind w:firstLine="709"/>
        <w:jc w:val="both"/>
        <w:rPr>
          <w:color w:val="000000"/>
          <w:szCs w:val="28"/>
        </w:rPr>
      </w:pPr>
    </w:p>
    <w:p w:rsidR="00D50AC6" w:rsidRPr="00C91851" w:rsidRDefault="00D50AC6" w:rsidP="00253F4F">
      <w:pPr>
        <w:pStyle w:val="a3"/>
        <w:ind w:firstLine="709"/>
        <w:jc w:val="both"/>
        <w:rPr>
          <w:color w:val="000000"/>
          <w:szCs w:val="28"/>
        </w:rPr>
      </w:pPr>
      <w:r w:rsidRPr="00C91851">
        <w:rPr>
          <w:color w:val="000000"/>
          <w:szCs w:val="28"/>
        </w:rPr>
        <w:t>На данный момент времени утверждённая методика определения эффективного радиуса теплоснабжения отсутствует. Поэтому разработчики схем теплоснабжения сами выбирают или разрабатывают самостоятельно методику определения этого параметра.</w:t>
      </w:r>
    </w:p>
    <w:p w:rsidR="00D50AC6" w:rsidRPr="00C91851" w:rsidRDefault="00D50AC6" w:rsidP="00253F4F">
      <w:pPr>
        <w:pStyle w:val="a3"/>
        <w:ind w:firstLine="709"/>
        <w:jc w:val="both"/>
        <w:rPr>
          <w:color w:val="000000"/>
          <w:szCs w:val="28"/>
        </w:rPr>
      </w:pPr>
      <w:r w:rsidRPr="00C91851">
        <w:rPr>
          <w:color w:val="000000"/>
          <w:szCs w:val="28"/>
        </w:rPr>
        <w:t>В основу расчёта были положены полуэмпирические соотношения, которые представлены в «Нормах по проектированию тепловых сетей». Была проведена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Радиус теплоснабжения, определяющий границы зон действия источника тепла, должен включаться в схему теплоснабжения как один из обязательных параметров. С понятием эффективного радиуса тесно связана величина максимального радиуса теплоснабжения Rmax, который определяет длину теплопровода от источника до наиболее удалённого потребителя. Связь между удельными затратами на производство и транспорт тепловой энергии срадиусам теплоснабжения осуществляется с помощью следующей полуэмпирической зависимости:</w:t>
      </w:r>
    </w:p>
    <w:p w:rsidR="00D50AC6" w:rsidRPr="00C91851" w:rsidRDefault="00D50AC6" w:rsidP="0030573C">
      <w:pPr>
        <w:pStyle w:val="a3"/>
        <w:jc w:val="both"/>
        <w:rPr>
          <w:color w:val="000000"/>
          <w:szCs w:val="28"/>
        </w:rPr>
      </w:pPr>
    </w:p>
    <w:p w:rsidR="00D50AC6" w:rsidRPr="00C91851" w:rsidRDefault="00D50AC6" w:rsidP="0030573C">
      <w:pPr>
        <w:pStyle w:val="a3"/>
        <w:jc w:val="both"/>
        <w:rPr>
          <w:color w:val="000000"/>
          <w:szCs w:val="28"/>
        </w:rPr>
      </w:pPr>
      <m:oMathPara>
        <m:oMathParaPr>
          <m:jc m:val="center"/>
        </m:oMathParaPr>
        <m:oMath>
          <m:r>
            <w:rPr>
              <w:rFonts w:ascii="Cambria Math" w:hAnsi="Cambria Math"/>
              <w:color w:val="000000"/>
              <w:szCs w:val="28"/>
            </w:rPr>
            <m:t>S=b+</m:t>
          </m:r>
          <m:f>
            <m:fPr>
              <m:ctrlPr>
                <w:rPr>
                  <w:rFonts w:ascii="Cambria Math" w:hAnsi="Cambria Math"/>
                  <w:i/>
                  <w:color w:val="000000"/>
                  <w:szCs w:val="28"/>
                </w:rPr>
              </m:ctrlPr>
            </m:fPr>
            <m:num>
              <m:r>
                <w:rPr>
                  <w:rFonts w:ascii="Cambria Math" w:hAnsi="Cambria Math"/>
                  <w:color w:val="000000"/>
                  <w:szCs w:val="28"/>
                </w:rPr>
                <m:t>30*</m:t>
              </m:r>
              <m:sSup>
                <m:sSupPr>
                  <m:ctrlPr>
                    <w:rPr>
                      <w:rFonts w:ascii="Cambria Math" w:hAnsi="Cambria Math"/>
                      <w:i/>
                      <w:color w:val="000000"/>
                      <w:szCs w:val="28"/>
                    </w:rPr>
                  </m:ctrlPr>
                </m:sSupPr>
                <m:e>
                  <m:r>
                    <w:rPr>
                      <w:rFonts w:ascii="Cambria Math" w:hAnsi="Cambria Math"/>
                      <w:color w:val="000000"/>
                      <w:szCs w:val="28"/>
                    </w:rPr>
                    <m:t>10</m:t>
                  </m:r>
                </m:e>
                <m:sup>
                  <m:r>
                    <w:rPr>
                      <w:rFonts w:ascii="Cambria Math" w:hAnsi="Cambria Math"/>
                      <w:color w:val="000000"/>
                      <w:szCs w:val="28"/>
                    </w:rPr>
                    <m:t>8</m:t>
                  </m:r>
                </m:sup>
              </m:sSup>
              <m:r>
                <w:rPr>
                  <w:rFonts w:ascii="Cambria Math" w:hAnsi="Cambria Math"/>
                  <w:color w:val="000000"/>
                  <w:szCs w:val="28"/>
                </w:rPr>
                <m:t>+a</m:t>
              </m:r>
            </m:num>
            <m:den>
              <m:sSup>
                <m:sSupPr>
                  <m:ctrlPr>
                    <w:rPr>
                      <w:rFonts w:ascii="Cambria Math" w:hAnsi="Cambria Math"/>
                      <w:i/>
                      <w:color w:val="000000"/>
                      <w:szCs w:val="28"/>
                    </w:rPr>
                  </m:ctrlPr>
                </m:sSupPr>
                <m:e>
                  <m:r>
                    <w:rPr>
                      <w:rFonts w:ascii="Cambria Math" w:hAnsi="Cambria Math"/>
                      <w:color w:val="000000"/>
                      <w:szCs w:val="28"/>
                    </w:rPr>
                    <m:t>R</m:t>
                  </m:r>
                </m:e>
                <m:sup>
                  <m:r>
                    <w:rPr>
                      <w:rFonts w:ascii="Cambria Math" w:hAnsi="Cambria Math"/>
                      <w:color w:val="000000"/>
                      <w:szCs w:val="28"/>
                    </w:rPr>
                    <m:t>2</m:t>
                  </m:r>
                </m:sup>
              </m:sSup>
              <m:r>
                <w:rPr>
                  <w:rFonts w:ascii="Cambria Math" w:hAnsi="Cambria Math"/>
                  <w:color w:val="000000"/>
                  <w:szCs w:val="28"/>
                </w:rPr>
                <m:t>*П</m:t>
              </m:r>
            </m:den>
          </m:f>
          <m:r>
            <w:rPr>
              <w:rFonts w:ascii="Cambria Math" w:hAnsi="Cambria Math"/>
              <w:color w:val="000000"/>
              <w:szCs w:val="28"/>
            </w:rPr>
            <m:t xml:space="preserve">+ </m:t>
          </m:r>
          <m:f>
            <m:fPr>
              <m:ctrlPr>
                <w:rPr>
                  <w:rFonts w:ascii="Cambria Math" w:hAnsi="Cambria Math"/>
                  <w:i/>
                  <w:color w:val="000000"/>
                  <w:szCs w:val="28"/>
                </w:rPr>
              </m:ctrlPr>
            </m:fPr>
            <m:num>
              <m:r>
                <w:rPr>
                  <w:rFonts w:ascii="Cambria Math" w:hAnsi="Cambria Math"/>
                  <w:color w:val="000000"/>
                  <w:szCs w:val="28"/>
                </w:rPr>
                <m:t>95*</m:t>
              </m:r>
              <m:sSup>
                <m:sSupPr>
                  <m:ctrlPr>
                    <w:rPr>
                      <w:rFonts w:ascii="Cambria Math" w:hAnsi="Cambria Math"/>
                      <w:i/>
                      <w:color w:val="000000"/>
                      <w:szCs w:val="28"/>
                    </w:rPr>
                  </m:ctrlPr>
                </m:sSupPr>
                <m:e>
                  <m:r>
                    <w:rPr>
                      <w:rFonts w:ascii="Cambria Math" w:hAnsi="Cambria Math"/>
                      <w:color w:val="000000"/>
                      <w:szCs w:val="28"/>
                      <w:lang w:val="en-US"/>
                    </w:rPr>
                    <m:t>R</m:t>
                  </m:r>
                </m:e>
                <m:sup>
                  <m:r>
                    <w:rPr>
                      <w:rFonts w:ascii="Cambria Math" w:hAnsi="Cambria Math"/>
                      <w:color w:val="000000"/>
                      <w:szCs w:val="28"/>
                    </w:rPr>
                    <m:t>0.86</m:t>
                  </m:r>
                </m:sup>
              </m:sSup>
              <m:r>
                <w:rPr>
                  <w:rFonts w:ascii="Cambria Math" w:hAnsi="Cambria Math"/>
                  <w:color w:val="000000"/>
                  <w:szCs w:val="28"/>
                </w:rPr>
                <m:t>*</m:t>
              </m:r>
              <m:sSup>
                <m:sSupPr>
                  <m:ctrlPr>
                    <w:rPr>
                      <w:rFonts w:ascii="Cambria Math" w:hAnsi="Cambria Math"/>
                      <w:i/>
                      <w:color w:val="000000"/>
                      <w:szCs w:val="28"/>
                    </w:rPr>
                  </m:ctrlPr>
                </m:sSupPr>
                <m:e>
                  <m:r>
                    <w:rPr>
                      <w:rFonts w:ascii="Cambria Math" w:hAnsi="Cambria Math"/>
                      <w:color w:val="000000"/>
                      <w:szCs w:val="28"/>
                    </w:rPr>
                    <m:t>B</m:t>
                  </m:r>
                </m:e>
                <m:sup>
                  <m:r>
                    <w:rPr>
                      <w:rFonts w:ascii="Cambria Math" w:hAnsi="Cambria Math"/>
                      <w:color w:val="000000"/>
                      <w:szCs w:val="28"/>
                    </w:rPr>
                    <m:t>0.26</m:t>
                  </m:r>
                </m:sup>
              </m:sSup>
              <m:r>
                <w:rPr>
                  <w:rFonts w:ascii="Cambria Math" w:hAnsi="Cambria Math"/>
                  <w:color w:val="000000"/>
                  <w:szCs w:val="28"/>
                </w:rPr>
                <m:t>*s</m:t>
              </m:r>
            </m:num>
            <m:den>
              <m:sSup>
                <m:sSupPr>
                  <m:ctrlPr>
                    <w:rPr>
                      <w:rFonts w:ascii="Cambria Math" w:hAnsi="Cambria Math"/>
                      <w:i/>
                      <w:color w:val="000000"/>
                      <w:szCs w:val="28"/>
                    </w:rPr>
                  </m:ctrlPr>
                </m:sSupPr>
                <m:e>
                  <m:r>
                    <w:rPr>
                      <w:rFonts w:ascii="Cambria Math" w:hAnsi="Cambria Math"/>
                      <w:color w:val="000000"/>
                      <w:szCs w:val="28"/>
                    </w:rPr>
                    <m:t>П</m:t>
                  </m:r>
                </m:e>
                <m:sup>
                  <m:r>
                    <w:rPr>
                      <w:rFonts w:ascii="Cambria Math" w:hAnsi="Cambria Math"/>
                      <w:color w:val="000000"/>
                      <w:szCs w:val="28"/>
                    </w:rPr>
                    <m:t>0,62</m:t>
                  </m:r>
                </m:sup>
              </m:sSup>
              <m:r>
                <w:rPr>
                  <w:rFonts w:ascii="Cambria Math" w:hAnsi="Cambria Math"/>
                  <w:color w:val="000000"/>
                  <w:szCs w:val="28"/>
                </w:rPr>
                <m:t>*</m:t>
              </m:r>
              <m:sSup>
                <m:sSupPr>
                  <m:ctrlPr>
                    <w:rPr>
                      <w:rFonts w:ascii="Cambria Math" w:hAnsi="Cambria Math"/>
                      <w:i/>
                      <w:color w:val="000000"/>
                      <w:szCs w:val="28"/>
                    </w:rPr>
                  </m:ctrlPr>
                </m:sSupPr>
                <m:e>
                  <m:r>
                    <w:rPr>
                      <w:rFonts w:ascii="Cambria Math" w:hAnsi="Cambria Math"/>
                      <w:color w:val="000000"/>
                      <w:szCs w:val="28"/>
                    </w:rPr>
                    <m:t>Н</m:t>
                  </m:r>
                </m:e>
                <m:sup>
                  <m:r>
                    <w:rPr>
                      <w:rFonts w:ascii="Cambria Math" w:hAnsi="Cambria Math"/>
                      <w:color w:val="000000"/>
                      <w:szCs w:val="28"/>
                    </w:rPr>
                    <m:t>0,19</m:t>
                  </m:r>
                </m:sup>
              </m:sSup>
              <m:r>
                <w:rPr>
                  <w:rFonts w:ascii="Cambria Math" w:hAnsi="Cambria Math"/>
                  <w:color w:val="000000"/>
                  <w:szCs w:val="28"/>
                </w:rPr>
                <m:t>*</m:t>
              </m:r>
              <m:sSup>
                <m:sSupPr>
                  <m:ctrlPr>
                    <w:rPr>
                      <w:rFonts w:ascii="Cambria Math" w:hAnsi="Cambria Math"/>
                      <w:i/>
                      <w:color w:val="000000"/>
                      <w:szCs w:val="28"/>
                    </w:rPr>
                  </m:ctrlPr>
                </m:sSupPr>
                <m:e>
                  <m:r>
                    <w:rPr>
                      <w:rFonts w:ascii="Cambria Math" w:hAnsi="Cambria Math"/>
                      <w:color w:val="000000"/>
                      <w:szCs w:val="28"/>
                      <w:lang w:val="en-US"/>
                    </w:rPr>
                    <m:t>t</m:t>
                  </m:r>
                </m:e>
                <m:sup>
                  <m:r>
                    <w:rPr>
                      <w:rFonts w:ascii="Cambria Math" w:hAnsi="Cambria Math"/>
                      <w:color w:val="000000"/>
                      <w:szCs w:val="28"/>
                    </w:rPr>
                    <m:t>0,38</m:t>
                  </m:r>
                </m:sup>
              </m:sSup>
            </m:den>
          </m:f>
        </m:oMath>
      </m:oMathPara>
    </w:p>
    <w:p w:rsidR="00D50AC6" w:rsidRPr="00C91851" w:rsidRDefault="00D50AC6" w:rsidP="00253F4F">
      <w:pPr>
        <w:pStyle w:val="a3"/>
        <w:ind w:firstLine="709"/>
        <w:jc w:val="both"/>
        <w:rPr>
          <w:color w:val="000000"/>
          <w:szCs w:val="28"/>
        </w:rPr>
      </w:pPr>
      <w:r w:rsidRPr="00C91851">
        <w:rPr>
          <w:b/>
          <w:color w:val="000000"/>
          <w:szCs w:val="28"/>
        </w:rPr>
        <w:tab/>
      </w:r>
      <w:r w:rsidRPr="00C91851">
        <w:rPr>
          <w:color w:val="000000"/>
          <w:szCs w:val="28"/>
        </w:rPr>
        <w:t>где:</w:t>
      </w:r>
    </w:p>
    <w:p w:rsidR="00D50AC6" w:rsidRPr="00C91851" w:rsidRDefault="00D50AC6" w:rsidP="00253F4F">
      <w:pPr>
        <w:pStyle w:val="a3"/>
        <w:ind w:firstLine="709"/>
        <w:jc w:val="both"/>
        <w:rPr>
          <w:color w:val="000000"/>
          <w:szCs w:val="28"/>
        </w:rPr>
      </w:pPr>
      <w:r w:rsidRPr="00C91851">
        <w:rPr>
          <w:color w:val="000000"/>
          <w:szCs w:val="28"/>
          <w:lang w:val="en-US"/>
        </w:rPr>
        <w:t>R</w:t>
      </w:r>
      <w:r w:rsidRPr="00C91851">
        <w:rPr>
          <w:color w:val="000000"/>
          <w:szCs w:val="28"/>
        </w:rPr>
        <w:t xml:space="preserve"> – радиус действия тепловой сети (длина главной тепловой магистрали самого протяжённого вывода от источника), км</w:t>
      </w:r>
    </w:p>
    <w:p w:rsidR="00D50AC6" w:rsidRPr="00C91851" w:rsidRDefault="00D50AC6" w:rsidP="00253F4F">
      <w:pPr>
        <w:pStyle w:val="a3"/>
        <w:ind w:firstLine="709"/>
        <w:jc w:val="both"/>
        <w:rPr>
          <w:color w:val="000000"/>
          <w:szCs w:val="28"/>
        </w:rPr>
      </w:pPr>
      <w:r w:rsidRPr="00C91851">
        <w:rPr>
          <w:color w:val="000000"/>
          <w:szCs w:val="28"/>
        </w:rPr>
        <w:t>Н – потеря напора на трение при транспорте теплоносителя по тепловой магистрали, м. вод. Ст.</w:t>
      </w:r>
    </w:p>
    <w:p w:rsidR="00D50AC6" w:rsidRPr="00C91851" w:rsidRDefault="00D50AC6" w:rsidP="00253F4F">
      <w:pPr>
        <w:pStyle w:val="a3"/>
        <w:ind w:firstLine="709"/>
        <w:jc w:val="both"/>
        <w:rPr>
          <w:color w:val="000000"/>
          <w:szCs w:val="28"/>
        </w:rPr>
      </w:pPr>
      <w:r w:rsidRPr="00C91851">
        <w:rPr>
          <w:color w:val="000000"/>
          <w:szCs w:val="28"/>
          <w:lang w:val="en-US"/>
        </w:rPr>
        <w:t>b</w:t>
      </w:r>
      <w:r w:rsidRPr="00C91851">
        <w:rPr>
          <w:color w:val="000000"/>
          <w:szCs w:val="28"/>
        </w:rPr>
        <w:t xml:space="preserve"> – эмпирический коэффициент удельных затрат в единицу тепловой мощности котельной, руб/Гкал/ч</w:t>
      </w:r>
    </w:p>
    <w:p w:rsidR="00D50AC6" w:rsidRPr="00C91851" w:rsidRDefault="00D50AC6" w:rsidP="00253F4F">
      <w:pPr>
        <w:pStyle w:val="a3"/>
        <w:ind w:firstLine="709"/>
        <w:jc w:val="both"/>
        <w:rPr>
          <w:color w:val="000000"/>
          <w:szCs w:val="28"/>
        </w:rPr>
      </w:pPr>
      <w:r w:rsidRPr="00C91851">
        <w:rPr>
          <w:color w:val="000000"/>
          <w:szCs w:val="28"/>
          <w:lang w:val="en-US"/>
        </w:rPr>
        <w:t>s</w:t>
      </w:r>
      <w:r w:rsidRPr="00C91851">
        <w:rPr>
          <w:color w:val="000000"/>
          <w:szCs w:val="28"/>
        </w:rPr>
        <w:t xml:space="preserve"> – удельная стоимость материальной характеристики тепловой сети, руб/м2</w:t>
      </w:r>
    </w:p>
    <w:p w:rsidR="00D50AC6" w:rsidRPr="00C91851" w:rsidRDefault="00D50AC6" w:rsidP="00253F4F">
      <w:pPr>
        <w:pStyle w:val="a3"/>
        <w:ind w:firstLine="709"/>
        <w:jc w:val="both"/>
        <w:rPr>
          <w:color w:val="000000"/>
          <w:szCs w:val="28"/>
        </w:rPr>
      </w:pPr>
      <w:r w:rsidRPr="00C91851">
        <w:rPr>
          <w:color w:val="000000"/>
          <w:szCs w:val="28"/>
        </w:rPr>
        <w:t>В – среднее число абонентов на единицу площади зоны действия источника теплоснабжения 1/км2</w:t>
      </w:r>
    </w:p>
    <w:p w:rsidR="00D50AC6" w:rsidRPr="00C91851" w:rsidRDefault="00D50AC6" w:rsidP="00253F4F">
      <w:pPr>
        <w:pStyle w:val="a3"/>
        <w:ind w:firstLine="709"/>
        <w:jc w:val="both"/>
        <w:rPr>
          <w:color w:val="000000"/>
          <w:szCs w:val="28"/>
        </w:rPr>
      </w:pPr>
      <w:r w:rsidRPr="00C91851">
        <w:rPr>
          <w:color w:val="000000"/>
          <w:szCs w:val="28"/>
          <w:lang w:val="en-US"/>
        </w:rPr>
        <w:t>t</w:t>
      </w:r>
      <w:r w:rsidRPr="00C91851">
        <w:rPr>
          <w:color w:val="000000"/>
          <w:szCs w:val="28"/>
        </w:rPr>
        <w:t xml:space="preserve"> – расчётный перепад температур теплоносителя в тепловой сети, 0С</w:t>
      </w:r>
    </w:p>
    <w:p w:rsidR="00D50AC6" w:rsidRPr="00C91851" w:rsidRDefault="00D50AC6" w:rsidP="00253F4F">
      <w:pPr>
        <w:pStyle w:val="a3"/>
        <w:ind w:firstLine="709"/>
        <w:jc w:val="both"/>
        <w:rPr>
          <w:color w:val="000000"/>
          <w:szCs w:val="28"/>
        </w:rPr>
      </w:pPr>
      <w:r w:rsidRPr="00C91851">
        <w:rPr>
          <w:color w:val="000000"/>
          <w:szCs w:val="28"/>
        </w:rPr>
        <w:t>a – поправочный коэффициент (1 для котельных)</w:t>
      </w:r>
    </w:p>
    <w:p w:rsidR="00D50AC6" w:rsidRPr="00C91851" w:rsidRDefault="00D50AC6" w:rsidP="00253F4F">
      <w:pPr>
        <w:pStyle w:val="a3"/>
        <w:ind w:firstLine="709"/>
        <w:jc w:val="both"/>
        <w:rPr>
          <w:color w:val="000000"/>
          <w:szCs w:val="28"/>
        </w:rPr>
      </w:pPr>
      <w:r w:rsidRPr="00C91851">
        <w:rPr>
          <w:color w:val="000000"/>
          <w:szCs w:val="28"/>
        </w:rPr>
        <w:lastRenderedPageBreak/>
        <w:t xml:space="preserve">Дифференцируя полученное соотношение по параметру </w:t>
      </w:r>
      <w:r w:rsidRPr="00C91851">
        <w:rPr>
          <w:color w:val="000000"/>
          <w:szCs w:val="28"/>
          <w:lang w:val="en-US"/>
        </w:rPr>
        <w:t>R</w:t>
      </w:r>
      <w:r w:rsidRPr="00C91851">
        <w:rPr>
          <w:color w:val="000000"/>
          <w:szCs w:val="28"/>
        </w:rPr>
        <w:t xml:space="preserve"> и приравнивая к нулю производную, можно получить формулу для определения эффективного радиуса:</w:t>
      </w:r>
    </w:p>
    <w:p w:rsidR="00D50AC6" w:rsidRPr="00C91851" w:rsidRDefault="00D50AC6" w:rsidP="0030573C">
      <w:pPr>
        <w:pStyle w:val="a3"/>
        <w:jc w:val="both"/>
        <w:rPr>
          <w:color w:val="000000"/>
          <w:szCs w:val="28"/>
          <w:lang w:val="en-US"/>
        </w:rPr>
      </w:pPr>
      <m:oMathPara>
        <m:oMath>
          <m:r>
            <w:rPr>
              <w:rFonts w:ascii="Cambria Math" w:hAnsi="Cambria Math"/>
              <w:color w:val="000000"/>
              <w:szCs w:val="28"/>
            </w:rPr>
            <m:t>R=563*</m:t>
          </m:r>
          <m:sSup>
            <m:sSupPr>
              <m:ctrlPr>
                <w:rPr>
                  <w:rFonts w:ascii="Cambria Math" w:hAnsi="Cambria Math"/>
                  <w:i/>
                  <w:color w:val="000000"/>
                  <w:szCs w:val="28"/>
                </w:rPr>
              </m:ctrlPr>
            </m:sSupPr>
            <m:e>
              <m:d>
                <m:dPr>
                  <m:ctrlPr>
                    <w:rPr>
                      <w:rFonts w:ascii="Cambria Math" w:hAnsi="Cambria Math"/>
                      <w:i/>
                      <w:color w:val="000000"/>
                      <w:szCs w:val="28"/>
                    </w:rPr>
                  </m:ctrlPr>
                </m:dPr>
                <m:e>
                  <m:f>
                    <m:fPr>
                      <m:ctrlPr>
                        <w:rPr>
                          <w:rFonts w:ascii="Cambria Math" w:hAnsi="Cambria Math"/>
                          <w:i/>
                          <w:color w:val="000000"/>
                          <w:szCs w:val="28"/>
                        </w:rPr>
                      </m:ctrlPr>
                    </m:fPr>
                    <m:num>
                      <m:r>
                        <w:rPr>
                          <w:rFonts w:ascii="Cambria Math" w:hAnsi="Cambria Math"/>
                          <w:color w:val="000000"/>
                          <w:szCs w:val="28"/>
                        </w:rPr>
                        <m:t>f</m:t>
                      </m:r>
                    </m:num>
                    <m:den>
                      <m:r>
                        <w:rPr>
                          <w:rFonts w:ascii="Cambria Math" w:hAnsi="Cambria Math"/>
                          <w:color w:val="000000"/>
                          <w:szCs w:val="28"/>
                        </w:rPr>
                        <m:t>S</m:t>
                      </m:r>
                    </m:den>
                  </m:f>
                </m:e>
              </m:d>
            </m:e>
            <m:sup>
              <m:r>
                <w:rPr>
                  <w:rFonts w:ascii="Cambria Math" w:hAnsi="Cambria Math"/>
                  <w:color w:val="000000"/>
                  <w:szCs w:val="28"/>
                </w:rPr>
                <m:t>0.35</m:t>
              </m:r>
            </m:sup>
          </m:sSup>
          <m:r>
            <w:rPr>
              <w:rFonts w:ascii="Cambria Math" w:hAnsi="Cambria Math"/>
              <w:color w:val="000000"/>
              <w:szCs w:val="28"/>
            </w:rPr>
            <m:t>*</m:t>
          </m:r>
          <m:f>
            <m:fPr>
              <m:ctrlPr>
                <w:rPr>
                  <w:rFonts w:ascii="Cambria Math" w:hAnsi="Cambria Math"/>
                  <w:i/>
                  <w:color w:val="000000"/>
                  <w:szCs w:val="28"/>
                </w:rPr>
              </m:ctrlPr>
            </m:fPr>
            <m:num>
              <m:sSup>
                <m:sSupPr>
                  <m:ctrlPr>
                    <w:rPr>
                      <w:rFonts w:ascii="Cambria Math" w:hAnsi="Cambria Math"/>
                      <w:i/>
                      <w:color w:val="000000"/>
                      <w:szCs w:val="28"/>
                    </w:rPr>
                  </m:ctrlPr>
                </m:sSupPr>
                <m:e>
                  <m:r>
                    <w:rPr>
                      <w:rFonts w:ascii="Cambria Math" w:hAnsi="Cambria Math"/>
                      <w:color w:val="000000"/>
                      <w:szCs w:val="28"/>
                    </w:rPr>
                    <m:t>H</m:t>
                  </m:r>
                </m:e>
                <m:sup>
                  <m:r>
                    <w:rPr>
                      <w:rFonts w:ascii="Cambria Math" w:hAnsi="Cambria Math"/>
                      <w:color w:val="000000"/>
                      <w:szCs w:val="28"/>
                    </w:rPr>
                    <m:t>0.07</m:t>
                  </m:r>
                </m:sup>
              </m:sSup>
            </m:num>
            <m:den>
              <m:sSup>
                <m:sSupPr>
                  <m:ctrlPr>
                    <w:rPr>
                      <w:rFonts w:ascii="Cambria Math" w:hAnsi="Cambria Math"/>
                      <w:i/>
                      <w:color w:val="000000"/>
                      <w:szCs w:val="28"/>
                    </w:rPr>
                  </m:ctrlPr>
                </m:sSupPr>
                <m:e>
                  <m:r>
                    <w:rPr>
                      <w:rFonts w:ascii="Cambria Math" w:hAnsi="Cambria Math"/>
                      <w:color w:val="000000"/>
                      <w:szCs w:val="28"/>
                    </w:rPr>
                    <m:t>B</m:t>
                  </m:r>
                </m:e>
                <m:sup>
                  <m:r>
                    <w:rPr>
                      <w:rFonts w:ascii="Cambria Math" w:hAnsi="Cambria Math"/>
                      <w:color w:val="000000"/>
                      <w:szCs w:val="28"/>
                    </w:rPr>
                    <m:t>0.09</m:t>
                  </m:r>
                </m:sup>
              </m:sSup>
            </m:den>
          </m:f>
          <m:r>
            <w:rPr>
              <w:rFonts w:ascii="Cambria Math" w:hAnsi="Cambria Math"/>
              <w:color w:val="000000"/>
              <w:szCs w:val="28"/>
            </w:rPr>
            <m:t>*</m:t>
          </m:r>
          <m:sSup>
            <m:sSupPr>
              <m:ctrlPr>
                <w:rPr>
                  <w:rFonts w:ascii="Cambria Math" w:hAnsi="Cambria Math"/>
                  <w:i/>
                  <w:color w:val="000000"/>
                  <w:szCs w:val="28"/>
                </w:rPr>
              </m:ctrlPr>
            </m:sSupPr>
            <m:e>
              <m:d>
                <m:dPr>
                  <m:ctrlPr>
                    <w:rPr>
                      <w:rFonts w:ascii="Cambria Math" w:hAnsi="Cambria Math"/>
                      <w:i/>
                      <w:color w:val="000000"/>
                      <w:szCs w:val="28"/>
                    </w:rPr>
                  </m:ctrlPr>
                </m:dPr>
                <m:e>
                  <m:f>
                    <m:fPr>
                      <m:ctrlPr>
                        <w:rPr>
                          <w:rFonts w:ascii="Cambria Math" w:hAnsi="Cambria Math"/>
                          <w:i/>
                          <w:color w:val="000000"/>
                          <w:szCs w:val="28"/>
                        </w:rPr>
                      </m:ctrlPr>
                    </m:fPr>
                    <m:num>
                      <m:r>
                        <w:rPr>
                          <w:rFonts w:ascii="Cambria Math" w:hAnsi="Cambria Math"/>
                          <w:color w:val="000000"/>
                          <w:szCs w:val="28"/>
                        </w:rPr>
                        <m:t>t</m:t>
                      </m:r>
                    </m:num>
                    <m:den>
                      <m:r>
                        <w:rPr>
                          <w:rFonts w:ascii="Cambria Math" w:hAnsi="Cambria Math"/>
                          <w:color w:val="000000"/>
                          <w:szCs w:val="28"/>
                        </w:rPr>
                        <m:t>П</m:t>
                      </m:r>
                    </m:den>
                  </m:f>
                </m:e>
              </m:d>
            </m:e>
            <m:sup>
              <m:r>
                <w:rPr>
                  <w:rFonts w:ascii="Cambria Math" w:hAnsi="Cambria Math"/>
                  <w:color w:val="000000"/>
                  <w:szCs w:val="28"/>
                </w:rPr>
                <m:t>0,13</m:t>
              </m:r>
            </m:sup>
          </m:sSup>
        </m:oMath>
      </m:oMathPara>
    </w:p>
    <w:p w:rsidR="00D50AC6" w:rsidRPr="00C91851" w:rsidRDefault="00D50AC6" w:rsidP="0030573C">
      <w:pPr>
        <w:pStyle w:val="a3"/>
        <w:jc w:val="both"/>
        <w:rPr>
          <w:b/>
          <w:color w:val="000000"/>
          <w:szCs w:val="28"/>
        </w:rPr>
      </w:pPr>
    </w:p>
    <w:tbl>
      <w:tblPr>
        <w:tblStyle w:val="a6"/>
        <w:tblW w:w="0" w:type="auto"/>
        <w:tblLook w:val="04A0" w:firstRow="1" w:lastRow="0" w:firstColumn="1" w:lastColumn="0" w:noHBand="0" w:noVBand="1"/>
      </w:tblPr>
      <w:tblGrid>
        <w:gridCol w:w="4219"/>
        <w:gridCol w:w="2693"/>
        <w:gridCol w:w="2659"/>
      </w:tblGrid>
      <w:tr w:rsidR="00D50AC6" w:rsidRPr="00C91851" w:rsidTr="00D50AC6">
        <w:tc>
          <w:tcPr>
            <w:tcW w:w="4219" w:type="dxa"/>
          </w:tcPr>
          <w:p w:rsidR="00D50AC6" w:rsidRPr="00C91851" w:rsidRDefault="00D50AC6" w:rsidP="0030573C">
            <w:pPr>
              <w:pStyle w:val="a3"/>
              <w:jc w:val="both"/>
              <w:rPr>
                <w:b/>
                <w:color w:val="000000"/>
                <w:szCs w:val="28"/>
              </w:rPr>
            </w:pPr>
            <w:r w:rsidRPr="00C91851">
              <w:rPr>
                <w:b/>
                <w:color w:val="000000"/>
                <w:szCs w:val="28"/>
              </w:rPr>
              <w:t>Наименование источника тепловой энергии</w:t>
            </w:r>
          </w:p>
        </w:tc>
        <w:tc>
          <w:tcPr>
            <w:tcW w:w="2693" w:type="dxa"/>
          </w:tcPr>
          <w:p w:rsidR="00D50AC6" w:rsidRPr="00C91851" w:rsidRDefault="00D50AC6" w:rsidP="0030573C">
            <w:pPr>
              <w:pStyle w:val="a3"/>
              <w:jc w:val="both"/>
              <w:rPr>
                <w:b/>
                <w:color w:val="000000"/>
                <w:szCs w:val="28"/>
              </w:rPr>
            </w:pPr>
            <w:r w:rsidRPr="00C91851">
              <w:rPr>
                <w:b/>
                <w:color w:val="000000"/>
                <w:szCs w:val="28"/>
              </w:rPr>
              <w:t>Максимальный радиус теплоснабжения, м</w:t>
            </w:r>
          </w:p>
        </w:tc>
        <w:tc>
          <w:tcPr>
            <w:tcW w:w="2659" w:type="dxa"/>
          </w:tcPr>
          <w:p w:rsidR="00D50AC6" w:rsidRPr="00C91851" w:rsidRDefault="00D50AC6" w:rsidP="0030573C">
            <w:pPr>
              <w:pStyle w:val="a3"/>
              <w:jc w:val="both"/>
              <w:rPr>
                <w:b/>
                <w:color w:val="000000"/>
                <w:szCs w:val="28"/>
              </w:rPr>
            </w:pPr>
            <w:r w:rsidRPr="00C91851">
              <w:rPr>
                <w:b/>
                <w:color w:val="000000"/>
                <w:szCs w:val="28"/>
              </w:rPr>
              <w:t>Радиус эффективного теплоснабжения, м</w:t>
            </w:r>
          </w:p>
        </w:tc>
      </w:tr>
      <w:tr w:rsidR="00D50AC6" w:rsidRPr="00C91851" w:rsidTr="00D50AC6">
        <w:tc>
          <w:tcPr>
            <w:tcW w:w="4219" w:type="dxa"/>
          </w:tcPr>
          <w:p w:rsidR="00D50AC6" w:rsidRPr="00C91851" w:rsidRDefault="00D50AC6" w:rsidP="0030573C">
            <w:pPr>
              <w:pStyle w:val="a3"/>
              <w:jc w:val="both"/>
              <w:rPr>
                <w:color w:val="000000"/>
                <w:szCs w:val="28"/>
              </w:rPr>
            </w:pPr>
            <w:r w:rsidRPr="00C91851">
              <w:rPr>
                <w:color w:val="000000"/>
                <w:szCs w:val="28"/>
              </w:rPr>
              <w:t xml:space="preserve">Котельная «Центральная», </w:t>
            </w:r>
          </w:p>
          <w:p w:rsidR="00D50AC6" w:rsidRPr="00C91851" w:rsidRDefault="00D50AC6" w:rsidP="0030573C">
            <w:pPr>
              <w:pStyle w:val="a3"/>
              <w:jc w:val="both"/>
              <w:rPr>
                <w:color w:val="000000"/>
                <w:szCs w:val="28"/>
              </w:rPr>
            </w:pPr>
            <w:r w:rsidRPr="00C91851">
              <w:rPr>
                <w:color w:val="000000"/>
                <w:szCs w:val="28"/>
              </w:rPr>
              <w:t>с. Камышовка</w:t>
            </w:r>
          </w:p>
        </w:tc>
        <w:tc>
          <w:tcPr>
            <w:tcW w:w="2693" w:type="dxa"/>
          </w:tcPr>
          <w:p w:rsidR="00D50AC6" w:rsidRPr="00C91851" w:rsidRDefault="00D50AC6" w:rsidP="00253F4F">
            <w:pPr>
              <w:pStyle w:val="a3"/>
              <w:rPr>
                <w:color w:val="000000"/>
                <w:szCs w:val="28"/>
              </w:rPr>
            </w:pPr>
            <w:r w:rsidRPr="00C91851">
              <w:rPr>
                <w:color w:val="000000"/>
                <w:szCs w:val="28"/>
              </w:rPr>
              <w:t>355</w:t>
            </w:r>
          </w:p>
        </w:tc>
        <w:tc>
          <w:tcPr>
            <w:tcW w:w="2659" w:type="dxa"/>
          </w:tcPr>
          <w:p w:rsidR="00D50AC6" w:rsidRPr="00C91851" w:rsidRDefault="00D50AC6" w:rsidP="00253F4F">
            <w:pPr>
              <w:pStyle w:val="a3"/>
              <w:rPr>
                <w:color w:val="000000"/>
                <w:szCs w:val="28"/>
              </w:rPr>
            </w:pPr>
            <w:r w:rsidRPr="00C91851">
              <w:rPr>
                <w:color w:val="000000"/>
                <w:szCs w:val="28"/>
              </w:rPr>
              <w:t>417</w:t>
            </w:r>
          </w:p>
        </w:tc>
      </w:tr>
      <w:tr w:rsidR="00D50AC6" w:rsidRPr="00C91851" w:rsidTr="00D50AC6">
        <w:tc>
          <w:tcPr>
            <w:tcW w:w="4219" w:type="dxa"/>
          </w:tcPr>
          <w:p w:rsidR="00D50AC6" w:rsidRPr="00C91851" w:rsidRDefault="00D50AC6" w:rsidP="0030573C">
            <w:pPr>
              <w:pStyle w:val="a3"/>
              <w:jc w:val="both"/>
              <w:rPr>
                <w:color w:val="000000"/>
                <w:szCs w:val="28"/>
              </w:rPr>
            </w:pPr>
            <w:r w:rsidRPr="00C91851">
              <w:rPr>
                <w:color w:val="000000"/>
                <w:szCs w:val="28"/>
              </w:rPr>
              <w:t xml:space="preserve">Котельная «Детский сад», </w:t>
            </w:r>
          </w:p>
          <w:p w:rsidR="00D50AC6" w:rsidRPr="00C91851" w:rsidRDefault="00D50AC6" w:rsidP="0030573C">
            <w:pPr>
              <w:pStyle w:val="a3"/>
              <w:jc w:val="both"/>
              <w:rPr>
                <w:color w:val="000000"/>
                <w:szCs w:val="28"/>
              </w:rPr>
            </w:pPr>
            <w:r w:rsidRPr="00C91851">
              <w:rPr>
                <w:color w:val="000000"/>
                <w:szCs w:val="28"/>
              </w:rPr>
              <w:t>с. Камышовка</w:t>
            </w:r>
          </w:p>
        </w:tc>
        <w:tc>
          <w:tcPr>
            <w:tcW w:w="2693" w:type="dxa"/>
          </w:tcPr>
          <w:p w:rsidR="00D50AC6" w:rsidRPr="00C91851" w:rsidRDefault="00D50AC6" w:rsidP="00253F4F">
            <w:pPr>
              <w:pStyle w:val="a3"/>
              <w:rPr>
                <w:color w:val="000000"/>
                <w:szCs w:val="28"/>
              </w:rPr>
            </w:pPr>
            <w:r w:rsidRPr="00C91851">
              <w:rPr>
                <w:color w:val="000000"/>
                <w:szCs w:val="28"/>
              </w:rPr>
              <w:t>73,5</w:t>
            </w:r>
          </w:p>
        </w:tc>
        <w:tc>
          <w:tcPr>
            <w:tcW w:w="2659" w:type="dxa"/>
          </w:tcPr>
          <w:p w:rsidR="00D50AC6" w:rsidRPr="00C91851" w:rsidRDefault="00D50AC6" w:rsidP="00253F4F">
            <w:pPr>
              <w:pStyle w:val="a3"/>
              <w:rPr>
                <w:color w:val="000000"/>
                <w:szCs w:val="28"/>
              </w:rPr>
            </w:pPr>
            <w:r w:rsidRPr="00C91851">
              <w:rPr>
                <w:color w:val="000000"/>
                <w:szCs w:val="28"/>
              </w:rPr>
              <w:t>77</w:t>
            </w:r>
          </w:p>
        </w:tc>
      </w:tr>
      <w:tr w:rsidR="00D50AC6" w:rsidRPr="00C91851" w:rsidTr="00D50AC6">
        <w:tc>
          <w:tcPr>
            <w:tcW w:w="4219" w:type="dxa"/>
          </w:tcPr>
          <w:p w:rsidR="00D50AC6" w:rsidRPr="00C91851" w:rsidRDefault="00D50AC6" w:rsidP="0030573C">
            <w:pPr>
              <w:pStyle w:val="a3"/>
              <w:jc w:val="both"/>
              <w:rPr>
                <w:color w:val="000000"/>
                <w:szCs w:val="28"/>
              </w:rPr>
            </w:pPr>
            <w:r w:rsidRPr="00C91851">
              <w:rPr>
                <w:color w:val="000000"/>
                <w:szCs w:val="28"/>
              </w:rPr>
              <w:t xml:space="preserve">Котельная «Администрация», </w:t>
            </w:r>
          </w:p>
          <w:p w:rsidR="00D50AC6" w:rsidRPr="00C91851" w:rsidRDefault="00D50AC6" w:rsidP="0030573C">
            <w:pPr>
              <w:pStyle w:val="a3"/>
              <w:jc w:val="both"/>
              <w:rPr>
                <w:color w:val="000000"/>
                <w:szCs w:val="28"/>
              </w:rPr>
            </w:pPr>
            <w:r w:rsidRPr="00C91851">
              <w:rPr>
                <w:color w:val="000000"/>
                <w:szCs w:val="28"/>
              </w:rPr>
              <w:t>с. Даниловка</w:t>
            </w:r>
          </w:p>
        </w:tc>
        <w:tc>
          <w:tcPr>
            <w:tcW w:w="2693" w:type="dxa"/>
          </w:tcPr>
          <w:p w:rsidR="00D50AC6" w:rsidRPr="00C91851" w:rsidRDefault="00D50AC6" w:rsidP="00253F4F">
            <w:pPr>
              <w:pStyle w:val="a3"/>
              <w:rPr>
                <w:color w:val="000000"/>
                <w:szCs w:val="28"/>
              </w:rPr>
            </w:pPr>
            <w:r w:rsidRPr="00C91851">
              <w:rPr>
                <w:color w:val="000000"/>
                <w:szCs w:val="28"/>
              </w:rPr>
              <w:t>150</w:t>
            </w:r>
          </w:p>
        </w:tc>
        <w:tc>
          <w:tcPr>
            <w:tcW w:w="2659" w:type="dxa"/>
          </w:tcPr>
          <w:p w:rsidR="00D50AC6" w:rsidRPr="00C91851" w:rsidRDefault="00D50AC6" w:rsidP="00253F4F">
            <w:pPr>
              <w:pStyle w:val="a3"/>
              <w:rPr>
                <w:color w:val="000000"/>
                <w:szCs w:val="28"/>
              </w:rPr>
            </w:pPr>
            <w:r w:rsidRPr="00C91851">
              <w:rPr>
                <w:color w:val="000000"/>
                <w:szCs w:val="28"/>
              </w:rPr>
              <w:t>182</w:t>
            </w:r>
          </w:p>
        </w:tc>
      </w:tr>
      <w:tr w:rsidR="00D50AC6" w:rsidRPr="00C91851" w:rsidTr="00D50AC6">
        <w:tc>
          <w:tcPr>
            <w:tcW w:w="4219" w:type="dxa"/>
          </w:tcPr>
          <w:p w:rsidR="00D50AC6" w:rsidRPr="00C91851" w:rsidRDefault="00D50AC6" w:rsidP="0030573C">
            <w:pPr>
              <w:pStyle w:val="a3"/>
              <w:jc w:val="both"/>
              <w:rPr>
                <w:color w:val="000000"/>
                <w:szCs w:val="28"/>
              </w:rPr>
            </w:pPr>
            <w:r w:rsidRPr="00C91851">
              <w:rPr>
                <w:color w:val="000000"/>
                <w:szCs w:val="28"/>
              </w:rPr>
              <w:t xml:space="preserve">Котельная «Школа», </w:t>
            </w:r>
          </w:p>
          <w:p w:rsidR="00D50AC6" w:rsidRPr="00C91851" w:rsidRDefault="00D50AC6" w:rsidP="0030573C">
            <w:pPr>
              <w:pStyle w:val="a3"/>
              <w:jc w:val="both"/>
              <w:rPr>
                <w:color w:val="000000"/>
                <w:szCs w:val="28"/>
              </w:rPr>
            </w:pPr>
            <w:r w:rsidRPr="00C91851">
              <w:rPr>
                <w:color w:val="000000"/>
                <w:szCs w:val="28"/>
              </w:rPr>
              <w:t>с. Даниловка</w:t>
            </w:r>
          </w:p>
        </w:tc>
        <w:tc>
          <w:tcPr>
            <w:tcW w:w="2693" w:type="dxa"/>
          </w:tcPr>
          <w:p w:rsidR="00D50AC6" w:rsidRPr="00C91851" w:rsidRDefault="00D50AC6" w:rsidP="00253F4F">
            <w:pPr>
              <w:pStyle w:val="a3"/>
              <w:rPr>
                <w:color w:val="000000"/>
                <w:szCs w:val="28"/>
              </w:rPr>
            </w:pPr>
            <w:r w:rsidRPr="00C91851">
              <w:rPr>
                <w:color w:val="000000"/>
                <w:szCs w:val="28"/>
              </w:rPr>
              <w:t>295</w:t>
            </w:r>
          </w:p>
        </w:tc>
        <w:tc>
          <w:tcPr>
            <w:tcW w:w="2659" w:type="dxa"/>
          </w:tcPr>
          <w:p w:rsidR="00D50AC6" w:rsidRPr="00C91851" w:rsidRDefault="00D50AC6" w:rsidP="00253F4F">
            <w:pPr>
              <w:pStyle w:val="a3"/>
              <w:rPr>
                <w:color w:val="000000"/>
                <w:szCs w:val="28"/>
              </w:rPr>
            </w:pPr>
            <w:r w:rsidRPr="00C91851">
              <w:rPr>
                <w:color w:val="000000"/>
                <w:szCs w:val="28"/>
              </w:rPr>
              <w:t>311</w:t>
            </w:r>
          </w:p>
        </w:tc>
      </w:tr>
    </w:tbl>
    <w:p w:rsidR="00D50AC6" w:rsidRPr="00C91851" w:rsidRDefault="00D50AC6" w:rsidP="0030573C">
      <w:pPr>
        <w:pStyle w:val="a3"/>
        <w:jc w:val="both"/>
        <w:rPr>
          <w:b/>
          <w:color w:val="000000"/>
          <w:szCs w:val="28"/>
        </w:rPr>
      </w:pPr>
    </w:p>
    <w:p w:rsidR="00BF6A46" w:rsidRPr="00C91851" w:rsidRDefault="00D50AC6" w:rsidP="00253F4F">
      <w:pPr>
        <w:pStyle w:val="a3"/>
        <w:ind w:firstLine="709"/>
        <w:jc w:val="both"/>
        <w:rPr>
          <w:b/>
          <w:color w:val="000000"/>
          <w:szCs w:val="28"/>
        </w:rPr>
      </w:pPr>
      <w:r w:rsidRPr="00C91851">
        <w:rPr>
          <w:color w:val="000000"/>
          <w:szCs w:val="28"/>
        </w:rPr>
        <w:t>Подключение объектов к системе теплоснабжения за существующим радиусом нецелесообразно по причине нерационального использования инженерного оборудования и сетей, увеличения совокупных расходов в системе теплоснабжения на выработку и транспортировку тепловой энергии.</w:t>
      </w:r>
    </w:p>
    <w:p w:rsidR="00D50AC6" w:rsidRPr="00C91851" w:rsidRDefault="00D50AC6" w:rsidP="00253F4F">
      <w:pPr>
        <w:pStyle w:val="a3"/>
        <w:ind w:firstLine="709"/>
        <w:jc w:val="both"/>
        <w:rPr>
          <w:b/>
          <w:color w:val="000000"/>
          <w:szCs w:val="28"/>
        </w:rPr>
      </w:pPr>
      <w:bookmarkStart w:id="84" w:name="_Toc477948781"/>
      <w:r w:rsidRPr="00C91851">
        <w:rPr>
          <w:szCs w:val="28"/>
        </w:rPr>
        <w:t>Глава 6. Предложения по строительству и реконструкции тепловых сетей и сооружений на них.</w:t>
      </w:r>
      <w:bookmarkEnd w:id="84"/>
    </w:p>
    <w:p w:rsidR="0034338E" w:rsidRPr="00C91851" w:rsidRDefault="00D50AC6" w:rsidP="00253F4F">
      <w:pPr>
        <w:pStyle w:val="a3"/>
        <w:ind w:firstLine="709"/>
        <w:jc w:val="both"/>
        <w:rPr>
          <w:szCs w:val="28"/>
        </w:rPr>
      </w:pPr>
      <w:bookmarkStart w:id="85" w:name="_Toc477948782"/>
      <w:r w:rsidRPr="00C91851">
        <w:rPr>
          <w:szCs w:val="28"/>
        </w:rPr>
        <w:t>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5"/>
    </w:p>
    <w:p w:rsidR="00D50AC6" w:rsidRPr="00C91851" w:rsidRDefault="00D50AC6" w:rsidP="00253F4F">
      <w:pPr>
        <w:pStyle w:val="a3"/>
        <w:ind w:firstLine="709"/>
        <w:jc w:val="both"/>
        <w:rPr>
          <w:b/>
          <w:color w:val="000000"/>
          <w:szCs w:val="28"/>
        </w:rPr>
      </w:pPr>
      <w:r w:rsidRPr="00C91851">
        <w:rPr>
          <w:color w:val="000000"/>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D50AC6" w:rsidRPr="00C91851" w:rsidRDefault="00D50AC6" w:rsidP="00253F4F">
      <w:pPr>
        <w:pStyle w:val="a3"/>
        <w:ind w:firstLine="709"/>
        <w:jc w:val="both"/>
        <w:rPr>
          <w:b/>
          <w:color w:val="000000"/>
          <w:szCs w:val="28"/>
        </w:rPr>
      </w:pPr>
      <w:bookmarkStart w:id="86" w:name="_Toc477948783"/>
      <w:r w:rsidRPr="00C91851">
        <w:rPr>
          <w:szCs w:val="28"/>
        </w:rPr>
        <w:t>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86"/>
    </w:p>
    <w:p w:rsidR="00D50AC6" w:rsidRPr="00C91851" w:rsidRDefault="00D50AC6" w:rsidP="00253F4F">
      <w:pPr>
        <w:pStyle w:val="a3"/>
        <w:ind w:firstLine="709"/>
        <w:jc w:val="both"/>
        <w:rPr>
          <w:b/>
          <w:color w:val="000000"/>
          <w:szCs w:val="28"/>
        </w:rPr>
      </w:pPr>
      <w:r w:rsidRPr="00C91851">
        <w:rPr>
          <w:color w:val="000000"/>
          <w:szCs w:val="28"/>
        </w:rPr>
        <w:t>В связи с тем, что генеральным планом Камышовского сельского поселения не предусмотрено изменение схемы теплоснабжения, подключение и отключение новых абонентов, снос и строительство жилья подключённого к централизованной системе теплоснабжения строительство новых тепловых сетей не планируется.</w:t>
      </w:r>
    </w:p>
    <w:p w:rsidR="00D50AC6" w:rsidRPr="00C91851" w:rsidRDefault="00D50AC6" w:rsidP="00253F4F">
      <w:pPr>
        <w:pStyle w:val="a3"/>
        <w:ind w:firstLine="709"/>
        <w:jc w:val="both"/>
        <w:rPr>
          <w:b/>
          <w:color w:val="000000"/>
          <w:szCs w:val="28"/>
        </w:rPr>
      </w:pPr>
      <w:bookmarkStart w:id="87" w:name="_Toc477948784"/>
      <w:r w:rsidRPr="00C91851">
        <w:rPr>
          <w:szCs w:val="28"/>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87"/>
    </w:p>
    <w:p w:rsidR="00D50AC6" w:rsidRPr="00C91851" w:rsidRDefault="00D50AC6" w:rsidP="00253F4F">
      <w:pPr>
        <w:pStyle w:val="a3"/>
        <w:ind w:firstLine="709"/>
        <w:jc w:val="both"/>
        <w:rPr>
          <w:b/>
          <w:color w:val="000000"/>
          <w:szCs w:val="28"/>
        </w:rPr>
      </w:pPr>
      <w:r w:rsidRPr="00C91851">
        <w:rPr>
          <w:color w:val="000000"/>
          <w:szCs w:val="28"/>
        </w:rPr>
        <w:lastRenderedPageBreak/>
        <w:tab/>
        <w:t xml:space="preserve">Так как все источники тепловой энергии в настоящий момент и на рассматриваемый период независимы друг от друга (гидравлически не связаны), а также,учитывая их отдалённость друг от друга и отсутствие дефицитов тепловой мощности, то перераспределение тепловой нагрузки не предполагается. </w:t>
      </w:r>
    </w:p>
    <w:p w:rsidR="00D50AC6" w:rsidRPr="00C91851" w:rsidRDefault="00D50AC6" w:rsidP="00253F4F">
      <w:pPr>
        <w:pStyle w:val="a3"/>
        <w:ind w:firstLine="709"/>
        <w:jc w:val="both"/>
        <w:rPr>
          <w:b/>
          <w:color w:val="000000"/>
          <w:szCs w:val="28"/>
        </w:rPr>
      </w:pPr>
      <w:bookmarkStart w:id="88" w:name="_Toc477948785"/>
      <w:r w:rsidRPr="00C91851">
        <w:rPr>
          <w:szCs w:val="28"/>
        </w:rPr>
        <w:t>Часть 4.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88"/>
    </w:p>
    <w:p w:rsidR="00D50AC6" w:rsidRPr="00C91851" w:rsidRDefault="00D50AC6" w:rsidP="00253F4F">
      <w:pPr>
        <w:pStyle w:val="a3"/>
        <w:ind w:firstLine="709"/>
        <w:jc w:val="both"/>
        <w:rPr>
          <w:b/>
          <w:color w:val="000000"/>
          <w:szCs w:val="28"/>
        </w:rPr>
      </w:pPr>
      <w:r w:rsidRPr="00C91851">
        <w:rPr>
          <w:color w:val="000000"/>
          <w:szCs w:val="28"/>
        </w:rPr>
        <w:t>Так как на территории Камышовского сельского поселения отсутствуют источники комбинированной выработки тепловой и электрической энергии, меры по переводу таких источников в пиковый режим не предусмотрены.</w:t>
      </w:r>
    </w:p>
    <w:p w:rsidR="00D50AC6" w:rsidRPr="00C91851" w:rsidRDefault="00D50AC6" w:rsidP="00253F4F">
      <w:pPr>
        <w:pStyle w:val="a3"/>
        <w:ind w:firstLine="709"/>
        <w:jc w:val="both"/>
        <w:rPr>
          <w:color w:val="000000"/>
          <w:szCs w:val="28"/>
        </w:rPr>
      </w:pPr>
      <w:bookmarkStart w:id="89" w:name="_Toc477948786"/>
      <w:r w:rsidRPr="00C91851">
        <w:rPr>
          <w:szCs w:val="28"/>
        </w:rPr>
        <w:t>Часть 5. Строительство тепловых сетей для обеспечения нормативной надёжности теплоснабжения.</w:t>
      </w:r>
      <w:bookmarkEnd w:id="89"/>
    </w:p>
    <w:p w:rsidR="00D50AC6" w:rsidRPr="00C91851" w:rsidRDefault="00D50AC6" w:rsidP="00253F4F">
      <w:pPr>
        <w:pStyle w:val="a3"/>
        <w:ind w:firstLine="709"/>
        <w:jc w:val="both"/>
        <w:rPr>
          <w:b/>
          <w:color w:val="000000"/>
          <w:szCs w:val="28"/>
        </w:rPr>
      </w:pPr>
      <w:r w:rsidRPr="00C91851">
        <w:rPr>
          <w:color w:val="000000"/>
          <w:szCs w:val="28"/>
        </w:rPr>
        <w:t>Новое строительство тепловых сетей не планируется.</w:t>
      </w:r>
    </w:p>
    <w:p w:rsidR="00D50AC6" w:rsidRPr="00C91851" w:rsidRDefault="00D50AC6" w:rsidP="00253F4F">
      <w:pPr>
        <w:pStyle w:val="a3"/>
        <w:ind w:firstLine="709"/>
        <w:jc w:val="both"/>
        <w:rPr>
          <w:b/>
          <w:color w:val="000000"/>
          <w:szCs w:val="28"/>
        </w:rPr>
      </w:pPr>
      <w:bookmarkStart w:id="90" w:name="_Toc477948787"/>
      <w:r w:rsidRPr="00C91851">
        <w:rPr>
          <w:szCs w:val="28"/>
        </w:rPr>
        <w:t>Часть 6. Реконструкция тепловых сетей с увеличением диаметра трубопроводов для обеспечения перспективных приростов тепловой нагрузки.</w:t>
      </w:r>
      <w:bookmarkEnd w:id="90"/>
    </w:p>
    <w:p w:rsidR="00D50AC6" w:rsidRPr="00C91851" w:rsidRDefault="00D50AC6" w:rsidP="00253F4F">
      <w:pPr>
        <w:pStyle w:val="a3"/>
        <w:ind w:firstLine="709"/>
        <w:jc w:val="both"/>
        <w:rPr>
          <w:b/>
          <w:color w:val="000000"/>
          <w:szCs w:val="28"/>
        </w:rPr>
      </w:pPr>
      <w:r w:rsidRPr="00C91851">
        <w:rPr>
          <w:color w:val="000000"/>
          <w:szCs w:val="28"/>
        </w:rPr>
        <w:t>Реконструкция тепловых сетей с увеличением диаметра трубопроводов для обеспечения перспективных приростов тепловой нагрузки не планируется, в связи с тем, что генеральный план Камышовского сельского поселения не предусматривает строительство новых объектов, подключённых к централизованному теплоснабжению.</w:t>
      </w:r>
    </w:p>
    <w:p w:rsidR="00D50AC6" w:rsidRPr="00C91851" w:rsidRDefault="00D50AC6" w:rsidP="00253F4F">
      <w:pPr>
        <w:pStyle w:val="a3"/>
        <w:ind w:firstLine="709"/>
        <w:jc w:val="both"/>
        <w:rPr>
          <w:b/>
          <w:color w:val="000000"/>
          <w:szCs w:val="28"/>
        </w:rPr>
      </w:pPr>
      <w:bookmarkStart w:id="91" w:name="_Toc477948788"/>
      <w:r w:rsidRPr="00C91851">
        <w:rPr>
          <w:szCs w:val="28"/>
        </w:rPr>
        <w:t>Часть 7. Реконструкция тепловых сетей, подлежащих замене в связи с исчерпанием эксплуатационного ресурса.</w:t>
      </w:r>
      <w:bookmarkEnd w:id="91"/>
    </w:p>
    <w:p w:rsidR="00D50AC6" w:rsidRPr="00C91851" w:rsidRDefault="00D50AC6" w:rsidP="00253F4F">
      <w:pPr>
        <w:pStyle w:val="a3"/>
        <w:ind w:firstLine="709"/>
        <w:jc w:val="both"/>
        <w:rPr>
          <w:b/>
          <w:color w:val="000000"/>
          <w:szCs w:val="28"/>
        </w:rPr>
      </w:pPr>
      <w:r w:rsidRPr="00C91851">
        <w:rPr>
          <w:color w:val="000000"/>
          <w:szCs w:val="28"/>
        </w:rPr>
        <w:t>Тепловые сети котельной «Школа» исчерпают нормативный срок использования в 2025 г. в связи с чем планируется плановый капитальный ремонт.</w:t>
      </w:r>
    </w:p>
    <w:p w:rsidR="00D50AC6" w:rsidRPr="00C91851" w:rsidRDefault="00D50AC6" w:rsidP="00253F4F">
      <w:pPr>
        <w:pStyle w:val="a3"/>
        <w:ind w:firstLine="709"/>
        <w:jc w:val="both"/>
        <w:rPr>
          <w:b/>
          <w:color w:val="000000"/>
          <w:szCs w:val="28"/>
        </w:rPr>
      </w:pPr>
      <w:bookmarkStart w:id="92" w:name="_Toc477948789"/>
      <w:r w:rsidRPr="00C91851">
        <w:rPr>
          <w:szCs w:val="28"/>
        </w:rPr>
        <w:t>Часть 8. Строительство и реконструкция насосных станций.</w:t>
      </w:r>
      <w:bookmarkEnd w:id="92"/>
    </w:p>
    <w:p w:rsidR="00D50AC6" w:rsidRPr="00C91851" w:rsidRDefault="00D50AC6" w:rsidP="00253F4F">
      <w:pPr>
        <w:pStyle w:val="a3"/>
        <w:ind w:firstLine="709"/>
        <w:jc w:val="both"/>
        <w:rPr>
          <w:color w:val="000000"/>
          <w:szCs w:val="28"/>
        </w:rPr>
      </w:pPr>
      <w:r w:rsidRPr="00C91851">
        <w:rPr>
          <w:color w:val="000000"/>
          <w:szCs w:val="28"/>
        </w:rPr>
        <w:t>Гидравлический расчёт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и реконструкция существующих насосных станций не планируется.</w:t>
      </w:r>
    </w:p>
    <w:p w:rsidR="00BF6A46" w:rsidRPr="00C91851" w:rsidRDefault="00BF6A46" w:rsidP="00253F4F">
      <w:pPr>
        <w:pStyle w:val="a3"/>
        <w:ind w:firstLine="709"/>
        <w:jc w:val="both"/>
        <w:rPr>
          <w:b/>
          <w:color w:val="000000"/>
          <w:szCs w:val="28"/>
        </w:rPr>
      </w:pPr>
    </w:p>
    <w:p w:rsidR="00D50AC6" w:rsidRPr="00C91851" w:rsidRDefault="00D50AC6" w:rsidP="00253F4F">
      <w:pPr>
        <w:pStyle w:val="a3"/>
        <w:ind w:firstLine="709"/>
        <w:jc w:val="both"/>
        <w:rPr>
          <w:b/>
          <w:szCs w:val="28"/>
        </w:rPr>
      </w:pPr>
      <w:bookmarkStart w:id="93" w:name="_Toc477948790"/>
      <w:r w:rsidRPr="00C91851">
        <w:rPr>
          <w:b/>
          <w:szCs w:val="28"/>
        </w:rPr>
        <w:t>Глава 7. Перспективные топливные балансы.</w:t>
      </w:r>
      <w:bookmarkEnd w:id="93"/>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b/>
          <w:color w:val="000000"/>
          <w:szCs w:val="28"/>
        </w:rPr>
      </w:pPr>
      <w:bookmarkStart w:id="94" w:name="_Toc477948791"/>
      <w:r w:rsidRPr="00C91851">
        <w:rPr>
          <w:szCs w:val="28"/>
        </w:rPr>
        <w:t>Часть 1. 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94"/>
    </w:p>
    <w:p w:rsidR="00D50AC6" w:rsidRPr="00C91851" w:rsidRDefault="00D50AC6" w:rsidP="00253F4F">
      <w:pPr>
        <w:pStyle w:val="a3"/>
        <w:ind w:firstLine="709"/>
        <w:jc w:val="both"/>
        <w:rPr>
          <w:b/>
          <w:color w:val="000000"/>
          <w:szCs w:val="28"/>
        </w:rPr>
      </w:pPr>
      <w:r w:rsidRPr="00C91851">
        <w:rPr>
          <w:color w:val="000000"/>
          <w:szCs w:val="28"/>
        </w:rPr>
        <w:t xml:space="preserve">Прогнозируемый расход топлива равен существующему, так как генеральным планом Камышовского сельского поселения не предусмотрено </w:t>
      </w:r>
      <w:r w:rsidRPr="00C91851">
        <w:rPr>
          <w:color w:val="000000"/>
          <w:szCs w:val="28"/>
        </w:rPr>
        <w:lastRenderedPageBreak/>
        <w:t>изменение схемы теплоснабжения, подключение потребителей и реконструкция котельных.</w:t>
      </w:r>
    </w:p>
    <w:p w:rsidR="00D50AC6" w:rsidRPr="00C91851" w:rsidRDefault="00D50AC6" w:rsidP="00253F4F">
      <w:pPr>
        <w:pStyle w:val="a3"/>
        <w:ind w:firstLine="709"/>
        <w:jc w:val="both"/>
        <w:rPr>
          <w:b/>
          <w:color w:val="000000"/>
          <w:szCs w:val="28"/>
        </w:rPr>
      </w:pPr>
      <w:bookmarkStart w:id="95" w:name="_Toc477948792"/>
      <w:r w:rsidRPr="00C91851">
        <w:rPr>
          <w:szCs w:val="28"/>
        </w:rPr>
        <w:t>Часть 2. Расчёты по каждому источнику тепловой энергии нормативных запасов аварийных видов топлива.</w:t>
      </w:r>
      <w:bookmarkEnd w:id="95"/>
    </w:p>
    <w:p w:rsidR="00D50AC6" w:rsidRPr="00C91851" w:rsidRDefault="00D50AC6" w:rsidP="00253F4F">
      <w:pPr>
        <w:pStyle w:val="a3"/>
        <w:ind w:firstLine="709"/>
        <w:jc w:val="both"/>
        <w:rPr>
          <w:szCs w:val="28"/>
        </w:rPr>
      </w:pPr>
      <w:r w:rsidRPr="00C91851">
        <w:rPr>
          <w:szCs w:val="28"/>
        </w:rPr>
        <w:t>Расчёты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D50AC6" w:rsidRPr="00C91851" w:rsidRDefault="00D50AC6" w:rsidP="00253F4F">
      <w:pPr>
        <w:pStyle w:val="a3"/>
        <w:ind w:firstLine="709"/>
        <w:jc w:val="both"/>
        <w:rPr>
          <w:szCs w:val="28"/>
        </w:rPr>
      </w:pPr>
      <w:r w:rsidRPr="00C91851">
        <w:rPr>
          <w:szCs w:val="28"/>
        </w:rPr>
        <w:t>Неснижаемый нормативный запас топлива на отопительных котельных создаётся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7E6781" w:rsidRPr="00C91851" w:rsidRDefault="00D50AC6" w:rsidP="00253F4F">
      <w:pPr>
        <w:pStyle w:val="a3"/>
        <w:ind w:firstLine="709"/>
        <w:jc w:val="both"/>
        <w:rPr>
          <w:szCs w:val="28"/>
        </w:rPr>
      </w:pPr>
      <w:r w:rsidRPr="00C91851">
        <w:rPr>
          <w:szCs w:val="28"/>
        </w:rPr>
        <w:t>Норматив неснижаемого запаса топлива для котельных, в которых завоз топлива осуществляется сезонно, не рассчитывается.</w:t>
      </w:r>
    </w:p>
    <w:p w:rsidR="00BF6A46" w:rsidRPr="00C91851" w:rsidRDefault="00BF6A46" w:rsidP="00253F4F">
      <w:pPr>
        <w:pStyle w:val="a3"/>
        <w:ind w:firstLine="709"/>
        <w:jc w:val="both"/>
        <w:rPr>
          <w:b/>
          <w:color w:val="000000"/>
          <w:szCs w:val="28"/>
        </w:rPr>
      </w:pPr>
    </w:p>
    <w:p w:rsidR="00D50AC6" w:rsidRPr="00C91851" w:rsidRDefault="00D50AC6" w:rsidP="00253F4F">
      <w:pPr>
        <w:pStyle w:val="a3"/>
        <w:ind w:firstLine="709"/>
        <w:jc w:val="both"/>
        <w:rPr>
          <w:b/>
          <w:szCs w:val="28"/>
        </w:rPr>
      </w:pPr>
      <w:bookmarkStart w:id="96" w:name="_Toc477948793"/>
      <w:r w:rsidRPr="00C91851">
        <w:rPr>
          <w:b/>
          <w:szCs w:val="28"/>
        </w:rPr>
        <w:t>Глава 8. Оценка надёжности теплоснабжения.</w:t>
      </w:r>
      <w:bookmarkEnd w:id="96"/>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b/>
          <w:color w:val="000000"/>
          <w:szCs w:val="28"/>
        </w:rPr>
      </w:pPr>
      <w:bookmarkStart w:id="97" w:name="_Toc477948794"/>
      <w:r w:rsidRPr="00C91851">
        <w:rPr>
          <w:szCs w:val="28"/>
        </w:rPr>
        <w:t>Часть 1. Перспективные показателинадёжности, определяемые числом нарушений в подаче тепловой энергии.</w:t>
      </w:r>
      <w:bookmarkEnd w:id="97"/>
    </w:p>
    <w:p w:rsidR="00D50AC6" w:rsidRPr="00C91851" w:rsidRDefault="00D50AC6" w:rsidP="00253F4F">
      <w:pPr>
        <w:pStyle w:val="a3"/>
        <w:ind w:firstLine="709"/>
        <w:jc w:val="both"/>
        <w:rPr>
          <w:b/>
          <w:color w:val="000000"/>
          <w:szCs w:val="28"/>
        </w:rPr>
      </w:pPr>
      <w:r w:rsidRPr="00C91851">
        <w:rPr>
          <w:color w:val="000000"/>
          <w:szCs w:val="28"/>
        </w:rPr>
        <w:t>Нет данных по нарушению подачи тепловой энергии</w:t>
      </w:r>
      <w:r w:rsidRPr="00C91851">
        <w:rPr>
          <w:b/>
          <w:color w:val="000000"/>
          <w:szCs w:val="28"/>
        </w:rPr>
        <w:t>.</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b/>
          <w:color w:val="000000"/>
          <w:szCs w:val="28"/>
        </w:rPr>
      </w:pPr>
      <w:bookmarkStart w:id="98" w:name="_Toc477948795"/>
      <w:r w:rsidRPr="00C91851">
        <w:rPr>
          <w:szCs w:val="28"/>
        </w:rPr>
        <w:t>Часть 2. Перспективные показатели, определяемыеприведённой продолжительностью прекращений подачи тепловой энергии.</w:t>
      </w:r>
      <w:bookmarkEnd w:id="98"/>
    </w:p>
    <w:p w:rsidR="00D50AC6" w:rsidRPr="00C91851" w:rsidRDefault="00D50AC6" w:rsidP="00253F4F">
      <w:pPr>
        <w:pStyle w:val="a3"/>
        <w:ind w:firstLine="709"/>
        <w:jc w:val="both"/>
        <w:rPr>
          <w:b/>
          <w:color w:val="000000"/>
          <w:szCs w:val="28"/>
        </w:rPr>
      </w:pPr>
      <w:r w:rsidRPr="00C91851">
        <w:rPr>
          <w:b/>
          <w:color w:val="000000"/>
          <w:szCs w:val="28"/>
        </w:rPr>
        <w:tab/>
      </w:r>
      <w:r w:rsidRPr="00C91851">
        <w:rPr>
          <w:color w:val="000000"/>
          <w:szCs w:val="28"/>
        </w:rPr>
        <w:t>Нет данных по продолжительности подачи прекращения подачи тепловой энергии.</w:t>
      </w:r>
    </w:p>
    <w:p w:rsidR="00D50AC6" w:rsidRPr="00C91851" w:rsidRDefault="00D50AC6" w:rsidP="00253F4F">
      <w:pPr>
        <w:pStyle w:val="a3"/>
        <w:ind w:firstLine="709"/>
        <w:jc w:val="both"/>
        <w:rPr>
          <w:b/>
          <w:color w:val="000000"/>
          <w:szCs w:val="28"/>
        </w:rPr>
      </w:pPr>
      <w:bookmarkStart w:id="99" w:name="_Toc477948796"/>
      <w:r w:rsidRPr="00C91851">
        <w:rPr>
          <w:szCs w:val="28"/>
        </w:rPr>
        <w:t>Часть 3. Перспективные показатели, определяемые</w:t>
      </w:r>
      <w:r w:rsidR="007E6781" w:rsidRPr="00C91851">
        <w:rPr>
          <w:szCs w:val="28"/>
        </w:rPr>
        <w:t xml:space="preserve"> </w:t>
      </w:r>
      <w:r w:rsidRPr="00C91851">
        <w:rPr>
          <w:szCs w:val="28"/>
        </w:rPr>
        <w:t>приведённым</w:t>
      </w:r>
      <w:r w:rsidR="007E6781" w:rsidRPr="00C91851">
        <w:rPr>
          <w:szCs w:val="28"/>
        </w:rPr>
        <w:t xml:space="preserve"> </w:t>
      </w:r>
      <w:r w:rsidRPr="00C91851">
        <w:rPr>
          <w:szCs w:val="28"/>
        </w:rPr>
        <w:t>объёмом не</w:t>
      </w:r>
      <w:r w:rsidR="007E6781" w:rsidRPr="00C91851">
        <w:rPr>
          <w:szCs w:val="28"/>
        </w:rPr>
        <w:t xml:space="preserve"> </w:t>
      </w:r>
      <w:r w:rsidRPr="00C91851">
        <w:rPr>
          <w:szCs w:val="28"/>
        </w:rPr>
        <w:t>доотпуска тепла в результате нарушений в подаче тепловой энергии.</w:t>
      </w:r>
      <w:bookmarkEnd w:id="99"/>
    </w:p>
    <w:p w:rsidR="00D50AC6" w:rsidRPr="00C91851" w:rsidRDefault="00D50AC6" w:rsidP="00253F4F">
      <w:pPr>
        <w:pStyle w:val="a3"/>
        <w:ind w:firstLine="709"/>
        <w:jc w:val="both"/>
        <w:rPr>
          <w:color w:val="000000"/>
          <w:szCs w:val="28"/>
        </w:rPr>
      </w:pPr>
      <w:r w:rsidRPr="00C91851">
        <w:rPr>
          <w:color w:val="000000"/>
          <w:szCs w:val="28"/>
        </w:rPr>
        <w:t>Имеющийся резерв установленной тепловой мощности на котельных, не позволяет обеспечить нормативный отпуск тепла потребителям в случае выхода из строя одного из котлоагрегатов на источниках тепла.</w:t>
      </w:r>
    </w:p>
    <w:p w:rsidR="0034338E" w:rsidRPr="00C91851" w:rsidRDefault="00D50AC6" w:rsidP="00253F4F">
      <w:pPr>
        <w:pStyle w:val="a3"/>
        <w:ind w:firstLine="709"/>
        <w:jc w:val="both"/>
        <w:rPr>
          <w:color w:val="000000"/>
          <w:szCs w:val="28"/>
        </w:rPr>
      </w:pPr>
      <w:r w:rsidRPr="00C91851">
        <w:rPr>
          <w:color w:val="000000"/>
          <w:szCs w:val="28"/>
        </w:rPr>
        <w:t>Ввиду отсутствия данных по аварийности невозможно определение перспективных показателей надёжности системы.</w:t>
      </w:r>
    </w:p>
    <w:p w:rsidR="00D50AC6" w:rsidRPr="00C91851" w:rsidRDefault="00D50AC6" w:rsidP="00253F4F">
      <w:pPr>
        <w:pStyle w:val="a3"/>
        <w:ind w:firstLine="709"/>
        <w:jc w:val="both"/>
        <w:rPr>
          <w:color w:val="000000"/>
          <w:szCs w:val="28"/>
        </w:rPr>
      </w:pPr>
      <w:r w:rsidRPr="00C91851">
        <w:rPr>
          <w:color w:val="000000"/>
          <w:szCs w:val="28"/>
        </w:rPr>
        <w:t xml:space="preserve">Для повышения надёжности системы теплоснабжения источников предполагается: 1) Замена ненадёжных участков тепловой сети, 2) </w:t>
      </w:r>
      <w:r w:rsidRPr="00C91851">
        <w:rPr>
          <w:color w:val="000000"/>
          <w:szCs w:val="28"/>
        </w:rPr>
        <w:lastRenderedPageBreak/>
        <w:t>Проведение мероприятий по подготовке теплоснабжающих организаций к проведению аварийно-восстановительных работ в системах теплоснабжения.</w:t>
      </w:r>
    </w:p>
    <w:p w:rsidR="00BF6A46" w:rsidRPr="00C91851" w:rsidRDefault="00BF6A46" w:rsidP="00253F4F">
      <w:pPr>
        <w:pStyle w:val="a3"/>
        <w:ind w:firstLine="709"/>
        <w:jc w:val="both"/>
        <w:rPr>
          <w:color w:val="000000"/>
          <w:szCs w:val="28"/>
        </w:rPr>
      </w:pPr>
    </w:p>
    <w:p w:rsidR="00D50AC6" w:rsidRPr="00C91851" w:rsidRDefault="00D50AC6" w:rsidP="00253F4F">
      <w:pPr>
        <w:pStyle w:val="a3"/>
        <w:ind w:firstLine="709"/>
        <w:jc w:val="both"/>
        <w:rPr>
          <w:b/>
          <w:szCs w:val="28"/>
        </w:rPr>
      </w:pPr>
      <w:bookmarkStart w:id="100" w:name="_Toc477948797"/>
      <w:r w:rsidRPr="00C91851">
        <w:rPr>
          <w:b/>
          <w:szCs w:val="28"/>
        </w:rPr>
        <w:t>Глава 9. Обоснование инвестиций в строительство, реконструкцию и техническое перевооружение.</w:t>
      </w:r>
      <w:bookmarkEnd w:id="100"/>
    </w:p>
    <w:p w:rsidR="0034338E" w:rsidRPr="00C91851" w:rsidRDefault="0034338E" w:rsidP="00253F4F">
      <w:pPr>
        <w:pStyle w:val="a3"/>
        <w:ind w:firstLine="709"/>
        <w:jc w:val="both"/>
        <w:rPr>
          <w:b/>
          <w:szCs w:val="28"/>
        </w:rPr>
      </w:pPr>
    </w:p>
    <w:p w:rsidR="00D50AC6" w:rsidRPr="00C91851" w:rsidRDefault="00D50AC6" w:rsidP="00253F4F">
      <w:pPr>
        <w:pStyle w:val="a3"/>
        <w:ind w:firstLine="709"/>
        <w:jc w:val="both"/>
        <w:rPr>
          <w:b/>
          <w:color w:val="000000"/>
          <w:szCs w:val="28"/>
        </w:rPr>
      </w:pPr>
      <w:bookmarkStart w:id="101" w:name="_Toc477948798"/>
      <w:r w:rsidRPr="00C91851">
        <w:rPr>
          <w:szCs w:val="28"/>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01"/>
    </w:p>
    <w:p w:rsidR="00D50AC6" w:rsidRPr="00C91851" w:rsidRDefault="00D50AC6" w:rsidP="00253F4F">
      <w:pPr>
        <w:pStyle w:val="a3"/>
        <w:ind w:firstLine="709"/>
        <w:jc w:val="both"/>
        <w:rPr>
          <w:color w:val="000000"/>
          <w:szCs w:val="28"/>
        </w:rPr>
      </w:pPr>
      <w:r w:rsidRPr="00C91851">
        <w:rPr>
          <w:color w:val="000000"/>
          <w:szCs w:val="28"/>
        </w:rPr>
        <w:t>Генеральным планом Камышовского сельского поселения не предусмотрено строительство, реконструкция и техническое перевооружение источников тепловой энергии. В 2025 году теплосети котельной «Школа» исчерпывают нормативный срок службы, в связи с этим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rsidR="00D50AC6" w:rsidRPr="00C91851" w:rsidRDefault="00D50AC6" w:rsidP="00253F4F">
      <w:pPr>
        <w:pStyle w:val="a3"/>
        <w:ind w:firstLine="709"/>
        <w:jc w:val="both"/>
        <w:rPr>
          <w:b/>
          <w:color w:val="000000"/>
          <w:szCs w:val="28"/>
        </w:rPr>
      </w:pPr>
      <w:bookmarkStart w:id="102" w:name="_Toc477948799"/>
      <w:r w:rsidRPr="00C91851">
        <w:rPr>
          <w:szCs w:val="28"/>
        </w:rPr>
        <w:t>Часть 2. Предложения по источникам инвестиций, обеспечивающих финансовые потребности.</w:t>
      </w:r>
      <w:bookmarkEnd w:id="102"/>
    </w:p>
    <w:p w:rsidR="00D50AC6" w:rsidRPr="00C91851" w:rsidRDefault="00D50AC6" w:rsidP="00253F4F">
      <w:pPr>
        <w:pStyle w:val="a3"/>
        <w:ind w:firstLine="709"/>
        <w:jc w:val="both"/>
        <w:rPr>
          <w:color w:val="000000"/>
          <w:szCs w:val="28"/>
        </w:rPr>
      </w:pPr>
      <w:r w:rsidRPr="00C91851">
        <w:rPr>
          <w:color w:val="000000"/>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 </w:t>
      </w:r>
    </w:p>
    <w:p w:rsidR="00D50AC6" w:rsidRPr="00C91851" w:rsidRDefault="00D50AC6" w:rsidP="00253F4F">
      <w:pPr>
        <w:pStyle w:val="a3"/>
        <w:ind w:firstLine="709"/>
        <w:jc w:val="both"/>
        <w:rPr>
          <w:color w:val="000000"/>
          <w:szCs w:val="28"/>
        </w:rPr>
      </w:pPr>
      <w:r w:rsidRPr="00C91851">
        <w:rPr>
          <w:color w:val="000000"/>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D50AC6" w:rsidRPr="00C91851" w:rsidRDefault="00D50AC6" w:rsidP="00253F4F">
      <w:pPr>
        <w:pStyle w:val="a3"/>
        <w:ind w:firstLine="709"/>
        <w:jc w:val="both"/>
        <w:rPr>
          <w:color w:val="000000"/>
          <w:szCs w:val="28"/>
        </w:rPr>
      </w:pPr>
      <w:r w:rsidRPr="00C91851">
        <w:rPr>
          <w:color w:val="000000"/>
          <w:szCs w:val="28"/>
        </w:rPr>
        <w:t xml:space="preserve">Внебюджетное финансирование осуществляется за счёт собственных средств теплоснабжающих и теплосетевых предприятий, состоящих из прибыли и амортизационных отчислений. </w:t>
      </w:r>
    </w:p>
    <w:p w:rsidR="00D50AC6" w:rsidRPr="00C91851" w:rsidRDefault="00D50AC6" w:rsidP="00253F4F">
      <w:pPr>
        <w:pStyle w:val="a3"/>
        <w:ind w:firstLine="709"/>
        <w:jc w:val="both"/>
        <w:rPr>
          <w:b/>
          <w:color w:val="000000"/>
          <w:szCs w:val="28"/>
        </w:rPr>
      </w:pPr>
      <w:r w:rsidRPr="00C91851">
        <w:rPr>
          <w:color w:val="000000"/>
          <w:szCs w:val="28"/>
        </w:rPr>
        <w:t>В соответствии с действующим законодательством и по согласованию с</w:t>
      </w:r>
      <w:r w:rsidR="0034338E" w:rsidRPr="00C91851">
        <w:rPr>
          <w:color w:val="000000"/>
          <w:szCs w:val="28"/>
        </w:rPr>
        <w:t xml:space="preserve"> </w:t>
      </w:r>
      <w:r w:rsidRPr="00C91851">
        <w:rPr>
          <w:color w:val="000000"/>
          <w:szCs w:val="28"/>
        </w:rPr>
        <w:t>органами тарифного регулирования в тарифы теплоснабжающих и теплосетевых организаций может включаться инвестиционная составляющая, необходимая для</w:t>
      </w:r>
      <w:r w:rsidR="0034338E" w:rsidRPr="00C91851">
        <w:rPr>
          <w:color w:val="000000"/>
          <w:szCs w:val="28"/>
        </w:rPr>
        <w:t xml:space="preserve"> </w:t>
      </w:r>
      <w:r w:rsidRPr="00C91851">
        <w:rPr>
          <w:color w:val="000000"/>
          <w:szCs w:val="28"/>
        </w:rPr>
        <w:t xml:space="preserve">реализации указанных выше мероприятий. </w:t>
      </w:r>
    </w:p>
    <w:p w:rsidR="00D50AC6" w:rsidRPr="00C91851" w:rsidRDefault="00D50AC6" w:rsidP="00253F4F">
      <w:pPr>
        <w:pStyle w:val="a3"/>
        <w:ind w:firstLine="709"/>
        <w:jc w:val="both"/>
        <w:rPr>
          <w:b/>
          <w:color w:val="000000"/>
          <w:szCs w:val="28"/>
        </w:rPr>
      </w:pPr>
      <w:bookmarkStart w:id="103" w:name="_Toc477948800"/>
      <w:r w:rsidRPr="00C91851">
        <w:rPr>
          <w:szCs w:val="28"/>
        </w:rPr>
        <w:t>Часть 3. Расчёты эффективности инвестиций.</w:t>
      </w:r>
      <w:bookmarkEnd w:id="103"/>
    </w:p>
    <w:p w:rsidR="00D50AC6" w:rsidRPr="00C91851" w:rsidRDefault="00D50AC6" w:rsidP="00253F4F">
      <w:pPr>
        <w:pStyle w:val="a3"/>
        <w:ind w:firstLine="709"/>
        <w:jc w:val="both"/>
        <w:rPr>
          <w:b/>
          <w:color w:val="000000"/>
          <w:szCs w:val="28"/>
        </w:rPr>
      </w:pPr>
      <w:r w:rsidRPr="00C91851">
        <w:rPr>
          <w:color w:val="000000"/>
          <w:szCs w:val="28"/>
        </w:rPr>
        <w:t xml:space="preserve"> В связи с тем</w:t>
      </w:r>
      <w:r w:rsidR="00BF6A46" w:rsidRPr="00C91851">
        <w:rPr>
          <w:color w:val="000000"/>
          <w:szCs w:val="28"/>
        </w:rPr>
        <w:t>,</w:t>
      </w:r>
      <w:r w:rsidRPr="00C91851">
        <w:rPr>
          <w:color w:val="000000"/>
          <w:szCs w:val="28"/>
        </w:rPr>
        <w:t xml:space="preserve"> что генеральным планом Камышовского сельского поселения не предусмотрена реконструкция тепловых сетей и источников тепловой энергии, строительство новых и снос существующих объектов тепловой инфраструктуры инвестиции не требуются.</w:t>
      </w:r>
    </w:p>
    <w:p w:rsidR="00D50AC6" w:rsidRPr="00C91851" w:rsidRDefault="00D50AC6" w:rsidP="00253F4F">
      <w:pPr>
        <w:pStyle w:val="a3"/>
        <w:ind w:firstLine="709"/>
        <w:jc w:val="both"/>
        <w:rPr>
          <w:szCs w:val="28"/>
        </w:rPr>
      </w:pPr>
      <w:bookmarkStart w:id="104" w:name="_Toc477948801"/>
      <w:r w:rsidRPr="00C91851">
        <w:rPr>
          <w:szCs w:val="28"/>
        </w:rPr>
        <w:lastRenderedPageBreak/>
        <w:t>Часть 4. Расчёты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04"/>
    </w:p>
    <w:p w:rsidR="00BF6A46" w:rsidRDefault="00D50AC6" w:rsidP="00253F4F">
      <w:pPr>
        <w:pStyle w:val="a3"/>
        <w:ind w:firstLine="709"/>
        <w:jc w:val="both"/>
        <w:rPr>
          <w:szCs w:val="28"/>
        </w:rPr>
      </w:pPr>
      <w:r w:rsidRPr="00C91851">
        <w:rPr>
          <w:szCs w:val="28"/>
        </w:rPr>
        <w:t>Инвестиции встроительств</w:t>
      </w:r>
      <w:r w:rsidR="0034338E" w:rsidRPr="00C91851">
        <w:rPr>
          <w:szCs w:val="28"/>
        </w:rPr>
        <w:t>о</w:t>
      </w:r>
      <w:r w:rsidRPr="00C91851">
        <w:rPr>
          <w:szCs w:val="28"/>
        </w:rPr>
        <w:t>, реконструкцию и техническое перевооружение систем теплоснабжения не предусмотрены генеральным планом Камышовского сельского поселения.</w:t>
      </w:r>
    </w:p>
    <w:p w:rsidR="00C91851" w:rsidRPr="00C91851" w:rsidRDefault="00C91851" w:rsidP="00253F4F">
      <w:pPr>
        <w:pStyle w:val="a3"/>
        <w:ind w:firstLine="709"/>
        <w:jc w:val="both"/>
        <w:rPr>
          <w:szCs w:val="28"/>
        </w:rPr>
      </w:pPr>
    </w:p>
    <w:p w:rsidR="00D50AC6" w:rsidRDefault="00D50AC6" w:rsidP="00253F4F">
      <w:pPr>
        <w:pStyle w:val="a3"/>
        <w:ind w:firstLine="709"/>
        <w:jc w:val="both"/>
        <w:rPr>
          <w:b/>
          <w:szCs w:val="28"/>
        </w:rPr>
      </w:pPr>
      <w:bookmarkStart w:id="105" w:name="_Toc477948802"/>
      <w:r w:rsidRPr="00C91851">
        <w:rPr>
          <w:b/>
          <w:szCs w:val="28"/>
        </w:rPr>
        <w:t>Глава 10. Обоснование предложения по определению единой теплоснабжающей организации.</w:t>
      </w:r>
      <w:bookmarkEnd w:id="105"/>
    </w:p>
    <w:p w:rsidR="00C91851" w:rsidRPr="00C91851" w:rsidRDefault="00C91851" w:rsidP="00253F4F">
      <w:pPr>
        <w:pStyle w:val="a3"/>
        <w:ind w:firstLine="709"/>
        <w:jc w:val="both"/>
        <w:rPr>
          <w:b/>
          <w:color w:val="000000"/>
          <w:szCs w:val="28"/>
        </w:rPr>
      </w:pPr>
    </w:p>
    <w:p w:rsidR="00D50AC6" w:rsidRPr="00C91851" w:rsidRDefault="00D50AC6" w:rsidP="00253F4F">
      <w:pPr>
        <w:pStyle w:val="a3"/>
        <w:ind w:firstLine="709"/>
        <w:jc w:val="both"/>
        <w:rPr>
          <w:color w:val="000000"/>
          <w:szCs w:val="28"/>
        </w:rPr>
      </w:pPr>
      <w:r w:rsidRPr="00C91851">
        <w:rPr>
          <w:color w:val="000000"/>
          <w:szCs w:val="28"/>
        </w:rPr>
        <w:t>Основная часть многоквартирного жилого фонда, крупные общественные здания и бюджетные учреждения подключены к системам теплоснабжения, эксплуатируем</w:t>
      </w:r>
      <w:r w:rsidR="0034338E" w:rsidRPr="00C91851">
        <w:rPr>
          <w:color w:val="000000"/>
          <w:szCs w:val="28"/>
        </w:rPr>
        <w:t>ой</w:t>
      </w:r>
      <w:r w:rsidRPr="00C91851">
        <w:rPr>
          <w:color w:val="000000"/>
          <w:szCs w:val="28"/>
        </w:rPr>
        <w:t xml:space="preserve"> организаци</w:t>
      </w:r>
      <w:r w:rsidR="0034338E" w:rsidRPr="00C91851">
        <w:rPr>
          <w:color w:val="000000"/>
          <w:szCs w:val="28"/>
        </w:rPr>
        <w:t>ей</w:t>
      </w:r>
      <w:r w:rsidRPr="00C91851">
        <w:rPr>
          <w:color w:val="000000"/>
          <w:szCs w:val="28"/>
        </w:rPr>
        <w:t xml:space="preserve">: </w:t>
      </w:r>
      <w:r w:rsidR="00AE0190" w:rsidRPr="00C91851">
        <w:rPr>
          <w:color w:val="000000"/>
          <w:szCs w:val="28"/>
        </w:rPr>
        <w:t xml:space="preserve">МУП ЖКХ </w:t>
      </w:r>
      <w:r w:rsidRPr="00C91851">
        <w:rPr>
          <w:color w:val="000000"/>
          <w:szCs w:val="28"/>
        </w:rPr>
        <w:t xml:space="preserve">- в селе Камышовка и селе Даниловка. </w:t>
      </w:r>
    </w:p>
    <w:p w:rsidR="00D50AC6" w:rsidRPr="00C91851" w:rsidRDefault="00D50AC6" w:rsidP="00253F4F">
      <w:pPr>
        <w:pStyle w:val="a3"/>
        <w:ind w:firstLine="709"/>
        <w:jc w:val="both"/>
        <w:rPr>
          <w:color w:val="000000"/>
          <w:szCs w:val="28"/>
        </w:rPr>
      </w:pPr>
      <w:r w:rsidRPr="00C91851">
        <w:rPr>
          <w:color w:val="000000"/>
          <w:szCs w:val="28"/>
        </w:rPr>
        <w:t>В соответствии с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уполномоченные органы вправе определить единую теплоснабжающую организацию в каждой из систем теплоснабжения, расположенных в границах поселения.</w:t>
      </w:r>
    </w:p>
    <w:p w:rsidR="00D50AC6" w:rsidRPr="00C91851" w:rsidRDefault="00D50AC6" w:rsidP="00253F4F">
      <w:pPr>
        <w:pStyle w:val="a3"/>
        <w:ind w:firstLine="709"/>
        <w:jc w:val="both"/>
        <w:rPr>
          <w:color w:val="000000"/>
          <w:szCs w:val="28"/>
        </w:rPr>
      </w:pPr>
      <w:r w:rsidRPr="00C91851">
        <w:rPr>
          <w:color w:val="000000"/>
          <w:szCs w:val="28"/>
        </w:rPr>
        <w:t xml:space="preserve">В качестве единой теплоснабжающей организации села Камышовка </w:t>
      </w:r>
      <w:r w:rsidR="00AE0190" w:rsidRPr="00C91851">
        <w:rPr>
          <w:color w:val="000000"/>
          <w:szCs w:val="28"/>
        </w:rPr>
        <w:t xml:space="preserve">и села Даниловка </w:t>
      </w:r>
      <w:r w:rsidRPr="00C91851">
        <w:rPr>
          <w:color w:val="000000"/>
          <w:szCs w:val="28"/>
        </w:rPr>
        <w:t xml:space="preserve">предлагается определить </w:t>
      </w:r>
      <w:r w:rsidR="00AE0190" w:rsidRPr="00C91851">
        <w:rPr>
          <w:color w:val="000000"/>
          <w:szCs w:val="28"/>
        </w:rPr>
        <w:t>МУП ЖКХ</w:t>
      </w:r>
      <w:r w:rsidRPr="00C91851">
        <w:rPr>
          <w:color w:val="000000"/>
          <w:szCs w:val="28"/>
        </w:rPr>
        <w:t>, так как она осуществляет теплоснабжение потребителей на территории села Камышовка</w:t>
      </w:r>
      <w:r w:rsidR="00AE0190" w:rsidRPr="00C91851">
        <w:rPr>
          <w:color w:val="000000"/>
          <w:szCs w:val="28"/>
        </w:rPr>
        <w:t xml:space="preserve"> </w:t>
      </w:r>
      <w:r w:rsidR="00002D4B" w:rsidRPr="00C91851">
        <w:rPr>
          <w:color w:val="000000"/>
          <w:szCs w:val="28"/>
        </w:rPr>
        <w:t xml:space="preserve">и </w:t>
      </w:r>
      <w:r w:rsidR="00AE0190" w:rsidRPr="00C91851">
        <w:rPr>
          <w:color w:val="000000"/>
          <w:szCs w:val="28"/>
        </w:rPr>
        <w:t>с</w:t>
      </w:r>
      <w:r w:rsidR="0034338E" w:rsidRPr="00C91851">
        <w:rPr>
          <w:color w:val="000000"/>
          <w:szCs w:val="28"/>
        </w:rPr>
        <w:t>ела</w:t>
      </w:r>
      <w:r w:rsidR="00AE0190" w:rsidRPr="00C91851">
        <w:rPr>
          <w:color w:val="000000"/>
          <w:szCs w:val="28"/>
        </w:rPr>
        <w:t xml:space="preserve"> Даниловка</w:t>
      </w:r>
      <w:r w:rsidRPr="00C91851">
        <w:rPr>
          <w:color w:val="000000"/>
          <w:szCs w:val="28"/>
        </w:rPr>
        <w:t>.</w:t>
      </w:r>
    </w:p>
    <w:p w:rsidR="007E6781" w:rsidRPr="00C91851" w:rsidRDefault="007E6781" w:rsidP="0030573C">
      <w:pPr>
        <w:pStyle w:val="a3"/>
        <w:jc w:val="both"/>
        <w:rPr>
          <w:color w:val="000000"/>
          <w:szCs w:val="28"/>
        </w:rPr>
      </w:pPr>
    </w:p>
    <w:p w:rsidR="007E6781" w:rsidRPr="00C91851" w:rsidRDefault="007E6781" w:rsidP="0030573C">
      <w:pPr>
        <w:pStyle w:val="a3"/>
        <w:jc w:val="both"/>
        <w:rPr>
          <w:color w:val="000000"/>
          <w:szCs w:val="28"/>
        </w:rPr>
      </w:pPr>
    </w:p>
    <w:p w:rsidR="007E6781" w:rsidRPr="00C91851" w:rsidRDefault="007E6781" w:rsidP="0030573C">
      <w:pPr>
        <w:pStyle w:val="a3"/>
        <w:jc w:val="both"/>
        <w:rPr>
          <w:color w:val="000000"/>
          <w:szCs w:val="28"/>
        </w:rPr>
      </w:pPr>
    </w:p>
    <w:p w:rsidR="007E6781" w:rsidRPr="00C91851" w:rsidRDefault="007E6781" w:rsidP="0030573C">
      <w:pPr>
        <w:pStyle w:val="a3"/>
        <w:jc w:val="both"/>
        <w:rPr>
          <w:color w:val="000000"/>
          <w:szCs w:val="28"/>
        </w:rPr>
      </w:pPr>
    </w:p>
    <w:p w:rsidR="007E6781" w:rsidRPr="00C91851" w:rsidRDefault="007E6781" w:rsidP="0030573C">
      <w:pPr>
        <w:pStyle w:val="a3"/>
        <w:jc w:val="both"/>
        <w:rPr>
          <w:color w:val="000000"/>
          <w:szCs w:val="28"/>
        </w:rPr>
      </w:pPr>
    </w:p>
    <w:p w:rsidR="007E6781" w:rsidRPr="00C91851" w:rsidRDefault="007E6781" w:rsidP="0030573C">
      <w:pPr>
        <w:pStyle w:val="a3"/>
        <w:jc w:val="both"/>
        <w:rPr>
          <w:color w:val="000000"/>
          <w:szCs w:val="28"/>
        </w:rPr>
      </w:pPr>
    </w:p>
    <w:p w:rsidR="007E6781" w:rsidRPr="00C91851" w:rsidRDefault="007E6781" w:rsidP="0030573C">
      <w:pPr>
        <w:pStyle w:val="a3"/>
        <w:jc w:val="both"/>
        <w:rPr>
          <w:color w:val="000000"/>
          <w:szCs w:val="28"/>
        </w:rPr>
      </w:pPr>
    </w:p>
    <w:p w:rsidR="007E6781" w:rsidRDefault="007E678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Default="00C91851" w:rsidP="0030573C">
      <w:pPr>
        <w:pStyle w:val="a3"/>
        <w:jc w:val="both"/>
        <w:rPr>
          <w:color w:val="000000"/>
          <w:szCs w:val="28"/>
        </w:rPr>
      </w:pPr>
    </w:p>
    <w:p w:rsidR="00C91851" w:rsidRPr="00C91851" w:rsidRDefault="00C91851" w:rsidP="0030573C">
      <w:pPr>
        <w:pStyle w:val="a3"/>
        <w:jc w:val="both"/>
        <w:rPr>
          <w:color w:val="000000"/>
          <w:szCs w:val="28"/>
        </w:rPr>
      </w:pPr>
    </w:p>
    <w:p w:rsidR="00D50AC6" w:rsidRPr="00C91851" w:rsidRDefault="00D50AC6" w:rsidP="00253F4F">
      <w:pPr>
        <w:pStyle w:val="a3"/>
        <w:ind w:firstLine="709"/>
        <w:jc w:val="both"/>
        <w:rPr>
          <w:b/>
          <w:szCs w:val="28"/>
        </w:rPr>
      </w:pPr>
      <w:bookmarkStart w:id="106" w:name="_Toc477948803"/>
      <w:r w:rsidRPr="00C91851">
        <w:rPr>
          <w:b/>
          <w:szCs w:val="28"/>
        </w:rPr>
        <w:lastRenderedPageBreak/>
        <w:t>Утверждаемая часть схемы теплоснабжения.</w:t>
      </w:r>
      <w:bookmarkEnd w:id="106"/>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07" w:name="_Toc477948804"/>
      <w:r w:rsidRPr="00C91851">
        <w:rPr>
          <w:szCs w:val="28"/>
        </w:rPr>
        <w:t>Часть 1. Показатели перспективного спроса на тепловую энергию (мощность) и теплоноситель в установленных границах территории поселения.</w:t>
      </w:r>
      <w:bookmarkEnd w:id="107"/>
    </w:p>
    <w:p w:rsidR="00D50AC6" w:rsidRPr="00C91851" w:rsidRDefault="00D50AC6" w:rsidP="00253F4F">
      <w:pPr>
        <w:pStyle w:val="a3"/>
        <w:ind w:firstLine="709"/>
        <w:jc w:val="both"/>
        <w:rPr>
          <w:b/>
          <w:color w:val="000000"/>
          <w:szCs w:val="28"/>
        </w:rPr>
      </w:pPr>
      <w:r w:rsidRPr="00C91851">
        <w:rPr>
          <w:color w:val="000000"/>
          <w:szCs w:val="28"/>
        </w:rPr>
        <w:t>В связи с тем, что генеральным планом Камышовского сельского поселения не предусмотрено изменение схемы теплоснабжения, подключение и отключение новых абонентов, снос и строительство жилья подключённого к централизованной системе теплоснабжения показатели спроса на тепловую энергию в границах поселения равны существующим на данный момент.</w:t>
      </w:r>
    </w:p>
    <w:p w:rsidR="00D50AC6" w:rsidRPr="00C91851" w:rsidRDefault="00D50AC6" w:rsidP="00253F4F">
      <w:pPr>
        <w:pStyle w:val="a3"/>
        <w:ind w:firstLine="709"/>
        <w:jc w:val="both"/>
        <w:rPr>
          <w:b/>
          <w:color w:val="000000"/>
          <w:szCs w:val="28"/>
        </w:rPr>
      </w:pPr>
      <w:bookmarkStart w:id="108" w:name="_Toc477948805"/>
      <w:r w:rsidRPr="00C91851">
        <w:rPr>
          <w:szCs w:val="28"/>
        </w:rPr>
        <w:t>Часть 2. Перспективные балансы тепловой мощности источников тепловой энергии и тепловой нагрузки потребителей.</w:t>
      </w:r>
      <w:bookmarkEnd w:id="108"/>
    </w:p>
    <w:p w:rsidR="00D50AC6" w:rsidRPr="00C91851" w:rsidRDefault="00D50AC6" w:rsidP="00253F4F">
      <w:pPr>
        <w:pStyle w:val="a3"/>
        <w:ind w:firstLine="709"/>
        <w:jc w:val="both"/>
        <w:rPr>
          <w:b/>
          <w:color w:val="000000"/>
          <w:szCs w:val="28"/>
        </w:rPr>
      </w:pPr>
      <w:r w:rsidRPr="00C91851">
        <w:rPr>
          <w:color w:val="000000"/>
          <w:szCs w:val="28"/>
        </w:rPr>
        <w:t>В связи с тем, что генеральным планом Камышовского сельского поселения не предусмотрено изменение схемы теплоснабжения, подключение и отключение новых абонентов, снос и строительство жилья подключённого к централизованной системе теплоснабжения перспективные балансы тепловой мощности источников тепловой энергии и тепловой нагрузки потребителей в границах поселения равны существующим на данный момент.</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09" w:name="_Toc477948806"/>
      <w:r w:rsidRPr="00C91851">
        <w:rPr>
          <w:szCs w:val="28"/>
        </w:rPr>
        <w:t>Часть 3. Перспективные балансы теплоносителя.</w:t>
      </w:r>
      <w:bookmarkEnd w:id="109"/>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color w:val="000000"/>
          <w:szCs w:val="28"/>
        </w:rPr>
      </w:pPr>
      <w:r w:rsidRPr="00C91851">
        <w:rPr>
          <w:color w:val="000000"/>
          <w:szCs w:val="28"/>
        </w:rPr>
        <w:t>В связи с тем, что генеральным планом Камышовского сельского поселения не предусмотрено изменение схемы теплоснабжения, подключение и отключение новых абонентов, снос и строительство жилья подключённого к централизованной системе теплоснабжения перспективные балансы теплоносителя в границах поселения равны существующим на данный момент.</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10" w:name="_Toc477948807"/>
      <w:r w:rsidRPr="00C91851">
        <w:rPr>
          <w:szCs w:val="28"/>
        </w:rPr>
        <w:t>Часть 4. Предложения по строительству, реконструкции и техническому перевооружению источников тепловой энергии.</w:t>
      </w:r>
      <w:bookmarkEnd w:id="110"/>
    </w:p>
    <w:p w:rsidR="00D50AC6" w:rsidRPr="00C91851" w:rsidRDefault="00D50AC6" w:rsidP="00253F4F">
      <w:pPr>
        <w:pStyle w:val="a3"/>
        <w:ind w:firstLine="709"/>
        <w:jc w:val="both"/>
        <w:rPr>
          <w:color w:val="000000"/>
          <w:szCs w:val="28"/>
        </w:rPr>
      </w:pPr>
    </w:p>
    <w:p w:rsidR="00D50AC6" w:rsidRPr="00C91851" w:rsidRDefault="00D50AC6" w:rsidP="00253F4F">
      <w:pPr>
        <w:pStyle w:val="a3"/>
        <w:ind w:firstLine="709"/>
        <w:jc w:val="both"/>
        <w:rPr>
          <w:color w:val="000000"/>
          <w:szCs w:val="28"/>
        </w:rPr>
      </w:pPr>
      <w:r w:rsidRPr="00C91851">
        <w:rPr>
          <w:color w:val="000000"/>
          <w:szCs w:val="28"/>
        </w:rPr>
        <w:t>Строительство, реконструкция и техническое перевооружение источников тепловой энергии не предусмотрено.</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11" w:name="_Toc477948808"/>
      <w:r w:rsidRPr="00C91851">
        <w:rPr>
          <w:szCs w:val="28"/>
        </w:rPr>
        <w:t>Часть 5. Предложения по строительству и реконструкции тепловых сетей.</w:t>
      </w:r>
      <w:bookmarkEnd w:id="111"/>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color w:val="000000"/>
          <w:szCs w:val="28"/>
        </w:rPr>
      </w:pPr>
      <w:r w:rsidRPr="00C91851">
        <w:rPr>
          <w:color w:val="000000"/>
          <w:szCs w:val="28"/>
        </w:rPr>
        <w:t>Строительство тепловых новых тепловых сетей не предусмотрено. Предлагается проведение комплекса мероприятий для уменьшения потерь тепловой энергии, а так же капитальный ремонт теплосетей котельной «Школа» в 2025 году.</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12" w:name="_Toc477948809"/>
      <w:r w:rsidRPr="00C91851">
        <w:rPr>
          <w:szCs w:val="28"/>
        </w:rPr>
        <w:lastRenderedPageBreak/>
        <w:t>Часть 6. Перспективные топливные балансы.</w:t>
      </w:r>
      <w:bookmarkEnd w:id="112"/>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b/>
          <w:color w:val="000000"/>
          <w:szCs w:val="28"/>
        </w:rPr>
      </w:pPr>
      <w:r w:rsidRPr="00C91851">
        <w:rPr>
          <w:color w:val="000000"/>
          <w:szCs w:val="28"/>
        </w:rPr>
        <w:t>В связи с тем, что генеральным планом Камышовского сельского поселения не предусмотрено изменение схемы теплоснабжения, подключение и отключение новых абонентов, снос и строительство жилья подключённого к централизованной системе теплоснабжения перспективные топливные балансы в границах поселения равны существующим на данный момент.</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13" w:name="_Toc477948810"/>
      <w:r w:rsidRPr="00C91851">
        <w:rPr>
          <w:szCs w:val="28"/>
        </w:rPr>
        <w:t>Часть 7. Инвестиции в строительство, реконструкцию и техническое перевооружение.</w:t>
      </w:r>
      <w:bookmarkEnd w:id="113"/>
    </w:p>
    <w:p w:rsidR="00D50AC6" w:rsidRPr="00C91851" w:rsidRDefault="00D50AC6" w:rsidP="00253F4F">
      <w:pPr>
        <w:pStyle w:val="a3"/>
        <w:ind w:firstLine="709"/>
        <w:jc w:val="both"/>
        <w:rPr>
          <w:szCs w:val="28"/>
        </w:rPr>
      </w:pPr>
    </w:p>
    <w:p w:rsidR="00D50AC6" w:rsidRPr="00C91851" w:rsidRDefault="00D50AC6" w:rsidP="00253F4F">
      <w:pPr>
        <w:pStyle w:val="a3"/>
        <w:ind w:firstLine="709"/>
        <w:jc w:val="both"/>
        <w:rPr>
          <w:szCs w:val="28"/>
        </w:rPr>
      </w:pPr>
      <w:r w:rsidRPr="00C91851">
        <w:rPr>
          <w:szCs w:val="28"/>
        </w:rPr>
        <w:t>Строительство, реконструкция и техническое перевооружение систем теплоснабжения не предусмотрено.</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szCs w:val="28"/>
        </w:rPr>
      </w:pPr>
      <w:bookmarkStart w:id="114" w:name="_Toc477948811"/>
      <w:r w:rsidRPr="00C91851">
        <w:rPr>
          <w:szCs w:val="28"/>
        </w:rPr>
        <w:t>Часть 8. Решение об определении единой теплоснабжающей организации (организаций).</w:t>
      </w:r>
      <w:bookmarkEnd w:id="114"/>
    </w:p>
    <w:p w:rsidR="00D50AC6" w:rsidRPr="00C91851" w:rsidRDefault="00D50AC6" w:rsidP="00253F4F">
      <w:pPr>
        <w:pStyle w:val="a3"/>
        <w:ind w:firstLine="709"/>
        <w:jc w:val="both"/>
        <w:rPr>
          <w:szCs w:val="28"/>
        </w:rPr>
      </w:pPr>
    </w:p>
    <w:p w:rsidR="00D50AC6" w:rsidRPr="00C91851" w:rsidRDefault="00D50AC6" w:rsidP="00253F4F">
      <w:pPr>
        <w:pStyle w:val="a3"/>
        <w:ind w:firstLine="709"/>
        <w:jc w:val="both"/>
        <w:rPr>
          <w:color w:val="000000"/>
          <w:szCs w:val="28"/>
        </w:rPr>
      </w:pPr>
      <w:r w:rsidRPr="00C91851">
        <w:rPr>
          <w:color w:val="000000"/>
          <w:szCs w:val="28"/>
        </w:rPr>
        <w:t xml:space="preserve">В качестве единой теплоснабжающей организации села Камышовка </w:t>
      </w:r>
      <w:r w:rsidR="0034338E" w:rsidRPr="00C91851">
        <w:rPr>
          <w:color w:val="000000"/>
          <w:szCs w:val="28"/>
        </w:rPr>
        <w:t xml:space="preserve">и села Даниловка </w:t>
      </w:r>
      <w:r w:rsidRPr="00C91851">
        <w:rPr>
          <w:color w:val="000000"/>
          <w:szCs w:val="28"/>
        </w:rPr>
        <w:t xml:space="preserve">предлагается определить </w:t>
      </w:r>
      <w:r w:rsidR="0034338E" w:rsidRPr="00C91851">
        <w:rPr>
          <w:color w:val="000000"/>
          <w:szCs w:val="28"/>
        </w:rPr>
        <w:t>МУП ЖКХ</w:t>
      </w:r>
    </w:p>
    <w:p w:rsidR="00D50AC6" w:rsidRPr="00C91851" w:rsidRDefault="00D50AC6" w:rsidP="00253F4F">
      <w:pPr>
        <w:pStyle w:val="a3"/>
        <w:ind w:firstLine="709"/>
        <w:jc w:val="both"/>
        <w:rPr>
          <w:color w:val="000000"/>
          <w:szCs w:val="28"/>
        </w:rPr>
      </w:pPr>
      <w:bookmarkStart w:id="115" w:name="_Toc477948812"/>
      <w:r w:rsidRPr="00C91851">
        <w:rPr>
          <w:szCs w:val="28"/>
        </w:rPr>
        <w:t>Часть 9. Решения о распределении тепловой нагрузки между источниками тепловой энергии.</w:t>
      </w:r>
      <w:bookmarkEnd w:id="115"/>
    </w:p>
    <w:p w:rsidR="00D50AC6" w:rsidRPr="00C91851" w:rsidRDefault="00D50AC6" w:rsidP="00253F4F">
      <w:pPr>
        <w:pStyle w:val="a3"/>
        <w:ind w:firstLine="709"/>
        <w:jc w:val="both"/>
        <w:rPr>
          <w:color w:val="000000"/>
          <w:szCs w:val="28"/>
        </w:rPr>
      </w:pPr>
      <w:r w:rsidRPr="00C91851">
        <w:rPr>
          <w:color w:val="000000"/>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D50AC6" w:rsidRPr="00C91851" w:rsidRDefault="00D50AC6" w:rsidP="00253F4F">
      <w:pPr>
        <w:pStyle w:val="a3"/>
        <w:ind w:firstLine="709"/>
        <w:jc w:val="both"/>
        <w:rPr>
          <w:b/>
          <w:color w:val="000000"/>
          <w:szCs w:val="28"/>
        </w:rPr>
      </w:pPr>
    </w:p>
    <w:p w:rsidR="00D50AC6" w:rsidRPr="00C91851" w:rsidRDefault="00D50AC6" w:rsidP="00253F4F">
      <w:pPr>
        <w:pStyle w:val="a3"/>
        <w:ind w:firstLine="709"/>
        <w:jc w:val="both"/>
        <w:rPr>
          <w:b/>
          <w:szCs w:val="28"/>
        </w:rPr>
      </w:pPr>
      <w:bookmarkStart w:id="116" w:name="_Toc477948813"/>
      <w:r w:rsidRPr="00C91851">
        <w:rPr>
          <w:b/>
          <w:szCs w:val="28"/>
        </w:rPr>
        <w:t>Часть 10. Решения по бесхозяйным тепловым сетям.</w:t>
      </w:r>
      <w:bookmarkEnd w:id="116"/>
    </w:p>
    <w:p w:rsidR="00D50AC6" w:rsidRPr="00C91851" w:rsidRDefault="00D50AC6" w:rsidP="00253F4F">
      <w:pPr>
        <w:pStyle w:val="a3"/>
        <w:ind w:firstLine="709"/>
        <w:jc w:val="both"/>
        <w:rPr>
          <w:szCs w:val="28"/>
        </w:rPr>
      </w:pPr>
    </w:p>
    <w:p w:rsidR="00D50AC6" w:rsidRPr="00776291" w:rsidRDefault="00D50AC6" w:rsidP="00253F4F">
      <w:pPr>
        <w:pStyle w:val="a3"/>
        <w:ind w:firstLine="709"/>
        <w:jc w:val="both"/>
        <w:rPr>
          <w:color w:val="000000"/>
          <w:szCs w:val="28"/>
        </w:rPr>
      </w:pPr>
      <w:r w:rsidRPr="00C91851">
        <w:rPr>
          <w:color w:val="000000"/>
          <w:szCs w:val="28"/>
        </w:rPr>
        <w:t>На территории Камышовского сельского поселения нет бесхозяйных тепловых сетей.</w:t>
      </w:r>
    </w:p>
    <w:p w:rsidR="00D50AC6" w:rsidRDefault="00D50AC6"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Default="00A54074" w:rsidP="00253F4F">
      <w:pPr>
        <w:pStyle w:val="a3"/>
        <w:ind w:firstLine="709"/>
        <w:jc w:val="both"/>
        <w:rPr>
          <w:b/>
          <w:color w:val="000000"/>
          <w:szCs w:val="28"/>
        </w:rPr>
      </w:pPr>
    </w:p>
    <w:p w:rsidR="00A54074" w:rsidRPr="00776291" w:rsidRDefault="00A54074" w:rsidP="00A54074">
      <w:pPr>
        <w:pStyle w:val="a3"/>
        <w:jc w:val="both"/>
        <w:rPr>
          <w:b/>
          <w:color w:val="000000"/>
          <w:szCs w:val="28"/>
        </w:rPr>
      </w:pPr>
      <w:r>
        <w:rPr>
          <w:b/>
          <w:noProof/>
          <w:color w:val="000000"/>
          <w:szCs w:val="28"/>
        </w:rPr>
        <w:lastRenderedPageBreak/>
        <w:drawing>
          <wp:inline distT="0" distB="0" distL="0" distR="0">
            <wp:extent cx="6880905" cy="5935890"/>
            <wp:effectExtent l="0" t="3493"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6911633" cy="5962398"/>
                    </a:xfrm>
                    <a:prstGeom prst="rect">
                      <a:avLst/>
                    </a:prstGeom>
                    <a:noFill/>
                    <a:ln>
                      <a:noFill/>
                    </a:ln>
                  </pic:spPr>
                </pic:pic>
              </a:graphicData>
            </a:graphic>
          </wp:inline>
        </w:drawing>
      </w:r>
    </w:p>
    <w:p w:rsidR="00D50AC6" w:rsidRPr="00776291" w:rsidRDefault="00A54074" w:rsidP="00A54074">
      <w:pPr>
        <w:pStyle w:val="a3"/>
        <w:jc w:val="both"/>
        <w:rPr>
          <w:b/>
          <w:color w:val="000000"/>
          <w:szCs w:val="28"/>
        </w:rPr>
      </w:pPr>
      <w:r>
        <w:rPr>
          <w:b/>
          <w:noProof/>
          <w:color w:val="000000"/>
          <w:szCs w:val="28"/>
        </w:rPr>
        <w:lastRenderedPageBreak/>
        <w:drawing>
          <wp:inline distT="0" distB="0" distL="0" distR="0">
            <wp:extent cx="5924550"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24550" cy="3562350"/>
                    </a:xfrm>
                    <a:prstGeom prst="rect">
                      <a:avLst/>
                    </a:prstGeom>
                    <a:noFill/>
                    <a:ln>
                      <a:noFill/>
                    </a:ln>
                  </pic:spPr>
                </pic:pic>
              </a:graphicData>
            </a:graphic>
          </wp:inline>
        </w:drawing>
      </w:r>
    </w:p>
    <w:p w:rsidR="00D50AC6" w:rsidRPr="00776291" w:rsidRDefault="00D50AC6" w:rsidP="00253F4F">
      <w:pPr>
        <w:pStyle w:val="a3"/>
        <w:ind w:firstLine="709"/>
        <w:jc w:val="both"/>
        <w:rPr>
          <w:b/>
          <w:color w:val="000000"/>
          <w:szCs w:val="28"/>
        </w:rPr>
      </w:pPr>
    </w:p>
    <w:p w:rsidR="00D50AC6" w:rsidRPr="00776291" w:rsidRDefault="00D50AC6" w:rsidP="00253F4F">
      <w:pPr>
        <w:pStyle w:val="a3"/>
        <w:ind w:firstLine="709"/>
        <w:jc w:val="both"/>
        <w:rPr>
          <w:szCs w:val="28"/>
        </w:rPr>
      </w:pPr>
    </w:p>
    <w:p w:rsidR="00D50AC6" w:rsidRPr="00776291" w:rsidRDefault="00D50AC6" w:rsidP="00253F4F">
      <w:pPr>
        <w:pStyle w:val="a3"/>
        <w:ind w:firstLine="709"/>
        <w:jc w:val="both"/>
        <w:rPr>
          <w:szCs w:val="28"/>
        </w:rPr>
      </w:pPr>
    </w:p>
    <w:p w:rsidR="00D50AC6" w:rsidRPr="00776291" w:rsidRDefault="00D50AC6" w:rsidP="00253F4F">
      <w:pPr>
        <w:pStyle w:val="a3"/>
        <w:ind w:firstLine="709"/>
        <w:jc w:val="both"/>
        <w:rPr>
          <w:szCs w:val="28"/>
        </w:rPr>
      </w:pPr>
    </w:p>
    <w:p w:rsidR="00D50AC6" w:rsidRPr="00776291" w:rsidRDefault="00D50AC6" w:rsidP="00253F4F">
      <w:pPr>
        <w:pStyle w:val="a3"/>
        <w:ind w:firstLine="709"/>
        <w:jc w:val="both"/>
        <w:rPr>
          <w:szCs w:val="28"/>
        </w:rPr>
      </w:pPr>
    </w:p>
    <w:p w:rsidR="00D50AC6" w:rsidRPr="00776291" w:rsidRDefault="00A54074" w:rsidP="00A54074">
      <w:pPr>
        <w:pStyle w:val="a3"/>
        <w:jc w:val="both"/>
        <w:rPr>
          <w:szCs w:val="28"/>
        </w:rPr>
      </w:pPr>
      <w:r>
        <w:rPr>
          <w:noProof/>
          <w:szCs w:val="28"/>
        </w:rPr>
        <w:drawing>
          <wp:inline distT="0" distB="0" distL="0" distR="0">
            <wp:extent cx="5934075" cy="3486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0800000">
                      <a:off x="0" y="0"/>
                      <a:ext cx="5934075" cy="3486150"/>
                    </a:xfrm>
                    <a:prstGeom prst="rect">
                      <a:avLst/>
                    </a:prstGeom>
                    <a:noFill/>
                    <a:ln>
                      <a:noFill/>
                    </a:ln>
                  </pic:spPr>
                </pic:pic>
              </a:graphicData>
            </a:graphic>
          </wp:inline>
        </w:drawing>
      </w:r>
    </w:p>
    <w:p w:rsidR="00D50AC6" w:rsidRDefault="00D50AC6" w:rsidP="00253F4F">
      <w:pPr>
        <w:pStyle w:val="a3"/>
        <w:ind w:firstLine="709"/>
        <w:jc w:val="both"/>
        <w:rPr>
          <w:szCs w:val="28"/>
        </w:rPr>
      </w:pPr>
    </w:p>
    <w:p w:rsidR="00A51F16" w:rsidRDefault="00A51F16" w:rsidP="00253F4F">
      <w:pPr>
        <w:pStyle w:val="a3"/>
        <w:ind w:firstLine="709"/>
        <w:jc w:val="both"/>
        <w:rPr>
          <w:szCs w:val="28"/>
        </w:rPr>
      </w:pPr>
    </w:p>
    <w:p w:rsidR="00A51F16" w:rsidRDefault="00A51F16" w:rsidP="00253F4F">
      <w:pPr>
        <w:pStyle w:val="a3"/>
        <w:ind w:firstLine="709"/>
        <w:jc w:val="both"/>
        <w:rPr>
          <w:szCs w:val="28"/>
        </w:rPr>
      </w:pPr>
    </w:p>
    <w:p w:rsidR="00A51F16" w:rsidRDefault="00A51F16" w:rsidP="00253F4F">
      <w:pPr>
        <w:pStyle w:val="a3"/>
        <w:ind w:firstLine="709"/>
        <w:jc w:val="both"/>
        <w:rPr>
          <w:szCs w:val="28"/>
        </w:rPr>
      </w:pPr>
    </w:p>
    <w:p w:rsidR="00A51F16" w:rsidRDefault="00A51F16" w:rsidP="00253F4F">
      <w:pPr>
        <w:pStyle w:val="a3"/>
        <w:ind w:firstLine="709"/>
        <w:jc w:val="both"/>
        <w:rPr>
          <w:szCs w:val="28"/>
        </w:rPr>
      </w:pPr>
    </w:p>
    <w:p w:rsidR="00A51F16" w:rsidRPr="00776291" w:rsidRDefault="00A51F16" w:rsidP="00A51F16">
      <w:pPr>
        <w:pStyle w:val="a3"/>
        <w:jc w:val="both"/>
        <w:rPr>
          <w:szCs w:val="28"/>
        </w:rPr>
      </w:pPr>
      <w:r>
        <w:rPr>
          <w:noProof/>
          <w:szCs w:val="28"/>
        </w:rPr>
        <w:lastRenderedPageBreak/>
        <w:drawing>
          <wp:inline distT="0" distB="0" distL="0" distR="0">
            <wp:extent cx="9027042" cy="5858156"/>
            <wp:effectExtent l="3175"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9026809" cy="5858005"/>
                    </a:xfrm>
                    <a:prstGeom prst="rect">
                      <a:avLst/>
                    </a:prstGeom>
                    <a:noFill/>
                    <a:ln>
                      <a:noFill/>
                    </a:ln>
                  </pic:spPr>
                </pic:pic>
              </a:graphicData>
            </a:graphic>
          </wp:inline>
        </w:drawing>
      </w:r>
    </w:p>
    <w:sectPr w:rsidR="00A51F16" w:rsidRPr="00776291" w:rsidSect="003B7CF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4C0" w:rsidRDefault="00A104C0" w:rsidP="00AC7202">
      <w:pPr>
        <w:spacing w:after="0" w:line="240" w:lineRule="auto"/>
      </w:pPr>
      <w:r>
        <w:separator/>
      </w:r>
    </w:p>
  </w:endnote>
  <w:endnote w:type="continuationSeparator" w:id="0">
    <w:p w:rsidR="00A104C0" w:rsidRDefault="00A104C0" w:rsidP="00AC7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4C0" w:rsidRDefault="00A104C0" w:rsidP="00AC7202">
      <w:pPr>
        <w:spacing w:after="0" w:line="240" w:lineRule="auto"/>
      </w:pPr>
      <w:r>
        <w:separator/>
      </w:r>
    </w:p>
  </w:footnote>
  <w:footnote w:type="continuationSeparator" w:id="0">
    <w:p w:rsidR="00A104C0" w:rsidRDefault="00A104C0" w:rsidP="00AC7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360688"/>
      <w:docPartObj>
        <w:docPartGallery w:val="Page Numbers (Top of Page)"/>
        <w:docPartUnique/>
      </w:docPartObj>
    </w:sdtPr>
    <w:sdtEndPr/>
    <w:sdtContent>
      <w:p w:rsidR="00A54074" w:rsidRDefault="00A54074">
        <w:pPr>
          <w:pStyle w:val="ad"/>
          <w:jc w:val="center"/>
        </w:pPr>
        <w:r>
          <w:fldChar w:fldCharType="begin"/>
        </w:r>
        <w:r>
          <w:instrText>PAGE   \* MERGEFORMAT</w:instrText>
        </w:r>
        <w:r>
          <w:fldChar w:fldCharType="separate"/>
        </w:r>
        <w:r w:rsidR="00A728EF">
          <w:rPr>
            <w:noProof/>
          </w:rPr>
          <w:t>7</w:t>
        </w:r>
        <w:r>
          <w:fldChar w:fldCharType="end"/>
        </w:r>
      </w:p>
    </w:sdtContent>
  </w:sdt>
  <w:p w:rsidR="00A54074" w:rsidRDefault="00A5407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4" w:rsidRDefault="00A54074">
    <w:pPr>
      <w:pStyle w:val="ad"/>
      <w:jc w:val="center"/>
    </w:pPr>
    <w:r>
      <w:t>23</w:t>
    </w:r>
  </w:p>
  <w:p w:rsidR="00A54074" w:rsidRDefault="00A5407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F1C"/>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CB0FBD"/>
    <w:multiLevelType w:val="hybridMultilevel"/>
    <w:tmpl w:val="A4584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AF4A72"/>
    <w:multiLevelType w:val="hybridMultilevel"/>
    <w:tmpl w:val="A81E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1D68CC"/>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8A0EC8"/>
    <w:multiLevelType w:val="hybridMultilevel"/>
    <w:tmpl w:val="ADBA5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0F7F05"/>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BF1106"/>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F36D07"/>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077CE2"/>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654BC1"/>
    <w:multiLevelType w:val="hybridMultilevel"/>
    <w:tmpl w:val="0A9A1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3"/>
  </w:num>
  <w:num w:numId="6">
    <w:abstractNumId w:val="7"/>
  </w:num>
  <w:num w:numId="7">
    <w:abstractNumId w:val="9"/>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A2F"/>
    <w:rsid w:val="00002D4B"/>
    <w:rsid w:val="00063799"/>
    <w:rsid w:val="0009118B"/>
    <w:rsid w:val="000952C8"/>
    <w:rsid w:val="001818BB"/>
    <w:rsid w:val="001F4349"/>
    <w:rsid w:val="001F626F"/>
    <w:rsid w:val="00253F4F"/>
    <w:rsid w:val="0026169D"/>
    <w:rsid w:val="00290F04"/>
    <w:rsid w:val="002E04E8"/>
    <w:rsid w:val="0030573C"/>
    <w:rsid w:val="00313A2F"/>
    <w:rsid w:val="0034338E"/>
    <w:rsid w:val="003478B8"/>
    <w:rsid w:val="003B7CFE"/>
    <w:rsid w:val="00433831"/>
    <w:rsid w:val="004A712D"/>
    <w:rsid w:val="004E4A8F"/>
    <w:rsid w:val="004F7A3D"/>
    <w:rsid w:val="005000B5"/>
    <w:rsid w:val="00516148"/>
    <w:rsid w:val="00521ACA"/>
    <w:rsid w:val="00567398"/>
    <w:rsid w:val="0057120A"/>
    <w:rsid w:val="005A513F"/>
    <w:rsid w:val="005E017C"/>
    <w:rsid w:val="006164A1"/>
    <w:rsid w:val="00623BF4"/>
    <w:rsid w:val="0067300C"/>
    <w:rsid w:val="006C2B21"/>
    <w:rsid w:val="00705AD6"/>
    <w:rsid w:val="0071010F"/>
    <w:rsid w:val="007576CD"/>
    <w:rsid w:val="00776291"/>
    <w:rsid w:val="007E6781"/>
    <w:rsid w:val="008528A9"/>
    <w:rsid w:val="00995859"/>
    <w:rsid w:val="009A6CCD"/>
    <w:rsid w:val="00A104C0"/>
    <w:rsid w:val="00A1705E"/>
    <w:rsid w:val="00A21C74"/>
    <w:rsid w:val="00A369C2"/>
    <w:rsid w:val="00A505A0"/>
    <w:rsid w:val="00A51F16"/>
    <w:rsid w:val="00A54074"/>
    <w:rsid w:val="00A728EF"/>
    <w:rsid w:val="00AC7202"/>
    <w:rsid w:val="00AD5767"/>
    <w:rsid w:val="00AE0190"/>
    <w:rsid w:val="00B32104"/>
    <w:rsid w:val="00B81DAA"/>
    <w:rsid w:val="00B84281"/>
    <w:rsid w:val="00BD3E7B"/>
    <w:rsid w:val="00BF0684"/>
    <w:rsid w:val="00BF6A46"/>
    <w:rsid w:val="00C01CE2"/>
    <w:rsid w:val="00C8001A"/>
    <w:rsid w:val="00C91851"/>
    <w:rsid w:val="00D11AD8"/>
    <w:rsid w:val="00D20C11"/>
    <w:rsid w:val="00D43678"/>
    <w:rsid w:val="00D50AC6"/>
    <w:rsid w:val="00E85BFE"/>
    <w:rsid w:val="00EC75ED"/>
    <w:rsid w:val="00ED76EA"/>
    <w:rsid w:val="00EF10C8"/>
    <w:rsid w:val="00F823DF"/>
    <w:rsid w:val="00F83A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AC6"/>
    <w:rPr>
      <w:rFonts w:eastAsiaTheme="minorEastAsia"/>
      <w:lang w:eastAsia="ru-RU"/>
    </w:rPr>
  </w:style>
  <w:style w:type="paragraph" w:styleId="1">
    <w:name w:val="heading 1"/>
    <w:basedOn w:val="a"/>
    <w:next w:val="a"/>
    <w:link w:val="10"/>
    <w:uiPriority w:val="9"/>
    <w:qFormat/>
    <w:rsid w:val="00D50AC6"/>
    <w:pPr>
      <w:keepNext/>
      <w:keepLines/>
      <w:spacing w:before="480" w:after="0"/>
      <w:jc w:val="center"/>
      <w:outlineLvl w:val="0"/>
    </w:pPr>
    <w:rPr>
      <w:rFonts w:asciiTheme="majorHAnsi" w:eastAsiaTheme="majorEastAsia" w:hAnsiTheme="majorHAnsi" w:cstheme="majorBidi"/>
      <w:b/>
      <w:bCs/>
      <w:color w:val="000000" w:themeColor="text1"/>
      <w:sz w:val="28"/>
      <w:szCs w:val="28"/>
      <w:lang w:eastAsia="en-US"/>
    </w:rPr>
  </w:style>
  <w:style w:type="paragraph" w:styleId="2">
    <w:name w:val="heading 2"/>
    <w:basedOn w:val="a"/>
    <w:next w:val="a"/>
    <w:link w:val="20"/>
    <w:uiPriority w:val="9"/>
    <w:unhideWhenUsed/>
    <w:qFormat/>
    <w:rsid w:val="00D50AC6"/>
    <w:pPr>
      <w:keepNext/>
      <w:keepLines/>
      <w:spacing w:before="200" w:after="0"/>
      <w:jc w:val="center"/>
      <w:outlineLvl w:val="1"/>
    </w:pPr>
    <w:rPr>
      <w:rFonts w:asciiTheme="majorHAnsi" w:eastAsiaTheme="majorEastAsia" w:hAnsiTheme="majorHAnsi" w:cstheme="majorBidi"/>
      <w:b/>
      <w:bCs/>
      <w:color w:val="000000" w:themeColor="text1"/>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50AC6"/>
    <w:pPr>
      <w:spacing w:after="0" w:line="240" w:lineRule="auto"/>
      <w:jc w:val="center"/>
    </w:pPr>
    <w:rPr>
      <w:rFonts w:ascii="Times New Roman" w:eastAsia="Times New Roman" w:hAnsi="Times New Roman" w:cs="Times New Roman"/>
      <w:sz w:val="28"/>
      <w:szCs w:val="24"/>
    </w:rPr>
  </w:style>
  <w:style w:type="character" w:customStyle="1" w:styleId="a4">
    <w:name w:val="Название Знак"/>
    <w:basedOn w:val="a0"/>
    <w:link w:val="a3"/>
    <w:rsid w:val="00D50AC6"/>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D50AC6"/>
    <w:rPr>
      <w:rFonts w:asciiTheme="majorHAnsi" w:eastAsiaTheme="majorEastAsia" w:hAnsiTheme="majorHAnsi" w:cstheme="majorBidi"/>
      <w:b/>
      <w:bCs/>
      <w:color w:val="000000" w:themeColor="text1"/>
      <w:sz w:val="28"/>
      <w:szCs w:val="28"/>
    </w:rPr>
  </w:style>
  <w:style w:type="character" w:customStyle="1" w:styleId="20">
    <w:name w:val="Заголовок 2 Знак"/>
    <w:basedOn w:val="a0"/>
    <w:link w:val="2"/>
    <w:uiPriority w:val="9"/>
    <w:rsid w:val="00D50AC6"/>
    <w:rPr>
      <w:rFonts w:asciiTheme="majorHAnsi" w:eastAsiaTheme="majorEastAsia" w:hAnsiTheme="majorHAnsi" w:cstheme="majorBidi"/>
      <w:b/>
      <w:bCs/>
      <w:color w:val="000000" w:themeColor="text1"/>
      <w:sz w:val="24"/>
      <w:szCs w:val="26"/>
    </w:rPr>
  </w:style>
  <w:style w:type="paragraph" w:styleId="a5">
    <w:name w:val="List Paragraph"/>
    <w:basedOn w:val="a"/>
    <w:uiPriority w:val="34"/>
    <w:qFormat/>
    <w:rsid w:val="00D50AC6"/>
    <w:pPr>
      <w:ind w:left="720"/>
      <w:contextualSpacing/>
    </w:pPr>
  </w:style>
  <w:style w:type="table" w:styleId="a6">
    <w:name w:val="Table Grid"/>
    <w:basedOn w:val="a1"/>
    <w:uiPriority w:val="59"/>
    <w:rsid w:val="00D50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заголовок 4"/>
    <w:basedOn w:val="a"/>
    <w:next w:val="a"/>
    <w:rsid w:val="00D50AC6"/>
    <w:pPr>
      <w:keepNext/>
      <w:tabs>
        <w:tab w:val="num" w:pos="644"/>
      </w:tabs>
      <w:autoSpaceDE w:val="0"/>
      <w:autoSpaceDN w:val="0"/>
      <w:spacing w:after="0" w:line="360" w:lineRule="auto"/>
      <w:jc w:val="center"/>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50AC6"/>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D50AC6"/>
    <w:rPr>
      <w:rFonts w:ascii="Tahoma" w:hAnsi="Tahoma" w:cs="Tahoma"/>
      <w:sz w:val="16"/>
      <w:szCs w:val="16"/>
    </w:rPr>
  </w:style>
  <w:style w:type="paragraph" w:styleId="a9">
    <w:name w:val="Subtitle"/>
    <w:basedOn w:val="a"/>
    <w:next w:val="a"/>
    <w:link w:val="aa"/>
    <w:uiPriority w:val="11"/>
    <w:qFormat/>
    <w:rsid w:val="00D50AC6"/>
    <w:pPr>
      <w:numPr>
        <w:ilvl w:val="1"/>
      </w:numPr>
      <w:jc w:val="center"/>
    </w:pPr>
    <w:rPr>
      <w:rFonts w:asciiTheme="majorHAnsi" w:eastAsiaTheme="majorEastAsia" w:hAnsiTheme="majorHAnsi" w:cstheme="majorBidi"/>
      <w:b/>
      <w:iCs/>
      <w:color w:val="000000" w:themeColor="text1"/>
      <w:spacing w:val="15"/>
      <w:sz w:val="24"/>
      <w:szCs w:val="24"/>
      <w:lang w:eastAsia="en-US"/>
    </w:rPr>
  </w:style>
  <w:style w:type="character" w:customStyle="1" w:styleId="aa">
    <w:name w:val="Подзаголовок Знак"/>
    <w:basedOn w:val="a0"/>
    <w:link w:val="a9"/>
    <w:uiPriority w:val="11"/>
    <w:rsid w:val="00D50AC6"/>
    <w:rPr>
      <w:rFonts w:asciiTheme="majorHAnsi" w:eastAsiaTheme="majorEastAsia" w:hAnsiTheme="majorHAnsi" w:cstheme="majorBidi"/>
      <w:b/>
      <w:iCs/>
      <w:color w:val="000000" w:themeColor="text1"/>
      <w:spacing w:val="15"/>
      <w:sz w:val="24"/>
      <w:szCs w:val="24"/>
    </w:rPr>
  </w:style>
  <w:style w:type="paragraph" w:styleId="ab">
    <w:name w:val="TOC Heading"/>
    <w:basedOn w:val="1"/>
    <w:next w:val="a"/>
    <w:uiPriority w:val="39"/>
    <w:semiHidden/>
    <w:unhideWhenUsed/>
    <w:qFormat/>
    <w:rsid w:val="00D50AC6"/>
    <w:pPr>
      <w:jc w:val="left"/>
      <w:outlineLvl w:val="9"/>
    </w:pPr>
    <w:rPr>
      <w:color w:val="365F91" w:themeColor="accent1" w:themeShade="BF"/>
      <w:lang w:eastAsia="ru-RU"/>
    </w:rPr>
  </w:style>
  <w:style w:type="paragraph" w:styleId="11">
    <w:name w:val="toc 1"/>
    <w:basedOn w:val="a"/>
    <w:next w:val="a"/>
    <w:autoRedefine/>
    <w:uiPriority w:val="39"/>
    <w:unhideWhenUsed/>
    <w:rsid w:val="00D50AC6"/>
    <w:pPr>
      <w:spacing w:after="100"/>
    </w:pPr>
    <w:rPr>
      <w:rFonts w:asciiTheme="majorHAnsi" w:eastAsiaTheme="minorHAnsi" w:hAnsiTheme="majorHAnsi"/>
      <w:sz w:val="24"/>
      <w:lang w:eastAsia="en-US"/>
    </w:rPr>
  </w:style>
  <w:style w:type="paragraph" w:styleId="3">
    <w:name w:val="toc 3"/>
    <w:basedOn w:val="a"/>
    <w:next w:val="a"/>
    <w:autoRedefine/>
    <w:uiPriority w:val="39"/>
    <w:unhideWhenUsed/>
    <w:rsid w:val="00D50AC6"/>
    <w:pPr>
      <w:spacing w:after="100"/>
      <w:ind w:left="440"/>
    </w:pPr>
    <w:rPr>
      <w:rFonts w:asciiTheme="majorHAnsi" w:eastAsiaTheme="minorHAnsi" w:hAnsiTheme="majorHAnsi"/>
      <w:sz w:val="24"/>
      <w:lang w:eastAsia="en-US"/>
    </w:rPr>
  </w:style>
  <w:style w:type="character" w:styleId="ac">
    <w:name w:val="Hyperlink"/>
    <w:basedOn w:val="a0"/>
    <w:uiPriority w:val="99"/>
    <w:unhideWhenUsed/>
    <w:rsid w:val="00D50AC6"/>
    <w:rPr>
      <w:color w:val="0000FF" w:themeColor="hyperlink"/>
      <w:u w:val="single"/>
    </w:rPr>
  </w:style>
  <w:style w:type="paragraph" w:styleId="21">
    <w:name w:val="toc 2"/>
    <w:basedOn w:val="a"/>
    <w:next w:val="a"/>
    <w:autoRedefine/>
    <w:uiPriority w:val="39"/>
    <w:unhideWhenUsed/>
    <w:rsid w:val="004A712D"/>
    <w:pPr>
      <w:tabs>
        <w:tab w:val="right" w:leader="dot" w:pos="9345"/>
      </w:tabs>
      <w:spacing w:after="0" w:line="240" w:lineRule="auto"/>
      <w:ind w:left="238"/>
    </w:pPr>
    <w:rPr>
      <w:rFonts w:asciiTheme="majorHAnsi" w:eastAsiaTheme="minorHAnsi" w:hAnsiTheme="majorHAnsi"/>
      <w:sz w:val="24"/>
      <w:lang w:eastAsia="en-US"/>
    </w:rPr>
  </w:style>
  <w:style w:type="paragraph" w:styleId="ad">
    <w:name w:val="header"/>
    <w:basedOn w:val="a"/>
    <w:link w:val="ae"/>
    <w:uiPriority w:val="99"/>
    <w:unhideWhenUsed/>
    <w:rsid w:val="00D50AC6"/>
    <w:pPr>
      <w:tabs>
        <w:tab w:val="center" w:pos="4677"/>
        <w:tab w:val="right" w:pos="9355"/>
      </w:tabs>
      <w:spacing w:after="0" w:line="240" w:lineRule="auto"/>
    </w:pPr>
    <w:rPr>
      <w:rFonts w:asciiTheme="majorHAnsi" w:eastAsiaTheme="minorHAnsi" w:hAnsiTheme="majorHAnsi"/>
      <w:sz w:val="24"/>
      <w:lang w:eastAsia="en-US"/>
    </w:rPr>
  </w:style>
  <w:style w:type="character" w:customStyle="1" w:styleId="ae">
    <w:name w:val="Верхний колонтитул Знак"/>
    <w:basedOn w:val="a0"/>
    <w:link w:val="ad"/>
    <w:uiPriority w:val="99"/>
    <w:rsid w:val="00D50AC6"/>
    <w:rPr>
      <w:rFonts w:asciiTheme="majorHAnsi" w:hAnsiTheme="majorHAnsi"/>
      <w:sz w:val="24"/>
    </w:rPr>
  </w:style>
  <w:style w:type="paragraph" w:styleId="af">
    <w:name w:val="footer"/>
    <w:basedOn w:val="a"/>
    <w:link w:val="af0"/>
    <w:uiPriority w:val="99"/>
    <w:unhideWhenUsed/>
    <w:rsid w:val="00D50AC6"/>
    <w:pPr>
      <w:tabs>
        <w:tab w:val="center" w:pos="4677"/>
        <w:tab w:val="right" w:pos="9355"/>
      </w:tabs>
      <w:spacing w:after="0" w:line="240" w:lineRule="auto"/>
    </w:pPr>
    <w:rPr>
      <w:rFonts w:asciiTheme="majorHAnsi" w:eastAsiaTheme="minorHAnsi" w:hAnsiTheme="majorHAnsi"/>
      <w:sz w:val="24"/>
      <w:lang w:eastAsia="en-US"/>
    </w:rPr>
  </w:style>
  <w:style w:type="character" w:customStyle="1" w:styleId="af0">
    <w:name w:val="Нижний колонтитул Знак"/>
    <w:basedOn w:val="a0"/>
    <w:link w:val="af"/>
    <w:uiPriority w:val="99"/>
    <w:rsid w:val="00D50AC6"/>
    <w:rPr>
      <w:rFonts w:asciiTheme="majorHAnsi" w:hAnsiTheme="majorHAnsi"/>
      <w:sz w:val="24"/>
    </w:rPr>
  </w:style>
  <w:style w:type="paragraph" w:styleId="af1">
    <w:name w:val="No Spacing"/>
    <w:uiPriority w:val="1"/>
    <w:qFormat/>
    <w:rsid w:val="00B84281"/>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AC6"/>
    <w:rPr>
      <w:rFonts w:eastAsiaTheme="minorEastAsia"/>
      <w:lang w:eastAsia="ru-RU"/>
    </w:rPr>
  </w:style>
  <w:style w:type="paragraph" w:styleId="1">
    <w:name w:val="heading 1"/>
    <w:basedOn w:val="a"/>
    <w:next w:val="a"/>
    <w:link w:val="10"/>
    <w:uiPriority w:val="9"/>
    <w:qFormat/>
    <w:rsid w:val="00D50AC6"/>
    <w:pPr>
      <w:keepNext/>
      <w:keepLines/>
      <w:spacing w:before="480" w:after="0"/>
      <w:jc w:val="center"/>
      <w:outlineLvl w:val="0"/>
    </w:pPr>
    <w:rPr>
      <w:rFonts w:asciiTheme="majorHAnsi" w:eastAsiaTheme="majorEastAsia" w:hAnsiTheme="majorHAnsi" w:cstheme="majorBidi"/>
      <w:b/>
      <w:bCs/>
      <w:color w:val="000000" w:themeColor="text1"/>
      <w:sz w:val="28"/>
      <w:szCs w:val="28"/>
      <w:lang w:eastAsia="en-US"/>
    </w:rPr>
  </w:style>
  <w:style w:type="paragraph" w:styleId="2">
    <w:name w:val="heading 2"/>
    <w:basedOn w:val="a"/>
    <w:next w:val="a"/>
    <w:link w:val="20"/>
    <w:uiPriority w:val="9"/>
    <w:unhideWhenUsed/>
    <w:qFormat/>
    <w:rsid w:val="00D50AC6"/>
    <w:pPr>
      <w:keepNext/>
      <w:keepLines/>
      <w:spacing w:before="200" w:after="0"/>
      <w:jc w:val="center"/>
      <w:outlineLvl w:val="1"/>
    </w:pPr>
    <w:rPr>
      <w:rFonts w:asciiTheme="majorHAnsi" w:eastAsiaTheme="majorEastAsia" w:hAnsiTheme="majorHAnsi" w:cstheme="majorBidi"/>
      <w:b/>
      <w:bCs/>
      <w:color w:val="000000" w:themeColor="text1"/>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50AC6"/>
    <w:pPr>
      <w:spacing w:after="0" w:line="240" w:lineRule="auto"/>
      <w:jc w:val="center"/>
    </w:pPr>
    <w:rPr>
      <w:rFonts w:ascii="Times New Roman" w:eastAsia="Times New Roman" w:hAnsi="Times New Roman" w:cs="Times New Roman"/>
      <w:sz w:val="28"/>
      <w:szCs w:val="24"/>
    </w:rPr>
  </w:style>
  <w:style w:type="character" w:customStyle="1" w:styleId="a4">
    <w:name w:val="Название Знак"/>
    <w:basedOn w:val="a0"/>
    <w:link w:val="a3"/>
    <w:rsid w:val="00D50AC6"/>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D50AC6"/>
    <w:rPr>
      <w:rFonts w:asciiTheme="majorHAnsi" w:eastAsiaTheme="majorEastAsia" w:hAnsiTheme="majorHAnsi" w:cstheme="majorBidi"/>
      <w:b/>
      <w:bCs/>
      <w:color w:val="000000" w:themeColor="text1"/>
      <w:sz w:val="28"/>
      <w:szCs w:val="28"/>
    </w:rPr>
  </w:style>
  <w:style w:type="character" w:customStyle="1" w:styleId="20">
    <w:name w:val="Заголовок 2 Знак"/>
    <w:basedOn w:val="a0"/>
    <w:link w:val="2"/>
    <w:uiPriority w:val="9"/>
    <w:rsid w:val="00D50AC6"/>
    <w:rPr>
      <w:rFonts w:asciiTheme="majorHAnsi" w:eastAsiaTheme="majorEastAsia" w:hAnsiTheme="majorHAnsi" w:cstheme="majorBidi"/>
      <w:b/>
      <w:bCs/>
      <w:color w:val="000000" w:themeColor="text1"/>
      <w:sz w:val="24"/>
      <w:szCs w:val="26"/>
    </w:rPr>
  </w:style>
  <w:style w:type="paragraph" w:styleId="a5">
    <w:name w:val="List Paragraph"/>
    <w:basedOn w:val="a"/>
    <w:uiPriority w:val="34"/>
    <w:qFormat/>
    <w:rsid w:val="00D50AC6"/>
    <w:pPr>
      <w:ind w:left="720"/>
      <w:contextualSpacing/>
    </w:pPr>
  </w:style>
  <w:style w:type="table" w:styleId="a6">
    <w:name w:val="Table Grid"/>
    <w:basedOn w:val="a1"/>
    <w:uiPriority w:val="59"/>
    <w:rsid w:val="00D50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заголовок 4"/>
    <w:basedOn w:val="a"/>
    <w:next w:val="a"/>
    <w:rsid w:val="00D50AC6"/>
    <w:pPr>
      <w:keepNext/>
      <w:tabs>
        <w:tab w:val="num" w:pos="644"/>
      </w:tabs>
      <w:autoSpaceDE w:val="0"/>
      <w:autoSpaceDN w:val="0"/>
      <w:spacing w:after="0" w:line="360" w:lineRule="auto"/>
      <w:jc w:val="center"/>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50AC6"/>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D50AC6"/>
    <w:rPr>
      <w:rFonts w:ascii="Tahoma" w:hAnsi="Tahoma" w:cs="Tahoma"/>
      <w:sz w:val="16"/>
      <w:szCs w:val="16"/>
    </w:rPr>
  </w:style>
  <w:style w:type="paragraph" w:styleId="a9">
    <w:name w:val="Subtitle"/>
    <w:basedOn w:val="a"/>
    <w:next w:val="a"/>
    <w:link w:val="aa"/>
    <w:uiPriority w:val="11"/>
    <w:qFormat/>
    <w:rsid w:val="00D50AC6"/>
    <w:pPr>
      <w:numPr>
        <w:ilvl w:val="1"/>
      </w:numPr>
      <w:jc w:val="center"/>
    </w:pPr>
    <w:rPr>
      <w:rFonts w:asciiTheme="majorHAnsi" w:eastAsiaTheme="majorEastAsia" w:hAnsiTheme="majorHAnsi" w:cstheme="majorBidi"/>
      <w:b/>
      <w:iCs/>
      <w:color w:val="000000" w:themeColor="text1"/>
      <w:spacing w:val="15"/>
      <w:sz w:val="24"/>
      <w:szCs w:val="24"/>
      <w:lang w:eastAsia="en-US"/>
    </w:rPr>
  </w:style>
  <w:style w:type="character" w:customStyle="1" w:styleId="aa">
    <w:name w:val="Подзаголовок Знак"/>
    <w:basedOn w:val="a0"/>
    <w:link w:val="a9"/>
    <w:uiPriority w:val="11"/>
    <w:rsid w:val="00D50AC6"/>
    <w:rPr>
      <w:rFonts w:asciiTheme="majorHAnsi" w:eastAsiaTheme="majorEastAsia" w:hAnsiTheme="majorHAnsi" w:cstheme="majorBidi"/>
      <w:b/>
      <w:iCs/>
      <w:color w:val="000000" w:themeColor="text1"/>
      <w:spacing w:val="15"/>
      <w:sz w:val="24"/>
      <w:szCs w:val="24"/>
    </w:rPr>
  </w:style>
  <w:style w:type="paragraph" w:styleId="ab">
    <w:name w:val="TOC Heading"/>
    <w:basedOn w:val="1"/>
    <w:next w:val="a"/>
    <w:uiPriority w:val="39"/>
    <w:semiHidden/>
    <w:unhideWhenUsed/>
    <w:qFormat/>
    <w:rsid w:val="00D50AC6"/>
    <w:pPr>
      <w:jc w:val="left"/>
      <w:outlineLvl w:val="9"/>
    </w:pPr>
    <w:rPr>
      <w:color w:val="365F91" w:themeColor="accent1" w:themeShade="BF"/>
      <w:lang w:eastAsia="ru-RU"/>
    </w:rPr>
  </w:style>
  <w:style w:type="paragraph" w:styleId="11">
    <w:name w:val="toc 1"/>
    <w:basedOn w:val="a"/>
    <w:next w:val="a"/>
    <w:autoRedefine/>
    <w:uiPriority w:val="39"/>
    <w:unhideWhenUsed/>
    <w:rsid w:val="00D50AC6"/>
    <w:pPr>
      <w:spacing w:after="100"/>
    </w:pPr>
    <w:rPr>
      <w:rFonts w:asciiTheme="majorHAnsi" w:eastAsiaTheme="minorHAnsi" w:hAnsiTheme="majorHAnsi"/>
      <w:sz w:val="24"/>
      <w:lang w:eastAsia="en-US"/>
    </w:rPr>
  </w:style>
  <w:style w:type="paragraph" w:styleId="3">
    <w:name w:val="toc 3"/>
    <w:basedOn w:val="a"/>
    <w:next w:val="a"/>
    <w:autoRedefine/>
    <w:uiPriority w:val="39"/>
    <w:unhideWhenUsed/>
    <w:rsid w:val="00D50AC6"/>
    <w:pPr>
      <w:spacing w:after="100"/>
      <w:ind w:left="440"/>
    </w:pPr>
    <w:rPr>
      <w:rFonts w:asciiTheme="majorHAnsi" w:eastAsiaTheme="minorHAnsi" w:hAnsiTheme="majorHAnsi"/>
      <w:sz w:val="24"/>
      <w:lang w:eastAsia="en-US"/>
    </w:rPr>
  </w:style>
  <w:style w:type="character" w:styleId="ac">
    <w:name w:val="Hyperlink"/>
    <w:basedOn w:val="a0"/>
    <w:uiPriority w:val="99"/>
    <w:unhideWhenUsed/>
    <w:rsid w:val="00D50AC6"/>
    <w:rPr>
      <w:color w:val="0000FF" w:themeColor="hyperlink"/>
      <w:u w:val="single"/>
    </w:rPr>
  </w:style>
  <w:style w:type="paragraph" w:styleId="21">
    <w:name w:val="toc 2"/>
    <w:basedOn w:val="a"/>
    <w:next w:val="a"/>
    <w:autoRedefine/>
    <w:uiPriority w:val="39"/>
    <w:unhideWhenUsed/>
    <w:rsid w:val="004A712D"/>
    <w:pPr>
      <w:tabs>
        <w:tab w:val="right" w:leader="dot" w:pos="9345"/>
      </w:tabs>
      <w:spacing w:after="0" w:line="240" w:lineRule="auto"/>
      <w:ind w:left="238"/>
    </w:pPr>
    <w:rPr>
      <w:rFonts w:asciiTheme="majorHAnsi" w:eastAsiaTheme="minorHAnsi" w:hAnsiTheme="majorHAnsi"/>
      <w:sz w:val="24"/>
      <w:lang w:eastAsia="en-US"/>
    </w:rPr>
  </w:style>
  <w:style w:type="paragraph" w:styleId="ad">
    <w:name w:val="header"/>
    <w:basedOn w:val="a"/>
    <w:link w:val="ae"/>
    <w:uiPriority w:val="99"/>
    <w:unhideWhenUsed/>
    <w:rsid w:val="00D50AC6"/>
    <w:pPr>
      <w:tabs>
        <w:tab w:val="center" w:pos="4677"/>
        <w:tab w:val="right" w:pos="9355"/>
      </w:tabs>
      <w:spacing w:after="0" w:line="240" w:lineRule="auto"/>
    </w:pPr>
    <w:rPr>
      <w:rFonts w:asciiTheme="majorHAnsi" w:eastAsiaTheme="minorHAnsi" w:hAnsiTheme="majorHAnsi"/>
      <w:sz w:val="24"/>
      <w:lang w:eastAsia="en-US"/>
    </w:rPr>
  </w:style>
  <w:style w:type="character" w:customStyle="1" w:styleId="ae">
    <w:name w:val="Верхний колонтитул Знак"/>
    <w:basedOn w:val="a0"/>
    <w:link w:val="ad"/>
    <w:uiPriority w:val="99"/>
    <w:rsid w:val="00D50AC6"/>
    <w:rPr>
      <w:rFonts w:asciiTheme="majorHAnsi" w:hAnsiTheme="majorHAnsi"/>
      <w:sz w:val="24"/>
    </w:rPr>
  </w:style>
  <w:style w:type="paragraph" w:styleId="af">
    <w:name w:val="footer"/>
    <w:basedOn w:val="a"/>
    <w:link w:val="af0"/>
    <w:uiPriority w:val="99"/>
    <w:unhideWhenUsed/>
    <w:rsid w:val="00D50AC6"/>
    <w:pPr>
      <w:tabs>
        <w:tab w:val="center" w:pos="4677"/>
        <w:tab w:val="right" w:pos="9355"/>
      </w:tabs>
      <w:spacing w:after="0" w:line="240" w:lineRule="auto"/>
    </w:pPr>
    <w:rPr>
      <w:rFonts w:asciiTheme="majorHAnsi" w:eastAsiaTheme="minorHAnsi" w:hAnsiTheme="majorHAnsi"/>
      <w:sz w:val="24"/>
      <w:lang w:eastAsia="en-US"/>
    </w:rPr>
  </w:style>
  <w:style w:type="character" w:customStyle="1" w:styleId="af0">
    <w:name w:val="Нижний колонтитул Знак"/>
    <w:basedOn w:val="a0"/>
    <w:link w:val="af"/>
    <w:uiPriority w:val="99"/>
    <w:rsid w:val="00D50AC6"/>
    <w:rPr>
      <w:rFonts w:asciiTheme="majorHAnsi" w:hAnsiTheme="majorHAnsi"/>
      <w:sz w:val="24"/>
    </w:rPr>
  </w:style>
  <w:style w:type="paragraph" w:styleId="af1">
    <w:name w:val="No Spacing"/>
    <w:uiPriority w:val="1"/>
    <w:qFormat/>
    <w:rsid w:val="00B84281"/>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E12CE-DC07-493E-A805-3AA277B6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13444</Words>
  <Characters>76631</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89896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ЖКХ-4</cp:lastModifiedBy>
  <cp:revision>12</cp:revision>
  <cp:lastPrinted>2017-04-05T23:31:00Z</cp:lastPrinted>
  <dcterms:created xsi:type="dcterms:W3CDTF">2014-10-13T08:19:00Z</dcterms:created>
  <dcterms:modified xsi:type="dcterms:W3CDTF">2017-04-06T04:43:00Z</dcterms:modified>
</cp:coreProperties>
</file>