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ABC83" w14:textId="1A9DEBBC" w:rsidR="00A57964" w:rsidRDefault="00A57964" w:rsidP="00A57964">
      <w:pPr>
        <w:pStyle w:val="ConsPlusNormal"/>
        <w:jc w:val="right"/>
        <w:outlineLvl w:val="0"/>
        <w:rPr>
          <w:b w:val="0"/>
        </w:rPr>
      </w:pPr>
      <w:r>
        <w:rPr>
          <w:b w:val="0"/>
        </w:rPr>
        <w:t>ПРОЕКТ</w:t>
      </w:r>
    </w:p>
    <w:p w14:paraId="38069A5A" w14:textId="343776F1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Муниципальное образование «Смидовичский муниципальный район»</w:t>
      </w:r>
    </w:p>
    <w:p w14:paraId="705C52CC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Еврейской автономной области</w:t>
      </w:r>
    </w:p>
    <w:p w14:paraId="20E14FBA" w14:textId="77777777" w:rsidR="005052D3" w:rsidRDefault="005052D3" w:rsidP="005052D3">
      <w:pPr>
        <w:pStyle w:val="ConsPlusNormal"/>
        <w:jc w:val="center"/>
        <w:outlineLvl w:val="0"/>
        <w:rPr>
          <w:b w:val="0"/>
        </w:rPr>
      </w:pPr>
    </w:p>
    <w:p w14:paraId="7EBC5088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СОБРАНИЕ ДЕПУТАТОВ</w:t>
      </w:r>
    </w:p>
    <w:p w14:paraId="196A79EE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</w:p>
    <w:p w14:paraId="24D45124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РЕШЕНИЕ</w:t>
      </w:r>
    </w:p>
    <w:p w14:paraId="003995F8" w14:textId="77777777" w:rsidR="005052D3" w:rsidRPr="00E200F3" w:rsidRDefault="005052D3" w:rsidP="005052D3">
      <w:pPr>
        <w:pStyle w:val="ConsPlusNormal"/>
        <w:jc w:val="both"/>
        <w:outlineLvl w:val="0"/>
        <w:rPr>
          <w:b w:val="0"/>
        </w:rPr>
      </w:pPr>
    </w:p>
    <w:p w14:paraId="3C3AEDF0" w14:textId="4C4D0C85" w:rsidR="005052D3" w:rsidRPr="00E200F3" w:rsidRDefault="008A4011" w:rsidP="005052D3">
      <w:pPr>
        <w:pStyle w:val="ConsPlusNormal"/>
        <w:jc w:val="both"/>
        <w:rPr>
          <w:b w:val="0"/>
        </w:rPr>
      </w:pPr>
      <w:r>
        <w:rPr>
          <w:b w:val="0"/>
        </w:rPr>
        <w:t>3</w:t>
      </w:r>
      <w:r w:rsidR="00100665">
        <w:rPr>
          <w:b w:val="0"/>
        </w:rPr>
        <w:t>0</w:t>
      </w:r>
      <w:r w:rsidR="00233E6A">
        <w:rPr>
          <w:b w:val="0"/>
        </w:rPr>
        <w:t>.</w:t>
      </w:r>
      <w:r w:rsidR="00D028A1">
        <w:rPr>
          <w:b w:val="0"/>
        </w:rPr>
        <w:t>0</w:t>
      </w:r>
      <w:r>
        <w:rPr>
          <w:b w:val="0"/>
        </w:rPr>
        <w:t>7</w:t>
      </w:r>
      <w:r w:rsidR="00D028A1">
        <w:rPr>
          <w:b w:val="0"/>
        </w:rPr>
        <w:t>.</w:t>
      </w:r>
      <w:r w:rsidR="005052D3">
        <w:rPr>
          <w:b w:val="0"/>
        </w:rPr>
        <w:t>20</w:t>
      </w:r>
      <w:r w:rsidR="004617CC">
        <w:rPr>
          <w:b w:val="0"/>
        </w:rPr>
        <w:t>2</w:t>
      </w:r>
      <w:r>
        <w:rPr>
          <w:b w:val="0"/>
        </w:rPr>
        <w:t>6</w:t>
      </w:r>
      <w:r w:rsidR="005052D3" w:rsidRPr="00E200F3">
        <w:rPr>
          <w:b w:val="0"/>
        </w:rPr>
        <w:t xml:space="preserve">                                                                     </w:t>
      </w:r>
      <w:r w:rsidR="005052D3">
        <w:rPr>
          <w:b w:val="0"/>
        </w:rPr>
        <w:t xml:space="preserve">           </w:t>
      </w:r>
      <w:r w:rsidR="005052D3" w:rsidRPr="00E200F3">
        <w:rPr>
          <w:b w:val="0"/>
        </w:rPr>
        <w:t xml:space="preserve">  </w:t>
      </w:r>
      <w:r w:rsidR="003518E6">
        <w:rPr>
          <w:b w:val="0"/>
        </w:rPr>
        <w:t xml:space="preserve">        </w:t>
      </w:r>
      <w:r w:rsidR="00C755D0">
        <w:rPr>
          <w:b w:val="0"/>
        </w:rPr>
        <w:t xml:space="preserve">  </w:t>
      </w:r>
      <w:r w:rsidR="00B62BA4">
        <w:rPr>
          <w:b w:val="0"/>
        </w:rPr>
        <w:t xml:space="preserve">      </w:t>
      </w:r>
      <w:r w:rsidR="00C755D0">
        <w:rPr>
          <w:b w:val="0"/>
        </w:rPr>
        <w:t xml:space="preserve"> </w:t>
      </w:r>
      <w:r w:rsidR="005052D3" w:rsidRPr="00E200F3">
        <w:rPr>
          <w:b w:val="0"/>
        </w:rPr>
        <w:t>№</w:t>
      </w:r>
      <w:r w:rsidR="00100665">
        <w:rPr>
          <w:b w:val="0"/>
        </w:rPr>
        <w:t xml:space="preserve"> ____</w:t>
      </w:r>
      <w:r w:rsidR="005052D3">
        <w:rPr>
          <w:b w:val="0"/>
        </w:rPr>
        <w:t xml:space="preserve"> </w:t>
      </w:r>
    </w:p>
    <w:p w14:paraId="3BC6D56C" w14:textId="77777777" w:rsidR="005052D3" w:rsidRDefault="005052D3" w:rsidP="005052D3">
      <w:pPr>
        <w:pStyle w:val="ConsPlusNormal"/>
        <w:jc w:val="both"/>
        <w:rPr>
          <w:b w:val="0"/>
        </w:rPr>
      </w:pPr>
    </w:p>
    <w:p w14:paraId="55F6722A" w14:textId="77777777" w:rsidR="005052D3" w:rsidRDefault="005052D3" w:rsidP="005052D3">
      <w:pPr>
        <w:pStyle w:val="ConsPlusNormal"/>
        <w:jc w:val="center"/>
        <w:rPr>
          <w:b w:val="0"/>
        </w:rPr>
      </w:pPr>
      <w:r>
        <w:rPr>
          <w:b w:val="0"/>
        </w:rPr>
        <w:t>пос. Смидович</w:t>
      </w:r>
    </w:p>
    <w:p w14:paraId="6A869E9B" w14:textId="77777777"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97F88FC" w14:textId="77777777" w:rsidR="005052D3" w:rsidRDefault="00BA6A7F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Hlk235453002"/>
      <w:r w:rsidRPr="00BA6A7F">
        <w:rPr>
          <w:rFonts w:ascii="Times New Roman" w:hAnsi="Times New Roman"/>
          <w:bCs/>
          <w:color w:val="000000"/>
          <w:sz w:val="28"/>
          <w:szCs w:val="28"/>
        </w:rPr>
        <w:t>О внесении изменени</w:t>
      </w:r>
      <w:r w:rsidR="003A08C8">
        <w:rPr>
          <w:rFonts w:ascii="Times New Roman" w:hAnsi="Times New Roman"/>
          <w:bCs/>
          <w:color w:val="000000"/>
          <w:sz w:val="28"/>
          <w:szCs w:val="28"/>
        </w:rPr>
        <w:t>й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в Регламент Собрания депутатов муниципального образования «Смидовичский муниципальный район», утвержденный решением Собрания депутатов от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.09.20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22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490241">
        <w:rPr>
          <w:rFonts w:ascii="Times New Roman" w:hAnsi="Times New Roman"/>
          <w:bCs/>
          <w:color w:val="000000"/>
          <w:sz w:val="28"/>
          <w:szCs w:val="28"/>
        </w:rPr>
        <w:t>0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1</w:t>
      </w:r>
    </w:p>
    <w:bookmarkEnd w:id="0"/>
    <w:p w14:paraId="3CB6FBDF" w14:textId="77777777"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2E9690F" w14:textId="3B40F587" w:rsidR="007E5923" w:rsidRDefault="00253EE8" w:rsidP="007E59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53EE8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r w:rsidR="00414F38">
        <w:rPr>
          <w:rFonts w:ascii="Times New Roman" w:hAnsi="Times New Roman"/>
          <w:color w:val="000000"/>
          <w:sz w:val="28"/>
          <w:szCs w:val="28"/>
        </w:rPr>
        <w:t>муниципального образования «</w:t>
      </w:r>
      <w:r w:rsidRPr="00253EE8">
        <w:rPr>
          <w:rFonts w:ascii="Times New Roman" w:hAnsi="Times New Roman"/>
          <w:color w:val="000000"/>
          <w:sz w:val="28"/>
          <w:szCs w:val="28"/>
        </w:rPr>
        <w:t>Смидовичск</w:t>
      </w:r>
      <w:r w:rsidR="00414F38">
        <w:rPr>
          <w:rFonts w:ascii="Times New Roman" w:hAnsi="Times New Roman"/>
          <w:color w:val="000000"/>
          <w:sz w:val="28"/>
          <w:szCs w:val="28"/>
        </w:rPr>
        <w:t>ий</w:t>
      </w:r>
      <w:r w:rsidRPr="00253EE8">
        <w:rPr>
          <w:rFonts w:ascii="Times New Roman" w:hAnsi="Times New Roman"/>
          <w:color w:val="000000"/>
          <w:sz w:val="28"/>
          <w:szCs w:val="28"/>
        </w:rPr>
        <w:t xml:space="preserve"> муниципальн</w:t>
      </w:r>
      <w:r w:rsidR="00414F38">
        <w:rPr>
          <w:rFonts w:ascii="Times New Roman" w:hAnsi="Times New Roman"/>
          <w:color w:val="000000"/>
          <w:sz w:val="28"/>
          <w:szCs w:val="28"/>
        </w:rPr>
        <w:t>ый</w:t>
      </w:r>
      <w:r w:rsidRPr="00253EE8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414F38">
        <w:rPr>
          <w:rFonts w:ascii="Times New Roman" w:hAnsi="Times New Roman"/>
          <w:color w:val="000000"/>
          <w:sz w:val="28"/>
          <w:szCs w:val="28"/>
        </w:rPr>
        <w:t>»</w:t>
      </w:r>
      <w:r w:rsidRPr="00253EE8">
        <w:rPr>
          <w:rFonts w:ascii="Times New Roman" w:hAnsi="Times New Roman"/>
          <w:color w:val="000000"/>
          <w:sz w:val="28"/>
          <w:szCs w:val="28"/>
        </w:rPr>
        <w:t xml:space="preserve"> Еврейской автономной области, </w:t>
      </w:r>
      <w:r w:rsidR="007E5923" w:rsidRPr="007E5923">
        <w:rPr>
          <w:rFonts w:ascii="Times New Roman" w:hAnsi="Times New Roman"/>
          <w:color w:val="000000"/>
          <w:sz w:val="28"/>
          <w:szCs w:val="28"/>
        </w:rPr>
        <w:t>Собрание депутатов</w:t>
      </w:r>
    </w:p>
    <w:p w14:paraId="5F70567D" w14:textId="77777777" w:rsidR="005052D3" w:rsidRPr="00B8065D" w:rsidRDefault="005052D3" w:rsidP="007E59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065D">
        <w:rPr>
          <w:rFonts w:ascii="Times New Roman" w:hAnsi="Times New Roman"/>
          <w:color w:val="000000"/>
          <w:sz w:val="28"/>
          <w:szCs w:val="28"/>
        </w:rPr>
        <w:t>РЕШИЛО:</w:t>
      </w:r>
    </w:p>
    <w:p w14:paraId="73B2E4C8" w14:textId="6DF75F66" w:rsidR="002D36CC" w:rsidRPr="003F2BAE" w:rsidRDefault="00A8183F" w:rsidP="00A8183F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5052D3" w:rsidRPr="003F2BAE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490241" w:rsidRPr="003F2BAE">
        <w:rPr>
          <w:rFonts w:ascii="Times New Roman" w:hAnsi="Times New Roman"/>
          <w:color w:val="000000"/>
          <w:sz w:val="28"/>
          <w:szCs w:val="28"/>
        </w:rPr>
        <w:t xml:space="preserve">Регламент Собрания депутатов муниципального образования «Смидовичский </w:t>
      </w:r>
      <w:r w:rsidR="00490241" w:rsidRPr="003F2BAE">
        <w:rPr>
          <w:rFonts w:ascii="Times New Roman" w:hAnsi="Times New Roman"/>
          <w:sz w:val="28"/>
          <w:szCs w:val="28"/>
        </w:rPr>
        <w:t xml:space="preserve">муниципальный район», утвержденный решением Собрания депутатов от </w:t>
      </w:r>
      <w:r w:rsidR="004617CC" w:rsidRPr="003F2BAE">
        <w:rPr>
          <w:rFonts w:ascii="Times New Roman" w:hAnsi="Times New Roman"/>
          <w:color w:val="000000"/>
          <w:sz w:val="28"/>
          <w:szCs w:val="28"/>
        </w:rPr>
        <w:t>12.09.2022 № 101</w:t>
      </w:r>
      <w:r w:rsidR="00490241" w:rsidRPr="003F2BAE">
        <w:rPr>
          <w:rFonts w:ascii="Times New Roman" w:hAnsi="Times New Roman"/>
          <w:sz w:val="28"/>
          <w:szCs w:val="28"/>
        </w:rPr>
        <w:t xml:space="preserve">, </w:t>
      </w:r>
      <w:r w:rsidR="005052D3" w:rsidRPr="003F2BAE">
        <w:rPr>
          <w:rFonts w:ascii="Times New Roman" w:hAnsi="Times New Roman"/>
          <w:sz w:val="28"/>
          <w:szCs w:val="28"/>
        </w:rPr>
        <w:t>следующ</w:t>
      </w:r>
      <w:r w:rsidR="008A4011">
        <w:rPr>
          <w:rFonts w:ascii="Times New Roman" w:hAnsi="Times New Roman"/>
          <w:sz w:val="28"/>
          <w:szCs w:val="28"/>
        </w:rPr>
        <w:t>и</w:t>
      </w:r>
      <w:r w:rsidR="005052D3" w:rsidRPr="003F2BAE">
        <w:rPr>
          <w:rFonts w:ascii="Times New Roman" w:hAnsi="Times New Roman"/>
          <w:sz w:val="28"/>
          <w:szCs w:val="28"/>
        </w:rPr>
        <w:t>е изменени</w:t>
      </w:r>
      <w:r w:rsidR="008A4011">
        <w:rPr>
          <w:rFonts w:ascii="Times New Roman" w:hAnsi="Times New Roman"/>
          <w:sz w:val="28"/>
          <w:szCs w:val="28"/>
        </w:rPr>
        <w:t>я</w:t>
      </w:r>
      <w:r w:rsidR="003F2BAE" w:rsidRPr="003F2BAE">
        <w:rPr>
          <w:rFonts w:ascii="Times New Roman" w:hAnsi="Times New Roman"/>
          <w:sz w:val="28"/>
          <w:szCs w:val="28"/>
        </w:rPr>
        <w:t>,</w:t>
      </w:r>
      <w:r w:rsidR="00CD20B0" w:rsidRPr="003F2BAE">
        <w:rPr>
          <w:rFonts w:ascii="Times New Roman" w:hAnsi="Times New Roman"/>
          <w:sz w:val="28"/>
          <w:szCs w:val="28"/>
        </w:rPr>
        <w:t xml:space="preserve"> </w:t>
      </w:r>
      <w:r w:rsidR="003A62DE" w:rsidRPr="003F2BAE">
        <w:rPr>
          <w:rFonts w:ascii="Times New Roman" w:hAnsi="Times New Roman"/>
          <w:sz w:val="28"/>
          <w:szCs w:val="28"/>
        </w:rPr>
        <w:t>изложив</w:t>
      </w:r>
      <w:r w:rsidR="00CD20B0" w:rsidRPr="003F2BAE">
        <w:rPr>
          <w:rFonts w:ascii="Times New Roman" w:hAnsi="Times New Roman"/>
          <w:sz w:val="28"/>
          <w:szCs w:val="28"/>
        </w:rPr>
        <w:t xml:space="preserve"> </w:t>
      </w:r>
      <w:r w:rsidR="007D70F9" w:rsidRPr="003F2BAE">
        <w:rPr>
          <w:rFonts w:ascii="Times New Roman" w:hAnsi="Times New Roman"/>
          <w:sz w:val="28"/>
          <w:szCs w:val="28"/>
        </w:rPr>
        <w:t>п</w:t>
      </w:r>
      <w:r w:rsidR="00134783" w:rsidRPr="003F2BAE">
        <w:rPr>
          <w:rFonts w:ascii="Times New Roman" w:hAnsi="Times New Roman"/>
          <w:sz w:val="28"/>
          <w:szCs w:val="28"/>
        </w:rPr>
        <w:t>одпункт</w:t>
      </w:r>
      <w:r w:rsidR="007D70F9" w:rsidRPr="003F2BAE">
        <w:rPr>
          <w:rFonts w:ascii="Times New Roman" w:hAnsi="Times New Roman"/>
          <w:sz w:val="28"/>
          <w:szCs w:val="28"/>
        </w:rPr>
        <w:t xml:space="preserve"> </w:t>
      </w:r>
      <w:r w:rsidR="008A4011">
        <w:rPr>
          <w:rFonts w:ascii="Times New Roman" w:hAnsi="Times New Roman"/>
          <w:sz w:val="28"/>
          <w:szCs w:val="28"/>
        </w:rPr>
        <w:t>8</w:t>
      </w:r>
      <w:r w:rsidR="007D70F9" w:rsidRPr="003F2BAE">
        <w:rPr>
          <w:rFonts w:ascii="Times New Roman" w:hAnsi="Times New Roman"/>
          <w:sz w:val="28"/>
          <w:szCs w:val="28"/>
        </w:rPr>
        <w:t>.</w:t>
      </w:r>
      <w:r w:rsidR="008A4011">
        <w:rPr>
          <w:rFonts w:ascii="Times New Roman" w:hAnsi="Times New Roman"/>
          <w:sz w:val="28"/>
          <w:szCs w:val="28"/>
        </w:rPr>
        <w:t>1</w:t>
      </w:r>
      <w:r w:rsidR="00752F77" w:rsidRPr="003F2BAE">
        <w:rPr>
          <w:rFonts w:ascii="Times New Roman" w:hAnsi="Times New Roman"/>
          <w:sz w:val="28"/>
          <w:szCs w:val="28"/>
        </w:rPr>
        <w:t xml:space="preserve"> п. </w:t>
      </w:r>
      <w:r w:rsidR="008A4011">
        <w:rPr>
          <w:rFonts w:ascii="Times New Roman" w:hAnsi="Times New Roman"/>
          <w:sz w:val="28"/>
          <w:szCs w:val="28"/>
        </w:rPr>
        <w:t>8</w:t>
      </w:r>
      <w:r w:rsidR="00752F77" w:rsidRPr="003F2BAE">
        <w:rPr>
          <w:rFonts w:ascii="Times New Roman" w:hAnsi="Times New Roman"/>
          <w:sz w:val="28"/>
          <w:szCs w:val="28"/>
        </w:rPr>
        <w:t>. «</w:t>
      </w:r>
      <w:r w:rsidR="008A4011">
        <w:rPr>
          <w:rFonts w:ascii="Times New Roman" w:hAnsi="Times New Roman"/>
          <w:sz w:val="28"/>
          <w:szCs w:val="28"/>
        </w:rPr>
        <w:t>Порядок избрания главы муниципального района</w:t>
      </w:r>
      <w:r w:rsidR="00752F77" w:rsidRPr="003F2BAE">
        <w:rPr>
          <w:rFonts w:ascii="Times New Roman" w:hAnsi="Times New Roman"/>
          <w:sz w:val="28"/>
          <w:szCs w:val="28"/>
        </w:rPr>
        <w:t>»</w:t>
      </w:r>
      <w:r w:rsidR="00DA35EF" w:rsidRPr="003F2BAE">
        <w:rPr>
          <w:rFonts w:ascii="Times New Roman" w:hAnsi="Times New Roman"/>
          <w:sz w:val="28"/>
          <w:szCs w:val="28"/>
        </w:rPr>
        <w:t xml:space="preserve"> </w:t>
      </w:r>
      <w:r w:rsidR="003A62DE" w:rsidRPr="003F2BAE">
        <w:rPr>
          <w:rFonts w:ascii="Times New Roman" w:hAnsi="Times New Roman"/>
          <w:sz w:val="28"/>
          <w:szCs w:val="28"/>
        </w:rPr>
        <w:t>в новой редакции</w:t>
      </w:r>
      <w:r w:rsidR="002D36CC" w:rsidRPr="003F2BAE">
        <w:rPr>
          <w:rFonts w:ascii="Times New Roman" w:hAnsi="Times New Roman"/>
          <w:sz w:val="28"/>
          <w:szCs w:val="28"/>
        </w:rPr>
        <w:t>:</w:t>
      </w:r>
    </w:p>
    <w:p w14:paraId="6634A0DC" w14:textId="687FAB2F" w:rsidR="008A4011" w:rsidRPr="008A4011" w:rsidRDefault="00D2578D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</w:t>
      </w:r>
      <w:r w:rsidR="00DA35EF" w:rsidRPr="00E14DFE">
        <w:rPr>
          <w:rFonts w:ascii="Times New Roman" w:hAnsi="Times New Roman"/>
          <w:bCs/>
          <w:sz w:val="28"/>
          <w:szCs w:val="28"/>
        </w:rPr>
        <w:t>«</w:t>
      </w:r>
      <w:r w:rsidR="008A4011" w:rsidRPr="008A4011">
        <w:rPr>
          <w:rFonts w:ascii="Times New Roman" w:hAnsi="Times New Roman"/>
          <w:bCs/>
          <w:sz w:val="28"/>
          <w:szCs w:val="28"/>
        </w:rPr>
        <w:t xml:space="preserve">8.1.1. Глава муниципального района </w:t>
      </w:r>
      <w:r w:rsidR="008A4011">
        <w:rPr>
          <w:rFonts w:ascii="Times New Roman" w:hAnsi="Times New Roman"/>
          <w:bCs/>
          <w:sz w:val="28"/>
          <w:szCs w:val="28"/>
        </w:rPr>
        <w:t xml:space="preserve">избирается Собранием депутатов из числа кандидатов, предоставленных губернатором Еврейской автономной области, </w:t>
      </w:r>
      <w:r w:rsidR="008A4011" w:rsidRPr="00534F93">
        <w:rPr>
          <w:rFonts w:ascii="Times New Roman" w:hAnsi="Times New Roman"/>
          <w:bCs/>
          <w:sz w:val="28"/>
          <w:szCs w:val="28"/>
        </w:rPr>
        <w:t>открытым</w:t>
      </w:r>
      <w:r w:rsidR="008A4011">
        <w:rPr>
          <w:rFonts w:ascii="Times New Roman" w:hAnsi="Times New Roman"/>
          <w:bCs/>
          <w:sz w:val="28"/>
          <w:szCs w:val="28"/>
        </w:rPr>
        <w:t xml:space="preserve"> голосованием большинством от установленного числа депутатов.</w:t>
      </w:r>
    </w:p>
    <w:p w14:paraId="0C0C1043" w14:textId="2AB09AE1" w:rsidR="008A4011" w:rsidRP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8A4011">
        <w:rPr>
          <w:rFonts w:ascii="Times New Roman" w:hAnsi="Times New Roman"/>
          <w:bCs/>
          <w:sz w:val="28"/>
          <w:szCs w:val="28"/>
        </w:rPr>
        <w:t xml:space="preserve">8.1.2. </w:t>
      </w:r>
      <w:r>
        <w:rPr>
          <w:rFonts w:ascii="Times New Roman" w:hAnsi="Times New Roman"/>
          <w:bCs/>
          <w:sz w:val="28"/>
          <w:szCs w:val="28"/>
        </w:rPr>
        <w:t>Губернатор Еврейской автономной области предоставляет в Собрание депутатов не менее двух кандидатов для избрания на должность главы муниципального района</w:t>
      </w:r>
      <w:r w:rsidRPr="008A4011">
        <w:rPr>
          <w:rFonts w:ascii="Times New Roman" w:hAnsi="Times New Roman"/>
          <w:bCs/>
          <w:sz w:val="28"/>
          <w:szCs w:val="28"/>
        </w:rPr>
        <w:t>.</w:t>
      </w:r>
    </w:p>
    <w:p w14:paraId="45D882E0" w14:textId="2B85B4E2" w:rsid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8A4011">
        <w:rPr>
          <w:rFonts w:ascii="Times New Roman" w:hAnsi="Times New Roman"/>
          <w:bCs/>
          <w:sz w:val="28"/>
          <w:szCs w:val="28"/>
        </w:rPr>
        <w:t xml:space="preserve">8.1.3. </w:t>
      </w:r>
      <w:r>
        <w:rPr>
          <w:rFonts w:ascii="Times New Roman" w:hAnsi="Times New Roman"/>
          <w:bCs/>
          <w:sz w:val="28"/>
          <w:szCs w:val="28"/>
        </w:rPr>
        <w:t>Кандидаты на должность главы муниципального района приглашаются на заседание Собрания депутатов</w:t>
      </w:r>
      <w:r w:rsidRPr="008A4011">
        <w:rPr>
          <w:rFonts w:ascii="Times New Roman" w:hAnsi="Times New Roman"/>
          <w:bCs/>
          <w:sz w:val="28"/>
          <w:szCs w:val="28"/>
        </w:rPr>
        <w:t>.</w:t>
      </w:r>
    </w:p>
    <w:p w14:paraId="43791BA4" w14:textId="2ECEE632" w:rsidR="008A4011" w:rsidRP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Перед процедурой голосования кандидатам на должность главы муниципального района предоставляется слово для выступления и ответов на вопросы депутатов, после этого проводится обсуждение кандидатур.</w:t>
      </w:r>
    </w:p>
    <w:p w14:paraId="1E21AF7B" w14:textId="7E872C9E" w:rsid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8A4011">
        <w:rPr>
          <w:rFonts w:ascii="Times New Roman" w:hAnsi="Times New Roman"/>
          <w:bCs/>
          <w:sz w:val="28"/>
          <w:szCs w:val="28"/>
        </w:rPr>
        <w:t xml:space="preserve">8.1.4. </w:t>
      </w:r>
      <w:r w:rsidR="00BB3FA7">
        <w:rPr>
          <w:rFonts w:ascii="Times New Roman" w:hAnsi="Times New Roman"/>
          <w:bCs/>
          <w:sz w:val="28"/>
          <w:szCs w:val="28"/>
        </w:rPr>
        <w:t>Кандидат на должность главы муниципального района считается избранным, если за него проголосовало большинство от установленного числа депутатов</w:t>
      </w:r>
      <w:r w:rsidRPr="008A4011">
        <w:rPr>
          <w:rFonts w:ascii="Times New Roman" w:hAnsi="Times New Roman"/>
          <w:bCs/>
          <w:sz w:val="28"/>
          <w:szCs w:val="28"/>
        </w:rPr>
        <w:t>.</w:t>
      </w:r>
    </w:p>
    <w:p w14:paraId="22C7A628" w14:textId="18D35BA9" w:rsidR="00BB3FA7" w:rsidRDefault="00BB3FA7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 случае, если на должность главы муниципального района было выдвинуто более двух кандидатов и не один из них не набрал требуемого для избрания числа голосов, проводится повторное голосование по двум кандидатам, получившим наибольшее число голосов.</w:t>
      </w:r>
    </w:p>
    <w:p w14:paraId="7F702C7F" w14:textId="7CBCBE3C" w:rsidR="00BB3FA7" w:rsidRDefault="00BB3FA7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Если при повторном голосовании ни один из кандидатов не набрал требуемого для избрания числа голосов, проводится повторное голосование по двум кандидатам, получившим наибольшее число голосов.</w:t>
      </w:r>
    </w:p>
    <w:p w14:paraId="6FDAF96F" w14:textId="223A812F" w:rsidR="00F93FE9" w:rsidRPr="00B32876" w:rsidRDefault="00F93FE9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повторном заседании Собрания депутатов перед процедурой голосования кандидатам </w:t>
      </w:r>
      <w:r w:rsidRPr="00B32876">
        <w:rPr>
          <w:rFonts w:ascii="Times New Roman" w:hAnsi="Times New Roman"/>
          <w:bCs/>
          <w:sz w:val="28"/>
          <w:szCs w:val="28"/>
        </w:rPr>
        <w:t>на должность главы муниципального района</w:t>
      </w:r>
      <w:r w:rsidR="001A4DD1" w:rsidRPr="00B32876">
        <w:rPr>
          <w:rFonts w:ascii="Times New Roman" w:hAnsi="Times New Roman"/>
          <w:bCs/>
          <w:sz w:val="28"/>
          <w:szCs w:val="28"/>
        </w:rPr>
        <w:t xml:space="preserve"> снова предоставляется слово для выступления и ответов на вопросы депутатов.</w:t>
      </w:r>
    </w:p>
    <w:p w14:paraId="397AA537" w14:textId="3D8007E2" w:rsidR="001A4DD1" w:rsidRPr="00B32876" w:rsidRDefault="001A4DD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B32876">
        <w:rPr>
          <w:rFonts w:ascii="Times New Roman" w:hAnsi="Times New Roman"/>
          <w:bCs/>
          <w:sz w:val="28"/>
          <w:szCs w:val="28"/>
        </w:rPr>
        <w:t>Если на повторном заседании Собрания депутатов при голосовании ни один из кандидатов не набрал требуемого для избрания числа голосов, Собрание депутатов признает выборы главы муниципального района не состоявшимися, о чём в течение двух рабочих дней уведомляет губернатора Еврейской автономной области.</w:t>
      </w:r>
    </w:p>
    <w:p w14:paraId="73BB4449" w14:textId="570D4522" w:rsidR="001A4DD1" w:rsidRPr="00B32876" w:rsidRDefault="001A4DD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B32876">
        <w:rPr>
          <w:rFonts w:ascii="Times New Roman" w:hAnsi="Times New Roman"/>
          <w:bCs/>
          <w:sz w:val="28"/>
          <w:szCs w:val="28"/>
        </w:rPr>
        <w:t>Об избрании главы муниципального района принимается решение Собрания депутатов.</w:t>
      </w:r>
    </w:p>
    <w:p w14:paraId="0D55CEF0" w14:textId="3153AFF4" w:rsid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8A4011">
        <w:rPr>
          <w:rFonts w:ascii="Times New Roman" w:hAnsi="Times New Roman"/>
          <w:bCs/>
          <w:sz w:val="28"/>
          <w:szCs w:val="28"/>
        </w:rPr>
        <w:t xml:space="preserve">8.1.5. </w:t>
      </w:r>
      <w:r w:rsidR="00380412">
        <w:rPr>
          <w:rFonts w:ascii="Times New Roman" w:hAnsi="Times New Roman"/>
          <w:bCs/>
          <w:sz w:val="28"/>
          <w:szCs w:val="28"/>
        </w:rPr>
        <w:t>Полномочия главы муниципального района прекращаются досрочно в случаях, установленных Уставом муниципального района.</w:t>
      </w:r>
    </w:p>
    <w:p w14:paraId="6B2739B0" w14:textId="44860844" w:rsidR="003A08C8" w:rsidRDefault="00380412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Решение Собрания депутатов о досрочном прекращении полномочий главы муниципального района принимается не позднее, чем через 30 дней со дня появления основания</w:t>
      </w:r>
      <w:r w:rsidR="00144BDF" w:rsidRPr="00144BDF">
        <w:rPr>
          <w:rFonts w:ascii="Times New Roman" w:hAnsi="Times New Roman"/>
          <w:bCs/>
          <w:sz w:val="28"/>
          <w:szCs w:val="28"/>
        </w:rPr>
        <w:t>.</w:t>
      </w:r>
      <w:r w:rsidR="003A08C8" w:rsidRPr="00B64DD5">
        <w:rPr>
          <w:rFonts w:ascii="Times New Roman" w:hAnsi="Times New Roman"/>
          <w:bCs/>
          <w:sz w:val="28"/>
          <w:szCs w:val="28"/>
        </w:rPr>
        <w:t>».</w:t>
      </w:r>
    </w:p>
    <w:p w14:paraId="64F7FDB4" w14:textId="5E4941B6" w:rsidR="00B32876" w:rsidRDefault="00B32876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E11B22">
        <w:rPr>
          <w:rFonts w:ascii="Times New Roman" w:hAnsi="Times New Roman"/>
          <w:bCs/>
          <w:sz w:val="28"/>
          <w:szCs w:val="28"/>
        </w:rPr>
        <w:t>2</w:t>
      </w:r>
      <w:r w:rsidR="00E11B22" w:rsidRPr="00E11B22">
        <w:rPr>
          <w:rFonts w:ascii="Times New Roman" w:hAnsi="Times New Roman"/>
          <w:bCs/>
          <w:sz w:val="28"/>
          <w:szCs w:val="28"/>
        </w:rPr>
        <w:t xml:space="preserve">. </w:t>
      </w:r>
      <w:r w:rsidR="00100665" w:rsidRPr="00100665">
        <w:rPr>
          <w:rFonts w:ascii="Times New Roman" w:hAnsi="Times New Roman"/>
          <w:bCs/>
          <w:sz w:val="28"/>
          <w:szCs w:val="28"/>
        </w:rPr>
        <w:t>Контроль за исполнением настоящего решения возложить на постоянную комиссию Собрания депутатов по регламенту и депутатской этике.</w:t>
      </w:r>
    </w:p>
    <w:p w14:paraId="1B827661" w14:textId="7E909812" w:rsidR="009E590E" w:rsidRPr="009E590E" w:rsidRDefault="00B32876" w:rsidP="00E7430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E590E" w:rsidRPr="009E590E">
        <w:rPr>
          <w:rFonts w:ascii="Times New Roman" w:hAnsi="Times New Roman"/>
          <w:sz w:val="28"/>
          <w:szCs w:val="28"/>
        </w:rPr>
        <w:t xml:space="preserve">. Настоящее решение вступает в силу со дня его </w:t>
      </w:r>
      <w:r>
        <w:rPr>
          <w:rFonts w:ascii="Times New Roman" w:hAnsi="Times New Roman"/>
          <w:sz w:val="28"/>
          <w:szCs w:val="28"/>
        </w:rPr>
        <w:t>принятия</w:t>
      </w:r>
      <w:r w:rsidR="009E590E" w:rsidRPr="009E590E">
        <w:rPr>
          <w:rFonts w:ascii="Times New Roman" w:hAnsi="Times New Roman"/>
          <w:sz w:val="28"/>
          <w:szCs w:val="28"/>
        </w:rPr>
        <w:t xml:space="preserve">. </w:t>
      </w:r>
    </w:p>
    <w:p w14:paraId="76AF2B8D" w14:textId="1317A49B" w:rsidR="00DA35EF" w:rsidRDefault="00DA35EF" w:rsidP="00E743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926B0B1" w14:textId="77777777" w:rsidR="00DA35EF" w:rsidRDefault="00DA35EF" w:rsidP="00EB0D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C554281" w14:textId="5671633F" w:rsidR="003518E6" w:rsidRDefault="00E31C1D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="00F44E6F" w:rsidRPr="00971EB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F44E6F" w:rsidRPr="00971EB4">
        <w:rPr>
          <w:rFonts w:ascii="Times New Roman" w:hAnsi="Times New Roman"/>
          <w:sz w:val="28"/>
          <w:szCs w:val="28"/>
        </w:rPr>
        <w:t xml:space="preserve"> </w:t>
      </w:r>
    </w:p>
    <w:p w14:paraId="0DE51E4A" w14:textId="6C8090E9"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1EB4">
        <w:rPr>
          <w:rFonts w:ascii="Times New Roman" w:hAnsi="Times New Roman"/>
          <w:sz w:val="28"/>
          <w:szCs w:val="28"/>
        </w:rPr>
        <w:t xml:space="preserve">Собрания депутатов         </w:t>
      </w:r>
      <w:r w:rsidR="003518E6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31C1D">
        <w:rPr>
          <w:rFonts w:ascii="Times New Roman" w:hAnsi="Times New Roman"/>
          <w:sz w:val="28"/>
          <w:szCs w:val="28"/>
        </w:rPr>
        <w:t xml:space="preserve">     </w:t>
      </w:r>
      <w:r w:rsidR="003518E6">
        <w:rPr>
          <w:rFonts w:ascii="Times New Roman" w:hAnsi="Times New Roman"/>
          <w:sz w:val="28"/>
          <w:szCs w:val="28"/>
        </w:rPr>
        <w:t xml:space="preserve">           </w:t>
      </w:r>
      <w:r w:rsidR="00380412">
        <w:rPr>
          <w:rFonts w:ascii="Times New Roman" w:hAnsi="Times New Roman"/>
          <w:sz w:val="28"/>
          <w:szCs w:val="28"/>
        </w:rPr>
        <w:t xml:space="preserve"> </w:t>
      </w:r>
      <w:r w:rsidR="00FC070E">
        <w:rPr>
          <w:rFonts w:ascii="Times New Roman" w:hAnsi="Times New Roman"/>
          <w:sz w:val="28"/>
          <w:szCs w:val="28"/>
        </w:rPr>
        <w:t xml:space="preserve"> </w:t>
      </w:r>
      <w:r w:rsidR="00380412">
        <w:rPr>
          <w:rFonts w:ascii="Times New Roman" w:hAnsi="Times New Roman"/>
          <w:sz w:val="28"/>
          <w:szCs w:val="28"/>
        </w:rPr>
        <w:t xml:space="preserve">  </w:t>
      </w:r>
      <w:r w:rsidR="003518E6">
        <w:rPr>
          <w:rFonts w:ascii="Times New Roman" w:hAnsi="Times New Roman"/>
          <w:sz w:val="28"/>
          <w:szCs w:val="28"/>
        </w:rPr>
        <w:t xml:space="preserve">    </w:t>
      </w:r>
      <w:r w:rsidR="00E31C1D">
        <w:rPr>
          <w:rFonts w:ascii="Times New Roman" w:hAnsi="Times New Roman"/>
          <w:sz w:val="28"/>
          <w:szCs w:val="28"/>
        </w:rPr>
        <w:t xml:space="preserve">    </w:t>
      </w:r>
      <w:r w:rsidR="00380412">
        <w:rPr>
          <w:rFonts w:ascii="Times New Roman" w:hAnsi="Times New Roman"/>
          <w:sz w:val="28"/>
          <w:szCs w:val="28"/>
        </w:rPr>
        <w:t xml:space="preserve">Г.Н. </w:t>
      </w:r>
      <w:proofErr w:type="spellStart"/>
      <w:r w:rsidR="00380412">
        <w:rPr>
          <w:rFonts w:ascii="Times New Roman" w:hAnsi="Times New Roman"/>
          <w:sz w:val="28"/>
          <w:szCs w:val="28"/>
        </w:rPr>
        <w:t>Зинич</w:t>
      </w:r>
      <w:proofErr w:type="spellEnd"/>
    </w:p>
    <w:p w14:paraId="29C7C50A" w14:textId="3CDED0DD"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DEE766" w14:textId="174E7027"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44E6F" w:rsidSect="00BD4E3E">
      <w:headerReference w:type="default" r:id="rId7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0C2C4" w14:textId="77777777" w:rsidR="005D62BE" w:rsidRDefault="005D62BE" w:rsidP="00DA35EF">
      <w:pPr>
        <w:spacing w:after="0" w:line="240" w:lineRule="auto"/>
      </w:pPr>
      <w:r>
        <w:separator/>
      </w:r>
    </w:p>
  </w:endnote>
  <w:endnote w:type="continuationSeparator" w:id="0">
    <w:p w14:paraId="4C266F26" w14:textId="77777777" w:rsidR="005D62BE" w:rsidRDefault="005D62BE" w:rsidP="00DA3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80ECD" w14:textId="77777777" w:rsidR="005D62BE" w:rsidRDefault="005D62BE" w:rsidP="00DA35EF">
      <w:pPr>
        <w:spacing w:after="0" w:line="240" w:lineRule="auto"/>
      </w:pPr>
      <w:r>
        <w:separator/>
      </w:r>
    </w:p>
  </w:footnote>
  <w:footnote w:type="continuationSeparator" w:id="0">
    <w:p w14:paraId="1D0583DB" w14:textId="77777777" w:rsidR="005D62BE" w:rsidRDefault="005D62BE" w:rsidP="00DA3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6139830"/>
      <w:docPartObj>
        <w:docPartGallery w:val="Page Numbers (Top of Page)"/>
        <w:docPartUnique/>
      </w:docPartObj>
    </w:sdtPr>
    <w:sdtEndPr/>
    <w:sdtContent>
      <w:p w14:paraId="5F9DF603" w14:textId="77777777" w:rsidR="00BD4E3E" w:rsidRDefault="00BD4E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C54">
          <w:rPr>
            <w:noProof/>
          </w:rPr>
          <w:t>2</w:t>
        </w:r>
        <w:r>
          <w:fldChar w:fldCharType="end"/>
        </w:r>
      </w:p>
    </w:sdtContent>
  </w:sdt>
  <w:p w14:paraId="49F3A84E" w14:textId="77777777" w:rsidR="00BD4E3E" w:rsidRDefault="00BD4E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A355F"/>
    <w:multiLevelType w:val="hybridMultilevel"/>
    <w:tmpl w:val="1834CAEE"/>
    <w:lvl w:ilvl="0" w:tplc="68D4EF5A">
      <w:start w:val="1"/>
      <w:numFmt w:val="decimal"/>
      <w:lvlText w:val="%1."/>
      <w:lvlJc w:val="left"/>
      <w:pPr>
        <w:ind w:left="1188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2D3"/>
    <w:rsid w:val="000660F2"/>
    <w:rsid w:val="000B508F"/>
    <w:rsid w:val="00100665"/>
    <w:rsid w:val="001053DF"/>
    <w:rsid w:val="00116540"/>
    <w:rsid w:val="00134783"/>
    <w:rsid w:val="00144BDF"/>
    <w:rsid w:val="0015367C"/>
    <w:rsid w:val="00154189"/>
    <w:rsid w:val="00162AD1"/>
    <w:rsid w:val="00175958"/>
    <w:rsid w:val="001A4DD1"/>
    <w:rsid w:val="001E4432"/>
    <w:rsid w:val="00233E6A"/>
    <w:rsid w:val="0025369E"/>
    <w:rsid w:val="00253EE8"/>
    <w:rsid w:val="002563FB"/>
    <w:rsid w:val="00271975"/>
    <w:rsid w:val="0027554C"/>
    <w:rsid w:val="0028050E"/>
    <w:rsid w:val="002D36CC"/>
    <w:rsid w:val="002E6EBD"/>
    <w:rsid w:val="002F2199"/>
    <w:rsid w:val="003518E6"/>
    <w:rsid w:val="0037038C"/>
    <w:rsid w:val="0037739E"/>
    <w:rsid w:val="00380412"/>
    <w:rsid w:val="003A08C8"/>
    <w:rsid w:val="003A62DE"/>
    <w:rsid w:val="003F2BAE"/>
    <w:rsid w:val="00414F38"/>
    <w:rsid w:val="00420216"/>
    <w:rsid w:val="004617CC"/>
    <w:rsid w:val="0046502F"/>
    <w:rsid w:val="00490241"/>
    <w:rsid w:val="00493976"/>
    <w:rsid w:val="004B3392"/>
    <w:rsid w:val="004D0AA2"/>
    <w:rsid w:val="005052D3"/>
    <w:rsid w:val="00526EA4"/>
    <w:rsid w:val="00534F93"/>
    <w:rsid w:val="00554323"/>
    <w:rsid w:val="00562CB1"/>
    <w:rsid w:val="005904EF"/>
    <w:rsid w:val="005A1B24"/>
    <w:rsid w:val="005B43DA"/>
    <w:rsid w:val="005D62BE"/>
    <w:rsid w:val="005E770E"/>
    <w:rsid w:val="00605983"/>
    <w:rsid w:val="00612385"/>
    <w:rsid w:val="00645195"/>
    <w:rsid w:val="00656136"/>
    <w:rsid w:val="00677751"/>
    <w:rsid w:val="006B65D1"/>
    <w:rsid w:val="006D2AF5"/>
    <w:rsid w:val="006E7406"/>
    <w:rsid w:val="00703361"/>
    <w:rsid w:val="00732551"/>
    <w:rsid w:val="00733420"/>
    <w:rsid w:val="00741A9B"/>
    <w:rsid w:val="007451E4"/>
    <w:rsid w:val="00752F77"/>
    <w:rsid w:val="00770FAC"/>
    <w:rsid w:val="007A05B4"/>
    <w:rsid w:val="007A742A"/>
    <w:rsid w:val="007C1709"/>
    <w:rsid w:val="007D4059"/>
    <w:rsid w:val="007D70F9"/>
    <w:rsid w:val="007E5923"/>
    <w:rsid w:val="008A4011"/>
    <w:rsid w:val="008B59EE"/>
    <w:rsid w:val="008D2A37"/>
    <w:rsid w:val="00922603"/>
    <w:rsid w:val="00922C54"/>
    <w:rsid w:val="0092557D"/>
    <w:rsid w:val="0094713B"/>
    <w:rsid w:val="00973C51"/>
    <w:rsid w:val="009D5B18"/>
    <w:rsid w:val="009D5D20"/>
    <w:rsid w:val="009D660F"/>
    <w:rsid w:val="009D7287"/>
    <w:rsid w:val="009E590E"/>
    <w:rsid w:val="009F49FA"/>
    <w:rsid w:val="00A5516A"/>
    <w:rsid w:val="00A57964"/>
    <w:rsid w:val="00A803F1"/>
    <w:rsid w:val="00A8183F"/>
    <w:rsid w:val="00AA4AE3"/>
    <w:rsid w:val="00AA68E2"/>
    <w:rsid w:val="00B0352A"/>
    <w:rsid w:val="00B10461"/>
    <w:rsid w:val="00B137C4"/>
    <w:rsid w:val="00B32876"/>
    <w:rsid w:val="00B44CF3"/>
    <w:rsid w:val="00B55A4D"/>
    <w:rsid w:val="00B61617"/>
    <w:rsid w:val="00B62BA4"/>
    <w:rsid w:val="00B64DD5"/>
    <w:rsid w:val="00BA6A7F"/>
    <w:rsid w:val="00BB3FA7"/>
    <w:rsid w:val="00BD4E3E"/>
    <w:rsid w:val="00C042AE"/>
    <w:rsid w:val="00C755D0"/>
    <w:rsid w:val="00CA3E66"/>
    <w:rsid w:val="00CB4ABA"/>
    <w:rsid w:val="00CC5982"/>
    <w:rsid w:val="00CC7C4F"/>
    <w:rsid w:val="00CD20B0"/>
    <w:rsid w:val="00CD712D"/>
    <w:rsid w:val="00D028A1"/>
    <w:rsid w:val="00D1215B"/>
    <w:rsid w:val="00D2578D"/>
    <w:rsid w:val="00D35A83"/>
    <w:rsid w:val="00D42336"/>
    <w:rsid w:val="00D6713F"/>
    <w:rsid w:val="00DA35EF"/>
    <w:rsid w:val="00DB0F40"/>
    <w:rsid w:val="00DB70F3"/>
    <w:rsid w:val="00DB7B83"/>
    <w:rsid w:val="00E11B22"/>
    <w:rsid w:val="00E14DFE"/>
    <w:rsid w:val="00E31C1D"/>
    <w:rsid w:val="00E47D9D"/>
    <w:rsid w:val="00E7430B"/>
    <w:rsid w:val="00E94929"/>
    <w:rsid w:val="00EB0DB3"/>
    <w:rsid w:val="00ED1B12"/>
    <w:rsid w:val="00EE0D0B"/>
    <w:rsid w:val="00F1201D"/>
    <w:rsid w:val="00F36B44"/>
    <w:rsid w:val="00F44E6F"/>
    <w:rsid w:val="00F77418"/>
    <w:rsid w:val="00F93FE9"/>
    <w:rsid w:val="00FC070E"/>
    <w:rsid w:val="00F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2B16"/>
  <w15:docId w15:val="{2BA92AF7-D5D6-4A8F-A447-F14D9BE8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35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35E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B55A4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55A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B55A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9E590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9D5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9D5B18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93</cp:revision>
  <cp:lastPrinted>2024-09-17T02:09:00Z</cp:lastPrinted>
  <dcterms:created xsi:type="dcterms:W3CDTF">2018-03-12T02:54:00Z</dcterms:created>
  <dcterms:modified xsi:type="dcterms:W3CDTF">2026-07-22T02:28:00Z</dcterms:modified>
</cp:coreProperties>
</file>