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41192" w14:textId="6852C8EE" w:rsidR="007C3ED1" w:rsidRDefault="007C3ED1" w:rsidP="007C3ED1">
      <w:pPr>
        <w:widowControl w:val="0"/>
        <w:tabs>
          <w:tab w:val="left" w:pos="9498"/>
        </w:tabs>
        <w:ind w:left="-426" w:right="709"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14:paraId="51C33D84" w14:textId="2E6A776B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 xml:space="preserve">Муниципальное образование «Смидовичский муниципальный </w:t>
      </w:r>
      <w:r w:rsidR="000A6DC0">
        <w:rPr>
          <w:sz w:val="28"/>
          <w:szCs w:val="28"/>
        </w:rPr>
        <w:t>р</w:t>
      </w:r>
      <w:r w:rsidRPr="00B90156">
        <w:rPr>
          <w:sz w:val="28"/>
          <w:szCs w:val="28"/>
        </w:rPr>
        <w:t>айон»</w:t>
      </w:r>
    </w:p>
    <w:p w14:paraId="4A1BD475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Еврейской автономной области</w:t>
      </w:r>
    </w:p>
    <w:p w14:paraId="28B26EBD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04F0128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СОБРАНИЕ ДЕПУТАТОВ</w:t>
      </w:r>
    </w:p>
    <w:p w14:paraId="51EC33B9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6D891207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РЕШЕНИЕ</w:t>
      </w:r>
    </w:p>
    <w:p w14:paraId="3E857DDF" w14:textId="77777777" w:rsidR="00E41897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223A9A12" w14:textId="36B66CFE" w:rsidR="00E41897" w:rsidRDefault="008A4FF0" w:rsidP="008A4FF0">
      <w:pPr>
        <w:widowControl w:val="0"/>
        <w:tabs>
          <w:tab w:val="left" w:pos="9498"/>
        </w:tabs>
        <w:ind w:right="1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«___» _________ </w:t>
      </w:r>
      <w:r w:rsidR="00E41897" w:rsidRPr="00B90156">
        <w:rPr>
          <w:sz w:val="28"/>
          <w:szCs w:val="28"/>
        </w:rPr>
        <w:t>20</w:t>
      </w:r>
      <w:r w:rsidR="00E41897">
        <w:rPr>
          <w:sz w:val="28"/>
          <w:szCs w:val="28"/>
        </w:rPr>
        <w:t xml:space="preserve">25                                                                                </w:t>
      </w:r>
      <w:r w:rsidR="00053DF7">
        <w:rPr>
          <w:sz w:val="28"/>
          <w:szCs w:val="28"/>
        </w:rPr>
        <w:t xml:space="preserve"> </w:t>
      </w:r>
      <w:r w:rsidR="00E41897">
        <w:rPr>
          <w:sz w:val="28"/>
          <w:szCs w:val="28"/>
        </w:rPr>
        <w:t xml:space="preserve"> </w:t>
      </w:r>
      <w:r w:rsidR="00E41897" w:rsidRPr="009A34B0">
        <w:rPr>
          <w:sz w:val="28"/>
          <w:szCs w:val="28"/>
        </w:rPr>
        <w:t xml:space="preserve"> </w:t>
      </w:r>
      <w:r w:rsidR="00E41897" w:rsidRPr="00B90156">
        <w:rPr>
          <w:sz w:val="28"/>
          <w:szCs w:val="28"/>
        </w:rPr>
        <w:t xml:space="preserve">№ </w:t>
      </w:r>
      <w:r w:rsidR="00E41897">
        <w:rPr>
          <w:sz w:val="28"/>
          <w:szCs w:val="28"/>
        </w:rPr>
        <w:t>_</w:t>
      </w:r>
      <w:r>
        <w:rPr>
          <w:sz w:val="28"/>
          <w:szCs w:val="28"/>
        </w:rPr>
        <w:t>__</w:t>
      </w:r>
      <w:r w:rsidR="00E41897">
        <w:rPr>
          <w:sz w:val="28"/>
          <w:szCs w:val="28"/>
        </w:rPr>
        <w:t>_</w:t>
      </w:r>
    </w:p>
    <w:p w14:paraId="3D357802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/>
        <w:jc w:val="center"/>
        <w:rPr>
          <w:sz w:val="28"/>
          <w:szCs w:val="28"/>
        </w:rPr>
      </w:pPr>
    </w:p>
    <w:p w14:paraId="4749CBE7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  <w:r w:rsidRPr="00B90156">
        <w:rPr>
          <w:sz w:val="28"/>
          <w:szCs w:val="28"/>
        </w:rPr>
        <w:t>пос. Смидович</w:t>
      </w:r>
    </w:p>
    <w:p w14:paraId="75203B53" w14:textId="77777777" w:rsidR="00E41897" w:rsidRPr="00B90156" w:rsidRDefault="00E41897" w:rsidP="00E41897">
      <w:pPr>
        <w:widowControl w:val="0"/>
        <w:tabs>
          <w:tab w:val="left" w:pos="9498"/>
        </w:tabs>
        <w:ind w:left="-426" w:right="709" w:firstLine="709"/>
        <w:jc w:val="center"/>
        <w:rPr>
          <w:sz w:val="28"/>
          <w:szCs w:val="28"/>
        </w:rPr>
      </w:pPr>
    </w:p>
    <w:p w14:paraId="7090DA42" w14:textId="574A75AF" w:rsidR="00E41897" w:rsidRPr="001A7939" w:rsidRDefault="00E41897" w:rsidP="00E41897">
      <w:pPr>
        <w:widowControl w:val="0"/>
        <w:tabs>
          <w:tab w:val="left" w:pos="9498"/>
        </w:tabs>
        <w:ind w:right="-2"/>
        <w:jc w:val="both"/>
        <w:rPr>
          <w:sz w:val="28"/>
          <w:szCs w:val="28"/>
        </w:rPr>
      </w:pPr>
      <w:r w:rsidRPr="001A7939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1A7939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решение Собрания депутатов от</w:t>
      </w:r>
      <w:r w:rsidRPr="001A7939">
        <w:rPr>
          <w:rFonts w:eastAsia="Calibri"/>
          <w:sz w:val="28"/>
          <w:szCs w:val="28"/>
        </w:rPr>
        <w:t xml:space="preserve"> </w:t>
      </w:r>
      <w:r w:rsidR="008A4FF0">
        <w:rPr>
          <w:rFonts w:eastAsia="Calibri"/>
          <w:sz w:val="28"/>
          <w:szCs w:val="28"/>
        </w:rPr>
        <w:t>20</w:t>
      </w:r>
      <w:r w:rsidRPr="001A7939">
        <w:rPr>
          <w:rFonts w:eastAsia="Calibri"/>
          <w:sz w:val="28"/>
          <w:szCs w:val="28"/>
        </w:rPr>
        <w:t>.</w:t>
      </w:r>
      <w:r w:rsidR="008A4FF0">
        <w:rPr>
          <w:rFonts w:eastAsia="Calibri"/>
          <w:sz w:val="28"/>
          <w:szCs w:val="28"/>
        </w:rPr>
        <w:t>02</w:t>
      </w:r>
      <w:r w:rsidRPr="001A7939">
        <w:rPr>
          <w:rFonts w:eastAsia="Calibri"/>
          <w:sz w:val="28"/>
          <w:szCs w:val="28"/>
        </w:rPr>
        <w:t>.20</w:t>
      </w:r>
      <w:r w:rsidR="008A4FF0">
        <w:rPr>
          <w:rFonts w:eastAsia="Calibri"/>
          <w:sz w:val="28"/>
          <w:szCs w:val="28"/>
        </w:rPr>
        <w:t>20</w:t>
      </w:r>
      <w:r w:rsidRPr="001A7939">
        <w:rPr>
          <w:rFonts w:eastAsia="Calibri"/>
          <w:sz w:val="28"/>
          <w:szCs w:val="28"/>
        </w:rPr>
        <w:t xml:space="preserve"> № </w:t>
      </w:r>
      <w:r w:rsidR="008A4FF0">
        <w:rPr>
          <w:rFonts w:eastAsia="Calibri"/>
          <w:sz w:val="28"/>
          <w:szCs w:val="28"/>
        </w:rPr>
        <w:t>1</w:t>
      </w:r>
      <w:r w:rsidRPr="001A7939">
        <w:rPr>
          <w:rFonts w:eastAsia="Calibri"/>
          <w:sz w:val="28"/>
          <w:szCs w:val="28"/>
        </w:rPr>
        <w:t xml:space="preserve">4 «Об утверждении </w:t>
      </w:r>
      <w:r w:rsidR="008A4FF0">
        <w:rPr>
          <w:rFonts w:eastAsia="Calibri"/>
          <w:sz w:val="28"/>
          <w:szCs w:val="28"/>
        </w:rPr>
        <w:t>Положения об аппарате Собрания депутатов Смидовичского муниципального района Еврейской автономной области»</w:t>
      </w:r>
    </w:p>
    <w:p w14:paraId="0012009B" w14:textId="77777777" w:rsidR="00E41897" w:rsidRDefault="00E41897" w:rsidP="00E41897">
      <w:pPr>
        <w:pStyle w:val="a3"/>
        <w:widowControl w:val="0"/>
        <w:tabs>
          <w:tab w:val="left" w:pos="9498"/>
        </w:tabs>
        <w:spacing w:after="0"/>
        <w:ind w:right="-2"/>
        <w:jc w:val="both"/>
        <w:rPr>
          <w:sz w:val="28"/>
          <w:szCs w:val="28"/>
        </w:rPr>
      </w:pPr>
    </w:p>
    <w:p w14:paraId="4DADD9B4" w14:textId="472B30BB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2185AC5B" w14:textId="34FC9604" w:rsidR="00E41897" w:rsidRDefault="008A4FF0" w:rsidP="00E41897">
      <w:pPr>
        <w:pStyle w:val="a3"/>
        <w:widowControl w:val="0"/>
        <w:tabs>
          <w:tab w:val="left" w:pos="9498"/>
        </w:tabs>
        <w:spacing w:after="0"/>
        <w:ind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Регламентом Собрания депутатов Смидовичского муниципального района </w:t>
      </w:r>
      <w:r w:rsidR="00E41897" w:rsidRPr="00D215C8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,</w:t>
      </w:r>
      <w:r w:rsidR="00E41897" w:rsidRPr="00D215C8">
        <w:rPr>
          <w:sz w:val="28"/>
          <w:szCs w:val="28"/>
        </w:rPr>
        <w:t xml:space="preserve"> Собрание депутатов </w:t>
      </w:r>
    </w:p>
    <w:p w14:paraId="2031D7A2" w14:textId="77777777" w:rsidR="00E41897" w:rsidRPr="00D215C8" w:rsidRDefault="00E41897" w:rsidP="00E41897">
      <w:pPr>
        <w:pStyle w:val="a3"/>
        <w:widowControl w:val="0"/>
        <w:tabs>
          <w:tab w:val="left" w:pos="9498"/>
        </w:tabs>
        <w:spacing w:after="0"/>
        <w:ind w:right="709"/>
        <w:jc w:val="both"/>
        <w:rPr>
          <w:sz w:val="28"/>
          <w:szCs w:val="28"/>
        </w:rPr>
      </w:pPr>
      <w:r w:rsidRPr="00D215C8">
        <w:rPr>
          <w:sz w:val="28"/>
          <w:szCs w:val="28"/>
        </w:rPr>
        <w:t>РЕШИЛО:</w:t>
      </w:r>
    </w:p>
    <w:p w14:paraId="332A1AA6" w14:textId="51FBBE20" w:rsidR="00E41897" w:rsidRPr="00D215C8" w:rsidRDefault="00E41897" w:rsidP="00E41897">
      <w:pPr>
        <w:widowControl w:val="0"/>
        <w:tabs>
          <w:tab w:val="left" w:pos="9498"/>
        </w:tabs>
        <w:ind w:right="-2" w:firstLine="851"/>
        <w:jc w:val="both"/>
        <w:rPr>
          <w:sz w:val="28"/>
          <w:szCs w:val="28"/>
        </w:rPr>
      </w:pPr>
      <w:r w:rsidRPr="00D215C8">
        <w:rPr>
          <w:sz w:val="28"/>
          <w:szCs w:val="28"/>
        </w:rPr>
        <w:t xml:space="preserve">1. Внести в решение Собрания депутатов </w:t>
      </w:r>
      <w:r>
        <w:rPr>
          <w:sz w:val="28"/>
          <w:szCs w:val="28"/>
        </w:rPr>
        <w:t xml:space="preserve">Смидовичского муниципального района </w:t>
      </w:r>
      <w:r w:rsidRPr="00D215C8">
        <w:rPr>
          <w:sz w:val="28"/>
          <w:szCs w:val="28"/>
        </w:rPr>
        <w:t xml:space="preserve">от </w:t>
      </w:r>
      <w:r w:rsidR="008A4FF0">
        <w:rPr>
          <w:sz w:val="28"/>
          <w:szCs w:val="28"/>
        </w:rPr>
        <w:t>20</w:t>
      </w:r>
      <w:r w:rsidRPr="00D215C8">
        <w:rPr>
          <w:rFonts w:eastAsia="Calibri"/>
          <w:sz w:val="28"/>
          <w:szCs w:val="28"/>
        </w:rPr>
        <w:t>.</w:t>
      </w:r>
      <w:r w:rsidR="008A4FF0">
        <w:rPr>
          <w:rFonts w:eastAsia="Calibri"/>
          <w:sz w:val="28"/>
          <w:szCs w:val="28"/>
        </w:rPr>
        <w:t>02</w:t>
      </w:r>
      <w:r w:rsidRPr="00D215C8">
        <w:rPr>
          <w:rFonts w:eastAsia="Calibri"/>
          <w:sz w:val="28"/>
          <w:szCs w:val="28"/>
        </w:rPr>
        <w:t>.20</w:t>
      </w:r>
      <w:r w:rsidR="008A4FF0">
        <w:rPr>
          <w:rFonts w:eastAsia="Calibri"/>
          <w:sz w:val="28"/>
          <w:szCs w:val="28"/>
        </w:rPr>
        <w:t>20</w:t>
      </w:r>
      <w:r w:rsidRPr="00D215C8">
        <w:rPr>
          <w:rFonts w:eastAsia="Calibri"/>
          <w:sz w:val="28"/>
          <w:szCs w:val="28"/>
        </w:rPr>
        <w:t xml:space="preserve"> № </w:t>
      </w:r>
      <w:r w:rsidR="008A4FF0">
        <w:rPr>
          <w:rFonts w:eastAsia="Calibri"/>
          <w:sz w:val="28"/>
          <w:szCs w:val="28"/>
        </w:rPr>
        <w:t>1</w:t>
      </w:r>
      <w:r w:rsidRPr="00D215C8">
        <w:rPr>
          <w:rFonts w:eastAsia="Calibri"/>
          <w:sz w:val="28"/>
          <w:szCs w:val="28"/>
        </w:rPr>
        <w:t xml:space="preserve">4 </w:t>
      </w:r>
      <w:r w:rsidR="008A4FF0">
        <w:rPr>
          <w:rFonts w:eastAsia="Calibri"/>
          <w:sz w:val="28"/>
          <w:szCs w:val="28"/>
        </w:rPr>
        <w:t>«Об утверждении Положения об аппарате Собрания депутатов Смидовичского муниципального района Еврейской автономной области</w:t>
      </w:r>
      <w:r>
        <w:rPr>
          <w:rFonts w:eastAsia="Calibri"/>
          <w:sz w:val="28"/>
          <w:szCs w:val="28"/>
        </w:rPr>
        <w:t xml:space="preserve"> </w:t>
      </w:r>
      <w:r w:rsidRPr="00D215C8">
        <w:rPr>
          <w:sz w:val="28"/>
          <w:szCs w:val="28"/>
        </w:rPr>
        <w:t>следующ</w:t>
      </w:r>
      <w:r w:rsidR="00A337BD">
        <w:rPr>
          <w:sz w:val="28"/>
          <w:szCs w:val="28"/>
        </w:rPr>
        <w:t>е</w:t>
      </w:r>
      <w:r w:rsidRPr="00D215C8">
        <w:rPr>
          <w:sz w:val="28"/>
          <w:szCs w:val="28"/>
        </w:rPr>
        <w:t>е изменени</w:t>
      </w:r>
      <w:r w:rsidR="00A337BD">
        <w:rPr>
          <w:sz w:val="28"/>
          <w:szCs w:val="28"/>
        </w:rPr>
        <w:t>е</w:t>
      </w:r>
      <w:r w:rsidRPr="00D215C8">
        <w:rPr>
          <w:sz w:val="28"/>
          <w:szCs w:val="28"/>
        </w:rPr>
        <w:t>:</w:t>
      </w:r>
    </w:p>
    <w:p w14:paraId="714D2001" w14:textId="752F3144" w:rsidR="00E41897" w:rsidRDefault="00E41897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</w:t>
      </w:r>
      <w:r w:rsidR="00A337BD">
        <w:rPr>
          <w:sz w:val="28"/>
          <w:szCs w:val="28"/>
        </w:rPr>
        <w:t>П</w:t>
      </w:r>
      <w:r>
        <w:rPr>
          <w:sz w:val="28"/>
          <w:szCs w:val="28"/>
        </w:rPr>
        <w:t xml:space="preserve">ункт </w:t>
      </w:r>
      <w:r w:rsidR="00A337BD">
        <w:rPr>
          <w:sz w:val="28"/>
          <w:szCs w:val="28"/>
        </w:rPr>
        <w:t>1.7</w:t>
      </w:r>
      <w:r>
        <w:rPr>
          <w:sz w:val="28"/>
          <w:szCs w:val="28"/>
        </w:rPr>
        <w:t xml:space="preserve"> </w:t>
      </w:r>
      <w:r w:rsidR="00A337BD">
        <w:rPr>
          <w:sz w:val="28"/>
          <w:szCs w:val="28"/>
        </w:rPr>
        <w:t>Положения</w:t>
      </w:r>
      <w:r>
        <w:rPr>
          <w:sz w:val="28"/>
          <w:szCs w:val="28"/>
        </w:rPr>
        <w:t xml:space="preserve"> </w:t>
      </w:r>
      <w:r w:rsidR="00A337BD">
        <w:rPr>
          <w:sz w:val="28"/>
          <w:szCs w:val="28"/>
        </w:rPr>
        <w:t>изложить в следующей редакции:</w:t>
      </w:r>
    </w:p>
    <w:p w14:paraId="2E81FD3C" w14:textId="135F9ABB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«1.7. В структуру аппарата входят:</w:t>
      </w:r>
    </w:p>
    <w:p w14:paraId="36AE967C" w14:textId="6D6DB342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руководитель аппарата;</w:t>
      </w:r>
    </w:p>
    <w:p w14:paraId="2482EE07" w14:textId="6CC65125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начальник организационного отдела;</w:t>
      </w:r>
    </w:p>
    <w:p w14:paraId="0F23E910" w14:textId="725B4513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работники, занимающие должности, не отнесенные к должностям муниципальной службы, и </w:t>
      </w:r>
      <w:r w:rsidR="007C3ED1">
        <w:rPr>
          <w:sz w:val="28"/>
          <w:szCs w:val="28"/>
        </w:rPr>
        <w:t>осуществляющих техническое</w:t>
      </w:r>
      <w:r>
        <w:rPr>
          <w:sz w:val="28"/>
          <w:szCs w:val="28"/>
        </w:rPr>
        <w:t xml:space="preserve"> обеспечение деятельности муниципальных служащих аппарата Собрания депутатов муниципального района.».</w:t>
      </w:r>
    </w:p>
    <w:p w14:paraId="35DA8469" w14:textId="65DC6A46" w:rsidR="00A337BD" w:rsidRDefault="00A337BD" w:rsidP="00E41897">
      <w:pPr>
        <w:pStyle w:val="a5"/>
        <w:widowControl w:val="0"/>
        <w:ind w:left="143" w:right="-2"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распоряжения оставляю за собой.</w:t>
      </w:r>
    </w:p>
    <w:p w14:paraId="250F84A4" w14:textId="2481DF56" w:rsidR="00E41897" w:rsidRDefault="00A337BD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1897">
        <w:rPr>
          <w:sz w:val="28"/>
          <w:szCs w:val="28"/>
        </w:rPr>
        <w:t xml:space="preserve">. </w:t>
      </w:r>
      <w:r w:rsidR="00E41897" w:rsidRPr="00C70E48">
        <w:rPr>
          <w:sz w:val="28"/>
          <w:szCs w:val="28"/>
        </w:rPr>
        <w:t xml:space="preserve">Настоящее решение вступает в силу со дня его </w:t>
      </w:r>
      <w:r>
        <w:rPr>
          <w:sz w:val="28"/>
          <w:szCs w:val="28"/>
        </w:rPr>
        <w:t>подписания, но не ранее 01.0</w:t>
      </w:r>
      <w:r w:rsidR="00E1196E">
        <w:rPr>
          <w:sz w:val="28"/>
          <w:szCs w:val="28"/>
        </w:rPr>
        <w:t>6</w:t>
      </w:r>
      <w:r>
        <w:rPr>
          <w:sz w:val="28"/>
          <w:szCs w:val="28"/>
        </w:rPr>
        <w:t>.2025 года.</w:t>
      </w:r>
    </w:p>
    <w:p w14:paraId="5F603F79" w14:textId="77777777" w:rsidR="00E41897" w:rsidRPr="004422E9" w:rsidRDefault="00E41897" w:rsidP="00E41897">
      <w:pPr>
        <w:pStyle w:val="a5"/>
        <w:widowControl w:val="0"/>
        <w:ind w:left="0" w:right="-2" w:firstLine="851"/>
        <w:jc w:val="both"/>
        <w:rPr>
          <w:sz w:val="28"/>
          <w:szCs w:val="28"/>
        </w:rPr>
      </w:pPr>
    </w:p>
    <w:p w14:paraId="0A6FF222" w14:textId="77777777" w:rsidR="00E41897" w:rsidRDefault="00E41897" w:rsidP="00E41897">
      <w:pPr>
        <w:widowControl w:val="0"/>
        <w:tabs>
          <w:tab w:val="left" w:pos="9498"/>
        </w:tabs>
        <w:ind w:right="709"/>
        <w:jc w:val="both"/>
        <w:rPr>
          <w:sz w:val="28"/>
        </w:rPr>
      </w:pPr>
    </w:p>
    <w:p w14:paraId="30F04EC1" w14:textId="344A0860" w:rsidR="00601D95" w:rsidRDefault="00601D95" w:rsidP="00E41897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>Заместитель п</w:t>
      </w:r>
      <w:r w:rsidR="00E41897">
        <w:rPr>
          <w:sz w:val="28"/>
        </w:rPr>
        <w:t>редседател</w:t>
      </w:r>
      <w:r>
        <w:rPr>
          <w:sz w:val="28"/>
        </w:rPr>
        <w:t>я</w:t>
      </w:r>
      <w:r w:rsidR="00E41897">
        <w:rPr>
          <w:sz w:val="28"/>
        </w:rPr>
        <w:t xml:space="preserve"> </w:t>
      </w:r>
    </w:p>
    <w:p w14:paraId="03A8A86B" w14:textId="4040E5E8" w:rsidR="00E41897" w:rsidRDefault="000A6DC0" w:rsidP="00E41897">
      <w:pPr>
        <w:widowControl w:val="0"/>
        <w:tabs>
          <w:tab w:val="left" w:pos="9498"/>
        </w:tabs>
        <w:ind w:right="-2"/>
        <w:jc w:val="both"/>
        <w:rPr>
          <w:sz w:val="28"/>
        </w:rPr>
      </w:pPr>
      <w:r>
        <w:rPr>
          <w:sz w:val="28"/>
        </w:rPr>
        <w:t>Собрания депутатов</w:t>
      </w:r>
      <w:r w:rsidR="00E41897">
        <w:rPr>
          <w:sz w:val="28"/>
        </w:rPr>
        <w:t xml:space="preserve">                                               </w:t>
      </w:r>
      <w:r w:rsidR="00601D95">
        <w:rPr>
          <w:sz w:val="28"/>
        </w:rPr>
        <w:t xml:space="preserve">                                </w:t>
      </w:r>
      <w:r w:rsidR="00E41897">
        <w:rPr>
          <w:sz w:val="28"/>
        </w:rPr>
        <w:t xml:space="preserve">  </w:t>
      </w:r>
      <w:r w:rsidR="00601D95">
        <w:rPr>
          <w:sz w:val="28"/>
        </w:rPr>
        <w:t xml:space="preserve">Г.Н. </w:t>
      </w:r>
      <w:proofErr w:type="spellStart"/>
      <w:r w:rsidR="00601D95">
        <w:rPr>
          <w:sz w:val="28"/>
        </w:rPr>
        <w:t>Зинич</w:t>
      </w:r>
      <w:proofErr w:type="spellEnd"/>
    </w:p>
    <w:sectPr w:rsidR="00E41897" w:rsidSect="000A6DC0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5D1"/>
    <w:rsid w:val="00053DF7"/>
    <w:rsid w:val="000A6DC0"/>
    <w:rsid w:val="00230BBD"/>
    <w:rsid w:val="003036F2"/>
    <w:rsid w:val="00410B8C"/>
    <w:rsid w:val="00430328"/>
    <w:rsid w:val="005C14CA"/>
    <w:rsid w:val="00601D95"/>
    <w:rsid w:val="0072523F"/>
    <w:rsid w:val="007C3ED1"/>
    <w:rsid w:val="008A4FF0"/>
    <w:rsid w:val="00A337BD"/>
    <w:rsid w:val="00BD3D67"/>
    <w:rsid w:val="00E1196E"/>
    <w:rsid w:val="00E41897"/>
    <w:rsid w:val="00E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703F8"/>
  <w15:chartTrackingRefBased/>
  <w15:docId w15:val="{3EC7F847-BE2B-41A4-93FE-17F14264A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8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41897"/>
    <w:pPr>
      <w:spacing w:after="120"/>
    </w:pPr>
  </w:style>
  <w:style w:type="character" w:customStyle="1" w:styleId="a4">
    <w:name w:val="Основной текст Знак"/>
    <w:basedOn w:val="a0"/>
    <w:link w:val="a3"/>
    <w:rsid w:val="00E4189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41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0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2</dc:creator>
  <cp:keywords/>
  <dc:description/>
  <cp:lastModifiedBy>Собрание депутатов 2</cp:lastModifiedBy>
  <cp:revision>12</cp:revision>
  <cp:lastPrinted>2025-02-26T02:46:00Z</cp:lastPrinted>
  <dcterms:created xsi:type="dcterms:W3CDTF">2025-02-05T23:09:00Z</dcterms:created>
  <dcterms:modified xsi:type="dcterms:W3CDTF">2025-04-21T06:32:00Z</dcterms:modified>
</cp:coreProperties>
</file>