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6A6" w:rsidRPr="00442361" w:rsidRDefault="003B36A6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1"/>
          <w:szCs w:val="21"/>
        </w:rPr>
      </w:pPr>
    </w:p>
    <w:p w:rsidR="0036566A" w:rsidRPr="00442361" w:rsidRDefault="0036566A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1"/>
          <w:szCs w:val="21"/>
        </w:rPr>
      </w:pPr>
      <w:r w:rsidRPr="00442361">
        <w:rPr>
          <w:rFonts w:ascii="Times New Roman" w:hAnsi="Times New Roman"/>
          <w:sz w:val="21"/>
          <w:szCs w:val="21"/>
        </w:rPr>
        <w:t xml:space="preserve">ПРОЕКТ </w:t>
      </w:r>
    </w:p>
    <w:p w:rsidR="0036566A" w:rsidRPr="00442361" w:rsidRDefault="0036566A" w:rsidP="0036566A">
      <w:pPr>
        <w:pStyle w:val="a3"/>
        <w:spacing w:after="0" w:line="240" w:lineRule="auto"/>
        <w:ind w:right="-1"/>
        <w:rPr>
          <w:rFonts w:ascii="Times New Roman" w:hAnsi="Times New Roman"/>
          <w:sz w:val="21"/>
          <w:szCs w:val="21"/>
        </w:rPr>
      </w:pPr>
      <w:r w:rsidRPr="00442361">
        <w:rPr>
          <w:rFonts w:ascii="Times New Roman" w:hAnsi="Times New Roman"/>
          <w:sz w:val="21"/>
          <w:szCs w:val="21"/>
        </w:rPr>
        <w:t>ПОВЕСТКА ДНЯ</w:t>
      </w:r>
      <w:r w:rsidRPr="00442361">
        <w:rPr>
          <w:rFonts w:ascii="Times New Roman" w:hAnsi="Times New Roman"/>
          <w:sz w:val="21"/>
          <w:szCs w:val="21"/>
        </w:rPr>
        <w:br/>
        <w:t xml:space="preserve">очередного заседания Собрания депутатов </w:t>
      </w:r>
    </w:p>
    <w:p w:rsidR="0036566A" w:rsidRPr="00442361" w:rsidRDefault="0036566A" w:rsidP="0036566A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442361">
        <w:rPr>
          <w:rFonts w:ascii="Times New Roman" w:hAnsi="Times New Roman" w:cs="Times New Roman"/>
          <w:b/>
          <w:sz w:val="21"/>
          <w:szCs w:val="21"/>
        </w:rPr>
        <w:tab/>
      </w:r>
      <w:r w:rsidR="001A2567" w:rsidRPr="00442361">
        <w:rPr>
          <w:rFonts w:ascii="Times New Roman" w:hAnsi="Times New Roman" w:cs="Times New Roman"/>
          <w:b/>
          <w:sz w:val="21"/>
          <w:szCs w:val="21"/>
        </w:rPr>
        <w:t xml:space="preserve">28 </w:t>
      </w:r>
      <w:r w:rsidR="005305EF" w:rsidRPr="00442361">
        <w:rPr>
          <w:rFonts w:ascii="Times New Roman" w:hAnsi="Times New Roman" w:cs="Times New Roman"/>
          <w:b/>
          <w:sz w:val="21"/>
          <w:szCs w:val="21"/>
          <w:u w:val="single"/>
        </w:rPr>
        <w:t>АПРЕЛЯ</w:t>
      </w:r>
      <w:r w:rsidRPr="00442361">
        <w:rPr>
          <w:rFonts w:ascii="Times New Roman" w:hAnsi="Times New Roman" w:cs="Times New Roman"/>
          <w:b/>
          <w:sz w:val="21"/>
          <w:szCs w:val="21"/>
          <w:u w:val="single"/>
        </w:rPr>
        <w:t xml:space="preserve"> 2022 года. Начало - 1</w:t>
      </w:r>
      <w:r w:rsidR="006B49EF" w:rsidRPr="00442361">
        <w:rPr>
          <w:rFonts w:ascii="Times New Roman" w:hAnsi="Times New Roman" w:cs="Times New Roman"/>
          <w:b/>
          <w:sz w:val="21"/>
          <w:szCs w:val="21"/>
          <w:u w:val="single"/>
        </w:rPr>
        <w:t>2</w:t>
      </w:r>
      <w:r w:rsidRPr="00442361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F01844" w:rsidRPr="00442361">
        <w:rPr>
          <w:rFonts w:ascii="Times New Roman" w:hAnsi="Times New Roman" w:cs="Times New Roman"/>
          <w:b/>
          <w:sz w:val="21"/>
          <w:szCs w:val="21"/>
          <w:u w:val="single"/>
        </w:rPr>
        <w:t>0</w:t>
      </w:r>
      <w:r w:rsidRPr="00442361">
        <w:rPr>
          <w:rFonts w:ascii="Times New Roman" w:hAnsi="Times New Roman" w:cs="Times New Roman"/>
          <w:b/>
          <w:sz w:val="21"/>
          <w:szCs w:val="21"/>
          <w:u w:val="single"/>
        </w:rPr>
        <w:t>0</w:t>
      </w:r>
      <w:bookmarkStart w:id="0" w:name="_GoBack"/>
      <w:bookmarkEnd w:id="0"/>
    </w:p>
    <w:p w:rsidR="001667E8" w:rsidRPr="00442361" w:rsidRDefault="001667E8" w:rsidP="0036566A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1"/>
          <w:szCs w:val="21"/>
          <w:u w:val="single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"/>
        <w:gridCol w:w="1330"/>
        <w:gridCol w:w="80"/>
        <w:gridCol w:w="8784"/>
      </w:tblGrid>
      <w:tr w:rsidR="00D73D0F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0F" w:rsidRPr="00442361" w:rsidRDefault="00D73D0F" w:rsidP="00B50AEE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0F" w:rsidRPr="00442361" w:rsidRDefault="00D73D0F" w:rsidP="00B50A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12.00-12.</w:t>
            </w:r>
            <w:r w:rsidR="008C00C3"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05</w:t>
            </w:r>
          </w:p>
          <w:p w:rsidR="00D73D0F" w:rsidRPr="00442361" w:rsidRDefault="008C00C3" w:rsidP="00B50AE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</w:t>
            </w:r>
            <w:r w:rsidR="00D73D0F"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0F" w:rsidRPr="00442361" w:rsidRDefault="008C00C3" w:rsidP="00AA57F9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 проекте решения «О проведении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      </w:r>
          </w:p>
        </w:tc>
      </w:tr>
      <w:tr w:rsidR="00D73D0F" w:rsidRPr="00442361" w:rsidTr="007902E7">
        <w:trPr>
          <w:trHeight w:val="399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0F" w:rsidRPr="00442361" w:rsidRDefault="008C00C3" w:rsidP="007902E7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Волошенко Юлии Викторовны, начальника юридического управления администрации муниципального района</w:t>
            </w:r>
          </w:p>
        </w:tc>
      </w:tr>
      <w:tr w:rsidR="00D73D0F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0F" w:rsidRPr="00442361" w:rsidRDefault="00D73D0F" w:rsidP="00A13C61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0F" w:rsidRPr="00442361" w:rsidRDefault="00D73D0F" w:rsidP="00A13C6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12.</w:t>
            </w:r>
            <w:r w:rsidR="008C00C3"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05</w:t>
            </w: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-1</w:t>
            </w:r>
            <w:r w:rsidR="008C00C3"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</w:t>
            </w: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</w:t>
            </w:r>
            <w:r w:rsidR="008C00C3"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25</w:t>
            </w:r>
          </w:p>
          <w:p w:rsidR="00D73D0F" w:rsidRPr="00442361" w:rsidRDefault="008C00C3" w:rsidP="00A13C6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</w:t>
            </w:r>
            <w:r w:rsidR="00D73D0F"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0F" w:rsidRPr="00442361" w:rsidRDefault="008C00C3" w:rsidP="008C00C3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2021 год»</w:t>
            </w:r>
          </w:p>
        </w:tc>
      </w:tr>
      <w:tr w:rsidR="00D73D0F" w:rsidRPr="00442361" w:rsidTr="00974B4D">
        <w:trPr>
          <w:trHeight w:val="415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0F" w:rsidRPr="00442361" w:rsidRDefault="008C00C3" w:rsidP="00AA57F9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Назировой Екатерины Николаевны, начальника финансового управления администрации муниципального района</w:t>
            </w:r>
          </w:p>
        </w:tc>
      </w:tr>
      <w:tr w:rsidR="00BA3499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499" w:rsidRPr="00442361" w:rsidRDefault="00BA3499" w:rsidP="004D4BEA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499" w:rsidRPr="00442361" w:rsidRDefault="00022254" w:rsidP="007902E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12.25-12.30</w:t>
            </w:r>
          </w:p>
          <w:p w:rsidR="00022254" w:rsidRPr="00442361" w:rsidRDefault="00022254" w:rsidP="007902E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499" w:rsidRPr="00442361" w:rsidRDefault="00442361" w:rsidP="00137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 внесении изменений в реестр муниципального имущества муниципального образования «Смидовичский муниципальный район» Еврейской автономной области, утвержденный решением Собрания депутатов от 24.03.2022 № 35</w:t>
            </w:r>
          </w:p>
        </w:tc>
      </w:tr>
      <w:tr w:rsidR="00BA3499" w:rsidRPr="00442361" w:rsidTr="00974B4D">
        <w:trPr>
          <w:trHeight w:val="487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499" w:rsidRPr="00442361" w:rsidRDefault="00442361" w:rsidP="00C85932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Федоренковой Елены Владимировны, заместителя главы администрации - председателя комитета по управлению  муниципальным имуществом администрации муниципального района</w:t>
            </w:r>
          </w:p>
        </w:tc>
      </w:tr>
      <w:tr w:rsidR="00BA3499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499" w:rsidRPr="00442361" w:rsidRDefault="00C85932" w:rsidP="00EF63E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499" w:rsidRPr="00442361" w:rsidRDefault="00022254" w:rsidP="00EF63E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12.30-12.35</w:t>
            </w:r>
          </w:p>
          <w:p w:rsidR="00022254" w:rsidRPr="00442361" w:rsidRDefault="00022254" w:rsidP="00EF63E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499" w:rsidRPr="00442361" w:rsidRDefault="00442361" w:rsidP="007847FC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 внесении изменения в Перечень муниципального имущества Смидовичского муниципального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предпринимательства, 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      </w:r>
            <w:proofErr w:type="gramEnd"/>
            <w:r w:rsidRPr="00442361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gramStart"/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утвержденный</w:t>
            </w:r>
            <w:proofErr w:type="gramEnd"/>
            <w:r w:rsidRPr="00442361">
              <w:rPr>
                <w:rFonts w:ascii="Times New Roman" w:hAnsi="Times New Roman" w:cs="Times New Roman"/>
                <w:sz w:val="21"/>
                <w:szCs w:val="21"/>
              </w:rPr>
              <w:t xml:space="preserve"> решением Собрания депутатов муниципального района от 14.04.2021 № 36</w:t>
            </w:r>
          </w:p>
        </w:tc>
      </w:tr>
      <w:tr w:rsidR="00BA3499" w:rsidRPr="00442361" w:rsidTr="009431B0">
        <w:trPr>
          <w:trHeight w:val="393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499" w:rsidRPr="00442361" w:rsidRDefault="00C85932" w:rsidP="00BA3499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Федоренковой Елены Владимировны, заместителя главы администрации - председателя комитета по управлению  муниципальным имуществом администрации муниципального района</w:t>
            </w:r>
          </w:p>
        </w:tc>
      </w:tr>
      <w:tr w:rsidR="00D478D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1" w:rsidRPr="00442361" w:rsidRDefault="00D478D1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1" w:rsidRPr="00442361" w:rsidRDefault="0002225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12.35-12.40</w:t>
            </w:r>
          </w:p>
          <w:p w:rsidR="00022254" w:rsidRPr="00442361" w:rsidRDefault="0002225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1" w:rsidRPr="00442361" w:rsidRDefault="00442361" w:rsidP="003F7853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 внесении изменения в решение Собрания депутатов от 23.12.2021 № 111 «Об утверждении прогнозного плана приватизации муниципального имущества и состава комиссии по приватизации муниципального имущества Смидовичского муниципального района на 2022 год и на плановый период 2023-2024 годов»</w:t>
            </w:r>
          </w:p>
        </w:tc>
      </w:tr>
      <w:tr w:rsidR="00D478D1" w:rsidRPr="00442361" w:rsidTr="00974B4D">
        <w:trPr>
          <w:trHeight w:val="495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1" w:rsidRPr="00442361" w:rsidRDefault="00C85932" w:rsidP="00C85932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Федоренковой Елены Владимировны, заместителя главы администрации - председателя комитета по управлению  муниципальным имуществом администрации муниципального района</w:t>
            </w:r>
          </w:p>
        </w:tc>
      </w:tr>
      <w:tr w:rsidR="00800FAC" w:rsidRPr="00442361" w:rsidTr="00800FAC">
        <w:trPr>
          <w:trHeight w:val="622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FAC" w:rsidRPr="00442361" w:rsidRDefault="00800FAC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FAC" w:rsidRPr="00442361" w:rsidRDefault="00800FAC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12.40-12.45</w:t>
            </w:r>
          </w:p>
          <w:p w:rsidR="00800FAC" w:rsidRPr="00442361" w:rsidRDefault="00800FAC" w:rsidP="00800FA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5 мин.</w:t>
            </w:r>
          </w:p>
        </w:tc>
        <w:tc>
          <w:tcPr>
            <w:tcW w:w="8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FAC" w:rsidRPr="00442361" w:rsidRDefault="00442361" w:rsidP="00C85932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правил вынужденного уничтожения и повреждения древесно-кустарниковой растительности и растений на территории Смидовичского муниципального района Еврейской автономной области</w:t>
            </w:r>
          </w:p>
        </w:tc>
      </w:tr>
      <w:tr w:rsidR="00800FAC" w:rsidRPr="00442361" w:rsidTr="00974B4D">
        <w:trPr>
          <w:trHeight w:val="517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FAC" w:rsidRPr="00442361" w:rsidRDefault="00442361" w:rsidP="00C85932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Якимовой Марины Юрьевны, заместителя начальника управления жилищно-коммунального хозяйства, начальника отдела природопользования и охраны окружающей среды администрации муниципального района</w:t>
            </w:r>
          </w:p>
        </w:tc>
      </w:tr>
      <w:tr w:rsidR="00C85932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932" w:rsidRPr="00442361" w:rsidRDefault="00800FAC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FAC" w:rsidRPr="00442361" w:rsidRDefault="00800FAC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12.45-12.50</w:t>
            </w:r>
          </w:p>
          <w:p w:rsidR="00022254" w:rsidRPr="00442361" w:rsidRDefault="00800FAC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932" w:rsidRPr="00442361" w:rsidRDefault="00442361" w:rsidP="00773F13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Положения об отделе образования администрации Смидовичского муниципального района Еврейской автономной области</w:t>
            </w:r>
          </w:p>
        </w:tc>
      </w:tr>
      <w:tr w:rsidR="00442361" w:rsidRPr="00442361" w:rsidTr="00974B4D">
        <w:trPr>
          <w:trHeight w:val="507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1C55B5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Информация </w:t>
            </w:r>
            <w:proofErr w:type="spellStart"/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Барвинской</w:t>
            </w:r>
            <w:proofErr w:type="spellEnd"/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Татьяны Александровны, начальника отдела образования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4826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12.50-12.55</w:t>
            </w:r>
          </w:p>
          <w:p w:rsidR="00442361" w:rsidRPr="00442361" w:rsidRDefault="00442361" w:rsidP="0048269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70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 xml:space="preserve">О принятии органами местного самоуправления Смидовичского муниципального района Еврейской автономной </w:t>
            </w:r>
            <w:proofErr w:type="gramStart"/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области осуществления части полномочий органов местного самоуправления</w:t>
            </w:r>
            <w:proofErr w:type="gramEnd"/>
            <w:r w:rsidRPr="00442361">
              <w:rPr>
                <w:rFonts w:ascii="Times New Roman" w:hAnsi="Times New Roman" w:cs="Times New Roman"/>
                <w:sz w:val="21"/>
                <w:szCs w:val="21"/>
              </w:rPr>
              <w:t xml:space="preserve"> Волочаевского сельского поселения Смидовичского муниципального района Еврейской автономной области на 2022 год</w:t>
            </w:r>
          </w:p>
        </w:tc>
      </w:tr>
      <w:tr w:rsidR="00442361" w:rsidRPr="00442361" w:rsidTr="00974B4D">
        <w:trPr>
          <w:trHeight w:val="255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225035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C91DD3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12.55-13.00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A4086B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Генерального плана села Соцгородок муниципального образования «Волочаевское городское поселение» Смидовичского муниципального района Еврейской автономной области</w:t>
            </w:r>
          </w:p>
        </w:tc>
      </w:tr>
      <w:tr w:rsidR="00442361" w:rsidRPr="00442361" w:rsidTr="00974B4D">
        <w:trPr>
          <w:trHeight w:val="357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6F30C3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F145BA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13.00-13.05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A4086B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Генерального плана поселка Волочаевка-2 муниципального образования «Волочаевское городское поселение» Смидовичского муниципального района Еврейской автономной области»</w:t>
            </w:r>
          </w:p>
        </w:tc>
      </w:tr>
      <w:tr w:rsidR="00442361" w:rsidRPr="00442361" w:rsidTr="00974B4D">
        <w:trPr>
          <w:trHeight w:val="487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B96A84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13.05-13.10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6F30C3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Генерального плана поселка Смидович муниципального образования «Смидовичское городское поселение» Смидовичского муниципального района Еврейской автономной области»</w:t>
            </w:r>
          </w:p>
        </w:tc>
      </w:tr>
      <w:tr w:rsidR="00442361" w:rsidRPr="00442361" w:rsidTr="00974B4D">
        <w:trPr>
          <w:trHeight w:val="476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5D4978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13.10-13.15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D817F5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 Правил землепользования и застройки муниципального образования «Приамурское городское поселение» Смидовичского   муниципального  района  Еврейской  автономной  области</w:t>
            </w:r>
          </w:p>
        </w:tc>
      </w:tr>
      <w:tr w:rsidR="00442361" w:rsidRPr="00442361" w:rsidTr="00C52E18">
        <w:trPr>
          <w:trHeight w:val="441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6346D2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13.15-13.20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FC6EFC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 Правил землепользования и застройки поселка Волочаевка-2 муниципального образования «Волочаевское городское поселение» Смидовичского   муниципального  района  Еврейской  автономной  области</w:t>
            </w:r>
          </w:p>
        </w:tc>
      </w:tr>
      <w:tr w:rsidR="00442361" w:rsidRPr="00442361" w:rsidTr="009431B0">
        <w:trPr>
          <w:trHeight w:val="371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FC6EFC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13.20-13.25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442361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 Правил землепользования и застройки поселка Николаевка муниципального образования «Николаевское городское поселение» Смидовичского   муниципального  района  Еврейской  автономной  области</w:t>
            </w:r>
          </w:p>
        </w:tc>
      </w:tr>
      <w:tr w:rsidR="00442361" w:rsidRPr="00442361" w:rsidTr="00E4218F">
        <w:trPr>
          <w:trHeight w:val="399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B2205E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442361"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13.25-13.30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B85234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 Правил землепользования и застройки поселка             Смидович муниципального образования «Смидовичское городское поселение» Смидовичского   муниципального  района  Еврейской  автономной  области</w:t>
            </w:r>
          </w:p>
        </w:tc>
      </w:tr>
      <w:tr w:rsidR="00442361" w:rsidRPr="00442361" w:rsidTr="00C52E18">
        <w:trPr>
          <w:trHeight w:val="431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671185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3E7267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13.30-13.35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DA52B7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 Правил землепользования и застройки села Аур муниципального образования «Смидовичское городское поселение» Смидовичского   муниципального  района  Еврейской  автономной  области</w:t>
            </w:r>
          </w:p>
        </w:tc>
      </w:tr>
      <w:tr w:rsidR="00442361" w:rsidRPr="00442361" w:rsidTr="00974B4D">
        <w:trPr>
          <w:trHeight w:val="433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58162D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13.35-13.40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E737D8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 Правил землепользования и застройки села Белгородское муниципального образования «Смидовичское городское поселение» Смидовичского   муниципального  района  Еврейской  автономной  области</w:t>
            </w:r>
          </w:p>
        </w:tc>
      </w:tr>
      <w:tr w:rsidR="00442361" w:rsidRPr="00442361" w:rsidTr="00974B4D">
        <w:trPr>
          <w:trHeight w:val="423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D817F5">
            <w:pPr>
              <w:spacing w:after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13.40-13.45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3C2AEC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 Правил землепользования и застройки села Песчаное муниципального образования «Смидовичское городское поселение» Смидовичского   муниципального  района  Еврейской  автономной  области</w:t>
            </w:r>
          </w:p>
        </w:tc>
      </w:tr>
      <w:tr w:rsidR="00442361" w:rsidRPr="00442361" w:rsidTr="00974B4D">
        <w:trPr>
          <w:trHeight w:val="441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6A0798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13.45-13.50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6A0798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 Правил землепользования и застройки села Соцгородок муниципального образования «Волочаевское городское поселение» Смидовичского   муниципального  района  Еврейской  автономной  области</w:t>
            </w:r>
          </w:p>
        </w:tc>
      </w:tr>
      <w:tr w:rsidR="00442361" w:rsidRPr="00442361" w:rsidTr="00974B4D">
        <w:trPr>
          <w:trHeight w:val="430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022254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муниципального района</w:t>
            </w:r>
          </w:p>
        </w:tc>
      </w:tr>
      <w:tr w:rsidR="00442361" w:rsidRPr="00442361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531347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4826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13.50-13.55</w:t>
            </w:r>
          </w:p>
          <w:p w:rsidR="00442361" w:rsidRPr="00442361" w:rsidRDefault="00442361" w:rsidP="0048269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063116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Об утверждении Положения о порядке сообщения лицами, замещающими муниципальные должности в муниципальном образовании «Смидовичский муниципальный район»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  <w:tr w:rsidR="00442361" w:rsidRPr="00442361" w:rsidTr="00974B4D">
        <w:trPr>
          <w:trHeight w:val="421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6346D2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i/>
                <w:sz w:val="21"/>
                <w:szCs w:val="21"/>
              </w:rPr>
              <w:t>Информация Рекрута Романа Федоровича, председателя Собрания депутатов</w:t>
            </w:r>
          </w:p>
        </w:tc>
      </w:tr>
      <w:tr w:rsidR="00442361" w:rsidRPr="00442361" w:rsidTr="00DE164D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13.55-14.05</w:t>
            </w:r>
          </w:p>
          <w:p w:rsidR="00442361" w:rsidRPr="00442361" w:rsidRDefault="00442361" w:rsidP="00800FA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10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361" w:rsidRPr="00442361" w:rsidRDefault="00442361" w:rsidP="00FA383C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42361">
              <w:rPr>
                <w:rFonts w:ascii="Times New Roman" w:hAnsi="Times New Roman" w:cs="Times New Roman"/>
                <w:sz w:val="21"/>
                <w:szCs w:val="21"/>
              </w:rPr>
              <w:t>Депутатский час</w:t>
            </w:r>
          </w:p>
        </w:tc>
      </w:tr>
    </w:tbl>
    <w:p w:rsidR="0036566A" w:rsidRPr="00442361" w:rsidRDefault="0036566A" w:rsidP="0036566A">
      <w:pPr>
        <w:rPr>
          <w:sz w:val="21"/>
          <w:szCs w:val="21"/>
        </w:rPr>
      </w:pPr>
    </w:p>
    <w:sectPr w:rsidR="0036566A" w:rsidRPr="00442361" w:rsidSect="006B70DE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F0"/>
    <w:rsid w:val="00002C5E"/>
    <w:rsid w:val="000059C9"/>
    <w:rsid w:val="00006610"/>
    <w:rsid w:val="0002061F"/>
    <w:rsid w:val="00022254"/>
    <w:rsid w:val="00025DC0"/>
    <w:rsid w:val="000268F8"/>
    <w:rsid w:val="0003799D"/>
    <w:rsid w:val="0004435A"/>
    <w:rsid w:val="000446DA"/>
    <w:rsid w:val="00063116"/>
    <w:rsid w:val="0006554F"/>
    <w:rsid w:val="000912F2"/>
    <w:rsid w:val="00093EB2"/>
    <w:rsid w:val="000A6B47"/>
    <w:rsid w:val="000C78CD"/>
    <w:rsid w:val="000D78B1"/>
    <w:rsid w:val="000E3531"/>
    <w:rsid w:val="000E62C3"/>
    <w:rsid w:val="000F4AE3"/>
    <w:rsid w:val="001053DF"/>
    <w:rsid w:val="00111E30"/>
    <w:rsid w:val="00126C18"/>
    <w:rsid w:val="00137170"/>
    <w:rsid w:val="001442A8"/>
    <w:rsid w:val="001667E8"/>
    <w:rsid w:val="00172804"/>
    <w:rsid w:val="00181F93"/>
    <w:rsid w:val="00191129"/>
    <w:rsid w:val="001A2567"/>
    <w:rsid w:val="001B01C3"/>
    <w:rsid w:val="001B0983"/>
    <w:rsid w:val="001B7C17"/>
    <w:rsid w:val="001D28AB"/>
    <w:rsid w:val="001D3C34"/>
    <w:rsid w:val="001E0BCF"/>
    <w:rsid w:val="001F596F"/>
    <w:rsid w:val="00204D11"/>
    <w:rsid w:val="00210432"/>
    <w:rsid w:val="00212832"/>
    <w:rsid w:val="002217B1"/>
    <w:rsid w:val="00225035"/>
    <w:rsid w:val="00226A79"/>
    <w:rsid w:val="00256256"/>
    <w:rsid w:val="002563FB"/>
    <w:rsid w:val="002621B6"/>
    <w:rsid w:val="0027554C"/>
    <w:rsid w:val="0027748D"/>
    <w:rsid w:val="00281C60"/>
    <w:rsid w:val="00292CE7"/>
    <w:rsid w:val="002C2357"/>
    <w:rsid w:val="002C5A25"/>
    <w:rsid w:val="002C6DD0"/>
    <w:rsid w:val="002D210B"/>
    <w:rsid w:val="002F2B6D"/>
    <w:rsid w:val="002F2EDA"/>
    <w:rsid w:val="00306B1E"/>
    <w:rsid w:val="00342823"/>
    <w:rsid w:val="003446C8"/>
    <w:rsid w:val="00346E8D"/>
    <w:rsid w:val="00346EE5"/>
    <w:rsid w:val="00350FFB"/>
    <w:rsid w:val="0036566A"/>
    <w:rsid w:val="0037739E"/>
    <w:rsid w:val="003853C0"/>
    <w:rsid w:val="003B36A6"/>
    <w:rsid w:val="003B4581"/>
    <w:rsid w:val="003B6099"/>
    <w:rsid w:val="003C26C1"/>
    <w:rsid w:val="003C2AEC"/>
    <w:rsid w:val="003E0BCC"/>
    <w:rsid w:val="003E7267"/>
    <w:rsid w:val="003F2A00"/>
    <w:rsid w:val="003F7853"/>
    <w:rsid w:val="00404495"/>
    <w:rsid w:val="00407A93"/>
    <w:rsid w:val="00421D9F"/>
    <w:rsid w:val="00422ECB"/>
    <w:rsid w:val="00430F8C"/>
    <w:rsid w:val="00440AC9"/>
    <w:rsid w:val="00442361"/>
    <w:rsid w:val="00457838"/>
    <w:rsid w:val="00461D11"/>
    <w:rsid w:val="00466A74"/>
    <w:rsid w:val="0048636D"/>
    <w:rsid w:val="004C407C"/>
    <w:rsid w:val="004C4BFC"/>
    <w:rsid w:val="004C4DA3"/>
    <w:rsid w:val="004E1460"/>
    <w:rsid w:val="004F0EDC"/>
    <w:rsid w:val="004F67B8"/>
    <w:rsid w:val="00512809"/>
    <w:rsid w:val="005132D7"/>
    <w:rsid w:val="005305EF"/>
    <w:rsid w:val="00531347"/>
    <w:rsid w:val="00551B75"/>
    <w:rsid w:val="00554323"/>
    <w:rsid w:val="005558AF"/>
    <w:rsid w:val="00556E67"/>
    <w:rsid w:val="00574DA4"/>
    <w:rsid w:val="00577E05"/>
    <w:rsid w:val="005A18E8"/>
    <w:rsid w:val="005B680E"/>
    <w:rsid w:val="005C23A4"/>
    <w:rsid w:val="005C4642"/>
    <w:rsid w:val="00622AF4"/>
    <w:rsid w:val="00631554"/>
    <w:rsid w:val="006366CB"/>
    <w:rsid w:val="006560BE"/>
    <w:rsid w:val="00671185"/>
    <w:rsid w:val="0067347E"/>
    <w:rsid w:val="00673C35"/>
    <w:rsid w:val="00682ECC"/>
    <w:rsid w:val="00690407"/>
    <w:rsid w:val="00691114"/>
    <w:rsid w:val="00694902"/>
    <w:rsid w:val="006A4809"/>
    <w:rsid w:val="006B49EF"/>
    <w:rsid w:val="006B65D1"/>
    <w:rsid w:val="006B70DE"/>
    <w:rsid w:val="006D130D"/>
    <w:rsid w:val="006F30C3"/>
    <w:rsid w:val="00702A4D"/>
    <w:rsid w:val="00704B93"/>
    <w:rsid w:val="007054DC"/>
    <w:rsid w:val="00705B48"/>
    <w:rsid w:val="00713A31"/>
    <w:rsid w:val="00714930"/>
    <w:rsid w:val="00721D19"/>
    <w:rsid w:val="00725623"/>
    <w:rsid w:val="00732551"/>
    <w:rsid w:val="00733420"/>
    <w:rsid w:val="00754C7E"/>
    <w:rsid w:val="00770FAC"/>
    <w:rsid w:val="0079027F"/>
    <w:rsid w:val="007902E7"/>
    <w:rsid w:val="007A3CF8"/>
    <w:rsid w:val="007E5919"/>
    <w:rsid w:val="00800FAC"/>
    <w:rsid w:val="00802F30"/>
    <w:rsid w:val="00806737"/>
    <w:rsid w:val="00807F0E"/>
    <w:rsid w:val="008238DA"/>
    <w:rsid w:val="008239A1"/>
    <w:rsid w:val="0083188F"/>
    <w:rsid w:val="00891C6E"/>
    <w:rsid w:val="008946E9"/>
    <w:rsid w:val="008B59EE"/>
    <w:rsid w:val="008C00C3"/>
    <w:rsid w:val="008C7D3A"/>
    <w:rsid w:val="008D2A37"/>
    <w:rsid w:val="008E0009"/>
    <w:rsid w:val="008F4470"/>
    <w:rsid w:val="00914D5F"/>
    <w:rsid w:val="00952EC9"/>
    <w:rsid w:val="009626A2"/>
    <w:rsid w:val="00974B4D"/>
    <w:rsid w:val="0098694C"/>
    <w:rsid w:val="0099596E"/>
    <w:rsid w:val="009A7C55"/>
    <w:rsid w:val="009B1681"/>
    <w:rsid w:val="009B3F41"/>
    <w:rsid w:val="009D29E6"/>
    <w:rsid w:val="009D5D20"/>
    <w:rsid w:val="009E0059"/>
    <w:rsid w:val="009F49FA"/>
    <w:rsid w:val="00A01E82"/>
    <w:rsid w:val="00A03BC6"/>
    <w:rsid w:val="00A1518B"/>
    <w:rsid w:val="00A20153"/>
    <w:rsid w:val="00A419D9"/>
    <w:rsid w:val="00A501BE"/>
    <w:rsid w:val="00A63872"/>
    <w:rsid w:val="00A73C19"/>
    <w:rsid w:val="00A74440"/>
    <w:rsid w:val="00A77602"/>
    <w:rsid w:val="00A87ED6"/>
    <w:rsid w:val="00A95D2D"/>
    <w:rsid w:val="00AC5AA1"/>
    <w:rsid w:val="00AD62C4"/>
    <w:rsid w:val="00AD630D"/>
    <w:rsid w:val="00AE587F"/>
    <w:rsid w:val="00AF6ACE"/>
    <w:rsid w:val="00B0164C"/>
    <w:rsid w:val="00B0352A"/>
    <w:rsid w:val="00B05019"/>
    <w:rsid w:val="00B15728"/>
    <w:rsid w:val="00B2205E"/>
    <w:rsid w:val="00B308CA"/>
    <w:rsid w:val="00B3698C"/>
    <w:rsid w:val="00B416F9"/>
    <w:rsid w:val="00B424BA"/>
    <w:rsid w:val="00B449BE"/>
    <w:rsid w:val="00B63AC0"/>
    <w:rsid w:val="00B64DAC"/>
    <w:rsid w:val="00B85234"/>
    <w:rsid w:val="00B947F9"/>
    <w:rsid w:val="00BA3499"/>
    <w:rsid w:val="00BA5988"/>
    <w:rsid w:val="00BB18D0"/>
    <w:rsid w:val="00BB245B"/>
    <w:rsid w:val="00BE2845"/>
    <w:rsid w:val="00BF4E81"/>
    <w:rsid w:val="00C159C0"/>
    <w:rsid w:val="00C214AF"/>
    <w:rsid w:val="00C22FF5"/>
    <w:rsid w:val="00C34290"/>
    <w:rsid w:val="00C34D18"/>
    <w:rsid w:val="00C472BB"/>
    <w:rsid w:val="00C52E18"/>
    <w:rsid w:val="00C85932"/>
    <w:rsid w:val="00C87305"/>
    <w:rsid w:val="00C9379F"/>
    <w:rsid w:val="00CA6696"/>
    <w:rsid w:val="00CB24B3"/>
    <w:rsid w:val="00CB7572"/>
    <w:rsid w:val="00CC2F11"/>
    <w:rsid w:val="00CC3241"/>
    <w:rsid w:val="00CD2FF4"/>
    <w:rsid w:val="00CD429F"/>
    <w:rsid w:val="00CD52E4"/>
    <w:rsid w:val="00CD729E"/>
    <w:rsid w:val="00CD7B30"/>
    <w:rsid w:val="00CE0ECF"/>
    <w:rsid w:val="00CE68D2"/>
    <w:rsid w:val="00D01D1D"/>
    <w:rsid w:val="00D15082"/>
    <w:rsid w:val="00D31846"/>
    <w:rsid w:val="00D346A6"/>
    <w:rsid w:val="00D35A83"/>
    <w:rsid w:val="00D42336"/>
    <w:rsid w:val="00D478D1"/>
    <w:rsid w:val="00D516AD"/>
    <w:rsid w:val="00D57536"/>
    <w:rsid w:val="00D60DFC"/>
    <w:rsid w:val="00D6713F"/>
    <w:rsid w:val="00D73D0F"/>
    <w:rsid w:val="00D817F5"/>
    <w:rsid w:val="00D860CE"/>
    <w:rsid w:val="00D862F0"/>
    <w:rsid w:val="00DA10EB"/>
    <w:rsid w:val="00DA52B7"/>
    <w:rsid w:val="00DA6B6E"/>
    <w:rsid w:val="00DA79BF"/>
    <w:rsid w:val="00DA7E02"/>
    <w:rsid w:val="00DB0BF2"/>
    <w:rsid w:val="00DB4186"/>
    <w:rsid w:val="00DB7B83"/>
    <w:rsid w:val="00DC1303"/>
    <w:rsid w:val="00DD0B78"/>
    <w:rsid w:val="00DD78C3"/>
    <w:rsid w:val="00DE164D"/>
    <w:rsid w:val="00DE1C95"/>
    <w:rsid w:val="00E0320F"/>
    <w:rsid w:val="00E4218F"/>
    <w:rsid w:val="00E72D7A"/>
    <w:rsid w:val="00E737D8"/>
    <w:rsid w:val="00E8069C"/>
    <w:rsid w:val="00E9435E"/>
    <w:rsid w:val="00E96E04"/>
    <w:rsid w:val="00EA16CC"/>
    <w:rsid w:val="00EA40B5"/>
    <w:rsid w:val="00EA6004"/>
    <w:rsid w:val="00EC087A"/>
    <w:rsid w:val="00ED1B12"/>
    <w:rsid w:val="00EE1465"/>
    <w:rsid w:val="00EF111E"/>
    <w:rsid w:val="00EF2FF2"/>
    <w:rsid w:val="00EF7F15"/>
    <w:rsid w:val="00F01844"/>
    <w:rsid w:val="00F1201D"/>
    <w:rsid w:val="00F126F5"/>
    <w:rsid w:val="00F22A45"/>
    <w:rsid w:val="00F363A0"/>
    <w:rsid w:val="00F4338E"/>
    <w:rsid w:val="00F5040F"/>
    <w:rsid w:val="00F73162"/>
    <w:rsid w:val="00F74BA9"/>
    <w:rsid w:val="00F843F8"/>
    <w:rsid w:val="00FA383C"/>
    <w:rsid w:val="00FA41C1"/>
    <w:rsid w:val="00FB0B10"/>
    <w:rsid w:val="00FB626E"/>
    <w:rsid w:val="00FC1F7B"/>
    <w:rsid w:val="00FC4073"/>
    <w:rsid w:val="00FC6A0E"/>
    <w:rsid w:val="00FC6EFC"/>
    <w:rsid w:val="00FC7BB1"/>
    <w:rsid w:val="00FD01B7"/>
    <w:rsid w:val="00FE0822"/>
    <w:rsid w:val="00FE34DC"/>
    <w:rsid w:val="00FF1866"/>
    <w:rsid w:val="00F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D208A-37C2-40A7-B12E-1648329D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2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296</cp:revision>
  <cp:lastPrinted>2022-04-25T02:45:00Z</cp:lastPrinted>
  <dcterms:created xsi:type="dcterms:W3CDTF">2021-11-11T04:17:00Z</dcterms:created>
  <dcterms:modified xsi:type="dcterms:W3CDTF">2022-04-25T06:24:00Z</dcterms:modified>
</cp:coreProperties>
</file>