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AE" w:rsidRPr="00A14AC6" w:rsidRDefault="00066EAE" w:rsidP="00066EAE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14AC6">
        <w:rPr>
          <w:rFonts w:ascii="Times New Roman" w:hAnsi="Times New Roman"/>
          <w:sz w:val="28"/>
          <w:szCs w:val="28"/>
        </w:rPr>
        <w:t xml:space="preserve">ПРОЕКТ </w:t>
      </w:r>
    </w:p>
    <w:p w:rsidR="00066EAE" w:rsidRPr="00A14AC6" w:rsidRDefault="00066EAE" w:rsidP="00066EAE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14AC6">
        <w:rPr>
          <w:rFonts w:ascii="Times New Roman" w:hAnsi="Times New Roman"/>
          <w:sz w:val="26"/>
          <w:szCs w:val="26"/>
        </w:rPr>
        <w:t>ПОВЕСТКА ДНЯ</w:t>
      </w:r>
      <w:r w:rsidRPr="00A14AC6">
        <w:rPr>
          <w:rFonts w:ascii="Times New Roman" w:hAnsi="Times New Roman"/>
          <w:sz w:val="26"/>
          <w:szCs w:val="26"/>
        </w:rPr>
        <w:br/>
        <w:t>внеочередного заседания Собрания депутатов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066EAE" w:rsidRDefault="00066EAE" w:rsidP="00066EAE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14AC6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ноября 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2020 года. Начало - 1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</w:p>
    <w:p w:rsidR="00066EAE" w:rsidRDefault="00066EAE" w:rsidP="00066EAE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1.20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20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D46C0B" w:rsidRDefault="00066EAE" w:rsidP="00F86EA0">
            <w:pPr>
              <w:tabs>
                <w:tab w:val="center" w:pos="4677"/>
                <w:tab w:val="left" w:pos="83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46C0B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417EE7">
              <w:rPr>
                <w:rFonts w:ascii="Times New Roman" w:hAnsi="Times New Roman" w:cs="Times New Roman"/>
                <w:sz w:val="26"/>
                <w:szCs w:val="26"/>
              </w:rPr>
              <w:t>О ходе выполнении муниципальной комплексной Программы социально-экономического развития муниципального образования «Смидовичский муниципальный район» Еврейской автономной области на 2016-2020 годы, утвержденной решением Собрания депутатов от 22.09.2016 № 55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066EAE" w:rsidRPr="00FB3051" w:rsidTr="0059047D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Default="00066EAE" w:rsidP="00590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03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F003B3">
              <w:rPr>
                <w:rFonts w:ascii="Times New Roman" w:hAnsi="Times New Roman" w:cs="Times New Roman"/>
                <w:i/>
                <w:sz w:val="26"/>
                <w:szCs w:val="26"/>
              </w:rPr>
              <w:t>Бескаевой</w:t>
            </w:r>
            <w:proofErr w:type="spellEnd"/>
            <w:r w:rsidRPr="00F003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Татьяны Петровны, начальника управления экономического развития администрации муниципального района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1.25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277D4D" w:rsidRDefault="00066EAE" w:rsidP="00590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46C0B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решение Собрания депутатов от 26.12.2019 № 41 «Об утверждении бюджета муниципального образования «Смидовичский муниципальный район» на 2020 год и плановый период 2021 и 2022 годов»»</w:t>
            </w:r>
          </w:p>
        </w:tc>
      </w:tr>
      <w:tr w:rsidR="00066EAE" w:rsidRPr="00FB3051" w:rsidTr="0059047D">
        <w:trPr>
          <w:trHeight w:val="39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D46C0B" w:rsidRDefault="00066EAE" w:rsidP="0059047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46C0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D46C0B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 w:rsidRPr="00D46C0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Николаевны, начальника финансового управления администрации муниципального района</w:t>
            </w:r>
            <w:bookmarkStart w:id="0" w:name="_GoBack"/>
            <w:bookmarkEnd w:id="0"/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1.30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277D4D" w:rsidRDefault="00066EAE" w:rsidP="00590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2CAA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проведении публичных слушаний по проекту решения «Об утверждении бюджета муниципального образования «Смидовичский муниципальный район» на 2021 год и плановый период 2022 и 2023 годов»</w:t>
            </w:r>
          </w:p>
        </w:tc>
      </w:tr>
      <w:tr w:rsidR="00066EAE" w:rsidRPr="00FB3051" w:rsidTr="0059047D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EF2DC6" w:rsidRDefault="00066EAE" w:rsidP="0059047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645B1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645B1F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 w:rsidRPr="00645B1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Николаевны, начальника финансового управления администрации муниципального района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1.35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Default="00066EAE" w:rsidP="00424A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98177B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22.06.2017 № 44 «Об утверждении Правил землепользования и застройки посёлка Смидович муниципального образования «Смидовичское городское поселение» Смидовичского муниципального района 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АО»»</w:t>
            </w:r>
          </w:p>
        </w:tc>
      </w:tr>
      <w:tr w:rsidR="00066EAE" w:rsidRPr="00FB3051" w:rsidTr="0059047D">
        <w:trPr>
          <w:trHeight w:val="576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003B3" w:rsidRDefault="00066EAE" w:rsidP="005B360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77D4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Зыков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ой Ольги Витальевны, н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ачальник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и градостроительства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муниципального района       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                     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1.40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Default="00066EAE" w:rsidP="00F35B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BC404A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26.10.2017 № 84 «Об утверждении Правил землепользования и застройки пос. Николаевка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C404A">
              <w:rPr>
                <w:rFonts w:ascii="Times New Roman" w:hAnsi="Times New Roman" w:cs="Times New Roman"/>
                <w:sz w:val="26"/>
                <w:szCs w:val="26"/>
              </w:rPr>
              <w:t>муниципального образования «Николаевское городское поселение» Смидовичского муниципального района 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АО»»</w:t>
            </w:r>
          </w:p>
        </w:tc>
      </w:tr>
      <w:tr w:rsidR="00066EAE" w:rsidRPr="00FB3051" w:rsidTr="0059047D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Default="00066EAE" w:rsidP="00ED2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7D4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Зыков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ой Ольги Витальевны, н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ачальник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и градостроительства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муниципального района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1.45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Default="00066EAE" w:rsidP="00CA4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2700A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 Правил землепользования и застройки села </w:t>
            </w:r>
            <w:proofErr w:type="spellStart"/>
            <w:r w:rsidRPr="00F2700A">
              <w:rPr>
                <w:rFonts w:ascii="Times New Roman" w:hAnsi="Times New Roman" w:cs="Times New Roman"/>
                <w:sz w:val="26"/>
                <w:szCs w:val="26"/>
              </w:rPr>
              <w:t>Соцгородок</w:t>
            </w:r>
            <w:proofErr w:type="spellEnd"/>
            <w:r w:rsidRPr="00F2700A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образования «</w:t>
            </w:r>
            <w:proofErr w:type="spellStart"/>
            <w:r w:rsidRPr="00F2700A">
              <w:rPr>
                <w:rFonts w:ascii="Times New Roman" w:hAnsi="Times New Roman" w:cs="Times New Roman"/>
                <w:sz w:val="26"/>
                <w:szCs w:val="26"/>
              </w:rPr>
              <w:t>Волочаевское</w:t>
            </w:r>
            <w:proofErr w:type="spellEnd"/>
            <w:r w:rsidRPr="00F2700A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поселение» Смидовичского   муниципального  района  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АО»</w:t>
            </w:r>
          </w:p>
        </w:tc>
      </w:tr>
      <w:tr w:rsidR="00066EAE" w:rsidRPr="00FB3051" w:rsidTr="0059047D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003B3" w:rsidRDefault="00066EAE" w:rsidP="0052075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77D4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Зыков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ой Ольги Витальевны, н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ачальник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и градостроительства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муниципального района       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                     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1.50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0253BB" w:rsidRDefault="00066EAE" w:rsidP="00B03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7618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«Об утверждении Положения о порядке определения среднемесячного заработка, </w:t>
            </w:r>
            <w:proofErr w:type="gramStart"/>
            <w:r w:rsidRPr="00B87618">
              <w:rPr>
                <w:rFonts w:ascii="Times New Roman" w:hAnsi="Times New Roman" w:cs="Times New Roman"/>
                <w:sz w:val="26"/>
                <w:szCs w:val="26"/>
              </w:rPr>
              <w:t>исходя из которого исчисляется</w:t>
            </w:r>
            <w:proofErr w:type="gramEnd"/>
            <w:r w:rsidRPr="00B87618">
              <w:rPr>
                <w:rFonts w:ascii="Times New Roman" w:hAnsi="Times New Roman" w:cs="Times New Roman"/>
                <w:sz w:val="26"/>
                <w:szCs w:val="26"/>
              </w:rPr>
              <w:t xml:space="preserve"> размер пенсии за выслугу лет лицам, замещавшим должности муниципальной службы в органах местного самоуправления Смидовичского муниципального района ЕАО, а также порядка выплаты и индексации указанной пенсии»</w:t>
            </w:r>
          </w:p>
        </w:tc>
      </w:tr>
      <w:tr w:rsidR="00066EAE" w:rsidRPr="00FB3051" w:rsidTr="0059047D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5F1B7F" w:rsidRDefault="00066EAE" w:rsidP="008C5C8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47F0B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Ивонина Сергея Владиславовича, начальника отдела по труду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муниципального района</w:t>
            </w:r>
          </w:p>
        </w:tc>
      </w:tr>
      <w:tr w:rsidR="00066EAE" w:rsidRPr="00FB3051" w:rsidTr="0059047D">
        <w:trPr>
          <w:trHeight w:val="1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1.55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8B45E6" w:rsidRDefault="00066EAE" w:rsidP="00E06A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C3E31">
              <w:rPr>
                <w:rFonts w:ascii="Times New Roman" w:hAnsi="Times New Roman" w:cs="Times New Roman"/>
                <w:sz w:val="26"/>
                <w:szCs w:val="26"/>
              </w:rPr>
              <w:t>О внесении изменения в Положени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C3E31">
              <w:rPr>
                <w:rFonts w:ascii="Times New Roman" w:hAnsi="Times New Roman" w:cs="Times New Roman"/>
                <w:sz w:val="26"/>
                <w:szCs w:val="26"/>
              </w:rPr>
              <w:t xml:space="preserve"> о порядке выплаты пенсии за выслугу лет выборному должностному лицу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утвержденное </w:t>
            </w:r>
            <w:r w:rsidRPr="001C3E31">
              <w:rPr>
                <w:rFonts w:ascii="Times New Roman" w:hAnsi="Times New Roman" w:cs="Times New Roman"/>
                <w:sz w:val="26"/>
                <w:szCs w:val="26"/>
              </w:rPr>
              <w:t xml:space="preserve"> решение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C3E31">
              <w:rPr>
                <w:rFonts w:ascii="Times New Roman" w:hAnsi="Times New Roman" w:cs="Times New Roman"/>
                <w:sz w:val="26"/>
                <w:szCs w:val="26"/>
              </w:rPr>
              <w:t xml:space="preserve"> Соб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рания депутатов 23.07.2020 </w:t>
            </w:r>
            <w:r w:rsidRPr="001C3E31">
              <w:rPr>
                <w:rFonts w:ascii="Times New Roman" w:hAnsi="Times New Roman" w:cs="Times New Roman"/>
                <w:sz w:val="26"/>
                <w:szCs w:val="26"/>
              </w:rPr>
              <w:t>№ 72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066EAE" w:rsidRPr="00FB3051" w:rsidTr="0059047D">
        <w:trPr>
          <w:trHeight w:val="268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5F1B7F" w:rsidRDefault="00066EAE" w:rsidP="0020413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47F0B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Ивонина Сергея Владиславовича, начальника отдела по труду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муниципального района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2.00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8B45E6" w:rsidRDefault="00066EAE" w:rsidP="006F6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593587">
              <w:rPr>
                <w:rFonts w:ascii="Times New Roman" w:hAnsi="Times New Roman" w:cs="Times New Roman"/>
                <w:sz w:val="26"/>
                <w:szCs w:val="26"/>
              </w:rPr>
              <w:t>О повышении размеров должностных окладов и ежемесячных выплат за классный чин лицам, замещающим должности муниципальной службы в органах местного самоуправления муниципального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82E1B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066EAE" w:rsidRPr="00FB3051" w:rsidTr="0059047D">
        <w:trPr>
          <w:trHeight w:val="26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5F1B7F" w:rsidRDefault="00066EAE" w:rsidP="00DD54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47F0B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Ивонина Сергея Владиславовича, начальника отдела по труду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муниципального района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2.05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8B45E6" w:rsidRDefault="00066EAE" w:rsidP="000A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871698">
              <w:rPr>
                <w:rFonts w:ascii="Times New Roman" w:hAnsi="Times New Roman" w:cs="Times New Roman"/>
                <w:sz w:val="26"/>
                <w:szCs w:val="26"/>
              </w:rPr>
              <w:t>О повышении размеров денежного вознаграждения выборных должностных 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82E1B">
              <w:rPr>
                <w:rFonts w:ascii="Times New Roman" w:hAnsi="Times New Roman" w:cs="Times New Roman"/>
                <w:sz w:val="26"/>
                <w:szCs w:val="26"/>
              </w:rPr>
              <w:t>Смидовичского муниципального района ЕАО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066EAE" w:rsidRPr="00FB3051" w:rsidTr="0059047D">
        <w:trPr>
          <w:trHeight w:val="21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5F1B7F" w:rsidRDefault="00066EAE" w:rsidP="004E46D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47F0B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Ивонина Сергея Владиславовича, начальника отдела по труду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84A3A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муниципального района</w:t>
            </w:r>
          </w:p>
        </w:tc>
      </w:tr>
      <w:tr w:rsidR="00066EAE" w:rsidRPr="00FB3051" w:rsidTr="0059047D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2.10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Default="00066EAE" w:rsidP="00EC31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7618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Регламент Собрания депутатов Смидовичского муниципального района, утвержденный решением Собрания депутатов от 25.09.2014 № 01»  </w:t>
            </w:r>
          </w:p>
        </w:tc>
      </w:tr>
      <w:tr w:rsidR="00066EAE" w:rsidRPr="00FB3051" w:rsidTr="0059047D">
        <w:trPr>
          <w:trHeight w:val="356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CA0F6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066EAE" w:rsidRPr="00FB3051" w:rsidTr="0059047D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2.15</w:t>
            </w:r>
          </w:p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Default="00066EAE" w:rsidP="00256A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поощрении Собрания депутатов Смидовичского муниципального района ЕАО» </w:t>
            </w:r>
          </w:p>
        </w:tc>
      </w:tr>
      <w:tr w:rsidR="00066EAE" w:rsidRPr="00FB3051" w:rsidTr="0059047D">
        <w:trPr>
          <w:trHeight w:val="31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FB7B7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066EAE" w:rsidRPr="00FB3051" w:rsidTr="0059047D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590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FB3051" w:rsidRDefault="00066EAE" w:rsidP="00066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AE" w:rsidRPr="00A97B2B" w:rsidRDefault="00066EAE" w:rsidP="004B4F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Депутатский час</w:t>
            </w:r>
          </w:p>
        </w:tc>
      </w:tr>
    </w:tbl>
    <w:p w:rsidR="00066EAE" w:rsidRDefault="00066EAE" w:rsidP="00066E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6EAE" w:rsidRDefault="00066EAE" w:rsidP="00066E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6EAE" w:rsidRDefault="00066EAE" w:rsidP="00066E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6EAE" w:rsidRDefault="00066EAE" w:rsidP="00066E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6EAE" w:rsidRDefault="00066EAE" w:rsidP="00066E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6EAE" w:rsidRDefault="00066EAE" w:rsidP="00066E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24293" w:rsidRDefault="00F86EA0"/>
    <w:sectPr w:rsidR="00F24293" w:rsidSect="00824A7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EAE"/>
    <w:rsid w:val="0003799D"/>
    <w:rsid w:val="00066EAE"/>
    <w:rsid w:val="001053DF"/>
    <w:rsid w:val="002563FB"/>
    <w:rsid w:val="0027554C"/>
    <w:rsid w:val="0037739E"/>
    <w:rsid w:val="00440AC9"/>
    <w:rsid w:val="004B4F01"/>
    <w:rsid w:val="00554323"/>
    <w:rsid w:val="00556E67"/>
    <w:rsid w:val="005C4642"/>
    <w:rsid w:val="006B65D1"/>
    <w:rsid w:val="00732551"/>
    <w:rsid w:val="00733420"/>
    <w:rsid w:val="00770FAC"/>
    <w:rsid w:val="00824A71"/>
    <w:rsid w:val="008B59EE"/>
    <w:rsid w:val="008D2A37"/>
    <w:rsid w:val="009D5D20"/>
    <w:rsid w:val="009F49FA"/>
    <w:rsid w:val="00AF6ACE"/>
    <w:rsid w:val="00B0352A"/>
    <w:rsid w:val="00D35A83"/>
    <w:rsid w:val="00D42336"/>
    <w:rsid w:val="00D6713F"/>
    <w:rsid w:val="00DB7B83"/>
    <w:rsid w:val="00ED1B12"/>
    <w:rsid w:val="00EF7F15"/>
    <w:rsid w:val="00F1201D"/>
    <w:rsid w:val="00F8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6EAE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066EAE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6EAE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066EAE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661</Words>
  <Characters>3773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6</cp:revision>
  <dcterms:created xsi:type="dcterms:W3CDTF">2020-11-24T05:04:00Z</dcterms:created>
  <dcterms:modified xsi:type="dcterms:W3CDTF">2020-11-24T05:57:00Z</dcterms:modified>
</cp:coreProperties>
</file>