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072" w:rsidRPr="00D708B7" w:rsidRDefault="00CE5072" w:rsidP="00B730F6">
      <w:pPr>
        <w:pStyle w:val="a3"/>
        <w:spacing w:after="0"/>
        <w:ind w:right="141"/>
        <w:jc w:val="right"/>
        <w:rPr>
          <w:rFonts w:ascii="Times New Roman" w:hAnsi="Times New Roman"/>
          <w:b w:val="0"/>
          <w:sz w:val="28"/>
          <w:szCs w:val="28"/>
        </w:rPr>
      </w:pPr>
      <w:r w:rsidRPr="00D708B7">
        <w:rPr>
          <w:rFonts w:ascii="Times New Roman" w:hAnsi="Times New Roman"/>
          <w:b w:val="0"/>
          <w:sz w:val="28"/>
          <w:szCs w:val="28"/>
        </w:rPr>
        <w:t xml:space="preserve">ПРОЕКТ </w:t>
      </w:r>
    </w:p>
    <w:p w:rsidR="00CE5072" w:rsidRPr="00A9541F" w:rsidRDefault="00CE5072" w:rsidP="00B730F6">
      <w:pPr>
        <w:pStyle w:val="a3"/>
        <w:spacing w:after="0"/>
        <w:ind w:right="-1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>ПОВЕСТКА ДНЯ</w:t>
      </w:r>
      <w:r w:rsidRPr="00A9541F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очередного </w:t>
      </w:r>
      <w:r w:rsidRPr="00A9541F">
        <w:rPr>
          <w:rFonts w:ascii="Times New Roman" w:hAnsi="Times New Roman"/>
          <w:sz w:val="28"/>
          <w:szCs w:val="28"/>
        </w:rPr>
        <w:t>заседания Собрания депутатов</w:t>
      </w:r>
    </w:p>
    <w:p w:rsidR="00CE5072" w:rsidRPr="00F25636" w:rsidRDefault="00F25636" w:rsidP="00B730F6">
      <w:pPr>
        <w:tabs>
          <w:tab w:val="center" w:pos="4677"/>
          <w:tab w:val="left" w:pos="8304"/>
        </w:tabs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F25636">
        <w:rPr>
          <w:rFonts w:ascii="Times New Roman" w:hAnsi="Times New Roman"/>
          <w:b/>
          <w:sz w:val="28"/>
          <w:szCs w:val="28"/>
        </w:rPr>
        <w:tab/>
      </w:r>
      <w:r w:rsidR="00202234">
        <w:rPr>
          <w:rFonts w:ascii="Times New Roman" w:hAnsi="Times New Roman"/>
          <w:b/>
          <w:sz w:val="28"/>
          <w:szCs w:val="28"/>
          <w:u w:val="single"/>
        </w:rPr>
        <w:t>2</w:t>
      </w:r>
      <w:r w:rsidR="00290227">
        <w:rPr>
          <w:rFonts w:ascii="Times New Roman" w:hAnsi="Times New Roman"/>
          <w:b/>
          <w:sz w:val="28"/>
          <w:szCs w:val="28"/>
          <w:u w:val="single"/>
        </w:rPr>
        <w:t>2</w:t>
      </w:r>
      <w:r w:rsidR="00CE5072" w:rsidRPr="00F25636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290227">
        <w:rPr>
          <w:rFonts w:ascii="Times New Roman" w:hAnsi="Times New Roman"/>
          <w:b/>
          <w:sz w:val="28"/>
          <w:szCs w:val="28"/>
          <w:u w:val="single"/>
        </w:rPr>
        <w:t xml:space="preserve">ноября </w:t>
      </w:r>
      <w:r w:rsidR="00CE5072" w:rsidRPr="00F25636">
        <w:rPr>
          <w:rFonts w:ascii="Times New Roman" w:hAnsi="Times New Roman"/>
          <w:b/>
          <w:sz w:val="28"/>
          <w:szCs w:val="28"/>
          <w:u w:val="single"/>
        </w:rPr>
        <w:t>2018 года. Начало - 11.00</w:t>
      </w:r>
    </w:p>
    <w:p w:rsidR="00F25636" w:rsidRDefault="00F25636" w:rsidP="00B730F6">
      <w:pPr>
        <w:tabs>
          <w:tab w:val="center" w:pos="4677"/>
          <w:tab w:val="left" w:pos="8304"/>
        </w:tabs>
        <w:spacing w:after="0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"/>
        <w:gridCol w:w="1389"/>
        <w:gridCol w:w="8785"/>
      </w:tblGrid>
      <w:tr w:rsidR="00E4486B" w:rsidRPr="00E4486B" w:rsidTr="00C34ADC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72" w:rsidRPr="00E4486B" w:rsidRDefault="00CE5072" w:rsidP="002943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486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72" w:rsidRPr="00E4486B" w:rsidRDefault="00CE5072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E4486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11.00-11.05</w:t>
            </w:r>
          </w:p>
          <w:p w:rsidR="00CE5072" w:rsidRPr="00E4486B" w:rsidRDefault="00CE5072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E4486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72" w:rsidRPr="00E4486B" w:rsidRDefault="00C07630" w:rsidP="002943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86B">
              <w:rPr>
                <w:rFonts w:ascii="Times New Roman" w:hAnsi="Times New Roman"/>
                <w:sz w:val="28"/>
                <w:szCs w:val="28"/>
              </w:rPr>
              <w:t>О проекте решения «О внесении изменений в решение Собрания депутатов от 21.12.2017 № 98 «Об утверждении бюджета муниципального образования «Смидовичский муниципальный  район» на 2018 год и на плановый период 2019 и 2020 годов»»</w:t>
            </w:r>
          </w:p>
        </w:tc>
      </w:tr>
      <w:tr w:rsidR="00E4486B" w:rsidRPr="00E4486B" w:rsidTr="00C34ADC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AEA" w:rsidRPr="00E4486B" w:rsidRDefault="00C07630" w:rsidP="0029433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4486B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E4486B">
              <w:rPr>
                <w:rFonts w:ascii="Times New Roman" w:hAnsi="Times New Roman"/>
                <w:i/>
                <w:sz w:val="28"/>
                <w:szCs w:val="28"/>
              </w:rPr>
              <w:t>Назировой</w:t>
            </w:r>
            <w:proofErr w:type="spellEnd"/>
            <w:r w:rsidRPr="00E4486B">
              <w:rPr>
                <w:rFonts w:ascii="Times New Roman" w:hAnsi="Times New Roman"/>
                <w:i/>
                <w:sz w:val="28"/>
                <w:szCs w:val="28"/>
              </w:rPr>
              <w:t xml:space="preserve"> Екатерины Николаевны, начальника финансового отдела администрации муниципального района</w:t>
            </w:r>
          </w:p>
        </w:tc>
      </w:tr>
      <w:tr w:rsidR="00CE5072" w:rsidRPr="00A9541F" w:rsidTr="00C34ADC">
        <w:trPr>
          <w:trHeight w:val="513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72" w:rsidRPr="007B26C6" w:rsidRDefault="00CE5072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72" w:rsidRPr="00CE196E" w:rsidRDefault="00CE5072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  <w:p w:rsidR="00CE5072" w:rsidRPr="00CE196E" w:rsidRDefault="00CE5072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72" w:rsidRPr="00CA316E" w:rsidRDefault="00144DB3" w:rsidP="002943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4DB3">
              <w:rPr>
                <w:rFonts w:ascii="Times New Roman" w:hAnsi="Times New Roman"/>
                <w:sz w:val="28"/>
                <w:szCs w:val="28"/>
              </w:rPr>
              <w:t>О проекте решения «О проведении публичных слушаний по проекту решения «Об утверждении бюджета муниципального образования «Смидовичский муниципальный район» на 2019 год и плановый период 2020 и 202</w:t>
            </w:r>
            <w:r w:rsidR="00C34ADC">
              <w:rPr>
                <w:rFonts w:ascii="Times New Roman" w:hAnsi="Times New Roman"/>
                <w:sz w:val="28"/>
                <w:szCs w:val="28"/>
              </w:rPr>
              <w:t>1</w:t>
            </w:r>
            <w:r w:rsidRPr="00144DB3">
              <w:rPr>
                <w:rFonts w:ascii="Times New Roman" w:hAnsi="Times New Roman"/>
                <w:sz w:val="28"/>
                <w:szCs w:val="28"/>
              </w:rPr>
              <w:t xml:space="preserve"> годов»</w:t>
            </w:r>
          </w:p>
        </w:tc>
      </w:tr>
      <w:tr w:rsidR="00144DB3" w:rsidRPr="00144DB3" w:rsidTr="00C34ADC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3" w:rsidRPr="00144DB3" w:rsidRDefault="00144DB3" w:rsidP="0029433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144DB3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144DB3">
              <w:rPr>
                <w:rFonts w:ascii="Times New Roman" w:hAnsi="Times New Roman"/>
                <w:i/>
                <w:sz w:val="28"/>
                <w:szCs w:val="28"/>
              </w:rPr>
              <w:t>Назировой</w:t>
            </w:r>
            <w:proofErr w:type="spellEnd"/>
            <w:r w:rsidRPr="00144DB3">
              <w:rPr>
                <w:rFonts w:ascii="Times New Roman" w:hAnsi="Times New Roman"/>
                <w:i/>
                <w:sz w:val="28"/>
                <w:szCs w:val="28"/>
              </w:rPr>
              <w:t xml:space="preserve"> Екатерины Николаевны, начальника финансового отдела администрации муниципального района</w:t>
            </w:r>
          </w:p>
        </w:tc>
      </w:tr>
      <w:tr w:rsidR="00144DB3" w:rsidRPr="00A9541F" w:rsidTr="00C34ADC">
        <w:trPr>
          <w:trHeight w:val="513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3" w:rsidRPr="007B26C6" w:rsidRDefault="00144DB3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3" w:rsidRPr="00CE196E" w:rsidRDefault="00144DB3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  <w:p w:rsidR="00144DB3" w:rsidRPr="00CE196E" w:rsidRDefault="00144DB3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3" w:rsidRPr="00CA316E" w:rsidRDefault="00C34ADC" w:rsidP="002943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ADC">
              <w:rPr>
                <w:rFonts w:ascii="Times New Roman" w:hAnsi="Times New Roman"/>
                <w:sz w:val="28"/>
                <w:szCs w:val="28"/>
              </w:rPr>
              <w:t>О проекте решения «О внесении изменений в Порядок формирования и использования бюджетных ассигнований муниципального дорожного фонда муниципального образования «Смидовичский муниципальный район», утверждённый решением Собрания депутатов от 26.12.2013 № 83»</w:t>
            </w:r>
          </w:p>
        </w:tc>
      </w:tr>
      <w:tr w:rsidR="00144DB3" w:rsidRPr="00A9541F" w:rsidTr="00C34ADC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3" w:rsidRPr="00CA316E" w:rsidRDefault="00C34ADC" w:rsidP="00055A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ADC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="00055A6B">
              <w:rPr>
                <w:rFonts w:ascii="Times New Roman" w:hAnsi="Times New Roman"/>
                <w:i/>
                <w:sz w:val="28"/>
                <w:szCs w:val="28"/>
              </w:rPr>
              <w:t>Кормщиковой</w:t>
            </w:r>
            <w:proofErr w:type="spellEnd"/>
            <w:r w:rsidR="00055A6B">
              <w:rPr>
                <w:rFonts w:ascii="Times New Roman" w:hAnsi="Times New Roman"/>
                <w:i/>
                <w:sz w:val="28"/>
                <w:szCs w:val="28"/>
              </w:rPr>
              <w:t xml:space="preserve"> Анастасии Андреевны, главного специалиста-эксперта </w:t>
            </w:r>
            <w:r w:rsidRPr="00C34ADC">
              <w:rPr>
                <w:rFonts w:ascii="Times New Roman" w:hAnsi="Times New Roman"/>
                <w:i/>
                <w:sz w:val="28"/>
                <w:szCs w:val="28"/>
              </w:rPr>
              <w:t>отдела дорожной деятельности, транспорта, связи и энергетики администрации муниципального района</w:t>
            </w:r>
          </w:p>
        </w:tc>
      </w:tr>
      <w:tr w:rsidR="00144DB3" w:rsidRPr="00A9541F" w:rsidTr="00467C37">
        <w:trPr>
          <w:trHeight w:val="1268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3" w:rsidRPr="007B26C6" w:rsidRDefault="00144DB3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3" w:rsidRPr="00CE196E" w:rsidRDefault="00144DB3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  <w:p w:rsidR="00144DB3" w:rsidRPr="00CE196E" w:rsidRDefault="00144DB3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3" w:rsidRPr="00CA316E" w:rsidRDefault="00B730F6" w:rsidP="002943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ADC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B730F6">
              <w:rPr>
                <w:rFonts w:ascii="Times New Roman" w:hAnsi="Times New Roman"/>
                <w:sz w:val="28"/>
                <w:szCs w:val="28"/>
              </w:rPr>
              <w:t>Об утверждении местных нормативов градостроительного проектирования Смидовичского муниципального района, городских и сельских поселений Еврейской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44DB3" w:rsidRPr="00A9541F" w:rsidTr="00C34ADC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3" w:rsidRPr="00577048" w:rsidRDefault="00577048" w:rsidP="0029433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577048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Лупановой Елены Анатольевны, начальника отдела архитектуры и градостроительства администрации муниципального района </w:t>
            </w:r>
          </w:p>
        </w:tc>
      </w:tr>
      <w:tr w:rsidR="00144DB3" w:rsidRPr="00A9541F" w:rsidTr="00CA08B2">
        <w:trPr>
          <w:trHeight w:val="539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3" w:rsidRPr="007B26C6" w:rsidRDefault="00144DB3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3" w:rsidRPr="00CE196E" w:rsidRDefault="00144DB3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25</w:t>
            </w:r>
          </w:p>
          <w:p w:rsidR="00144DB3" w:rsidRPr="00CE196E" w:rsidRDefault="00144DB3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DB3" w:rsidRPr="00CA316E" w:rsidRDefault="00B730F6" w:rsidP="002943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ADC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577048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Правила землепользования и застройки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 «</w:t>
            </w:r>
            <w:r w:rsidRPr="00577048">
              <w:rPr>
                <w:rFonts w:ascii="Times New Roman" w:hAnsi="Times New Roman"/>
                <w:sz w:val="28"/>
                <w:szCs w:val="28"/>
              </w:rPr>
              <w:t>Приамурск</w:t>
            </w:r>
            <w:r>
              <w:rPr>
                <w:rFonts w:ascii="Times New Roman" w:hAnsi="Times New Roman"/>
                <w:sz w:val="28"/>
                <w:szCs w:val="28"/>
              </w:rPr>
              <w:t>ое</w:t>
            </w:r>
            <w:r w:rsidRPr="00577048">
              <w:rPr>
                <w:rFonts w:ascii="Times New Roman" w:hAnsi="Times New Roman"/>
                <w:sz w:val="28"/>
                <w:szCs w:val="28"/>
              </w:rPr>
              <w:t xml:space="preserve"> городско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577048">
              <w:rPr>
                <w:rFonts w:ascii="Times New Roman" w:hAnsi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/>
                <w:sz w:val="28"/>
                <w:szCs w:val="28"/>
              </w:rPr>
              <w:t>е»</w:t>
            </w:r>
            <w:r w:rsidRPr="00577048">
              <w:rPr>
                <w:rFonts w:ascii="Times New Roman" w:hAnsi="Times New Roman"/>
                <w:sz w:val="28"/>
                <w:szCs w:val="28"/>
              </w:rPr>
              <w:t xml:space="preserve"> Смидовичского муниципального района Еврейской автономной области, утвержденные решением Собрания депутатов от 27.07.2017 № 62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B730F6" w:rsidRPr="00A9541F" w:rsidTr="00C34ADC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0F6" w:rsidRPr="00577048" w:rsidRDefault="00B730F6" w:rsidP="0029433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577048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Лупановой Елены Анатольевны, начальника отдела архитектуры и градостроительства администрации муниципального района </w:t>
            </w:r>
          </w:p>
        </w:tc>
      </w:tr>
      <w:tr w:rsidR="00AF36F9" w:rsidRPr="00A9541F" w:rsidTr="00CA08B2">
        <w:trPr>
          <w:trHeight w:val="277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6F9" w:rsidRPr="007B26C6" w:rsidRDefault="00AF36F9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335" w:rsidRPr="00CE196E" w:rsidRDefault="00AF36F9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11.25</w:t>
            </w:r>
            <w:r w:rsidR="00294335"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29433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294335"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29433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  <w:p w:rsidR="00AF36F9" w:rsidRPr="00CE196E" w:rsidRDefault="00294335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6F9" w:rsidRDefault="00294335" w:rsidP="002943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решения «О внесении изменений в структуру администрации </w:t>
            </w:r>
            <w:r w:rsidRPr="00294335">
              <w:rPr>
                <w:rFonts w:ascii="Times New Roman" w:hAnsi="Times New Roman"/>
                <w:sz w:val="28"/>
                <w:szCs w:val="28"/>
              </w:rPr>
              <w:t>Смидовичского муниципального района Еврейской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утвержденной решением Собрания депутатов от 24.12.2015 № 90» </w:t>
            </w:r>
          </w:p>
        </w:tc>
      </w:tr>
      <w:tr w:rsidR="00294335" w:rsidRPr="00A9541F" w:rsidTr="00F57D5A">
        <w:trPr>
          <w:trHeight w:val="277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335" w:rsidRPr="00577048" w:rsidRDefault="00294335" w:rsidP="0029433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577048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Ивонина Сергея Владиславовича, начальника отдела по труду администрации муниципального района </w:t>
            </w:r>
          </w:p>
        </w:tc>
      </w:tr>
      <w:tr w:rsidR="00AF36F9" w:rsidRPr="00A9541F" w:rsidTr="00CA08B2">
        <w:trPr>
          <w:trHeight w:val="277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6F9" w:rsidRPr="007B26C6" w:rsidRDefault="00294335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6F9" w:rsidRPr="00CE196E" w:rsidRDefault="00294335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11-30 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335" w:rsidRPr="00CA316E" w:rsidRDefault="00AF36F9" w:rsidP="002943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Депутатский час </w:t>
            </w:r>
          </w:p>
        </w:tc>
      </w:tr>
    </w:tbl>
    <w:p w:rsidR="00074AFF" w:rsidRPr="00012DA6" w:rsidRDefault="00074AFF" w:rsidP="00B730F6"/>
    <w:sectPr w:rsidR="00074AFF" w:rsidRPr="00012DA6" w:rsidSect="00F021D8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D23"/>
    <w:rsid w:val="00012DA6"/>
    <w:rsid w:val="00055A6B"/>
    <w:rsid w:val="00074AFF"/>
    <w:rsid w:val="001053DF"/>
    <w:rsid w:val="00126498"/>
    <w:rsid w:val="0013730C"/>
    <w:rsid w:val="00144DB3"/>
    <w:rsid w:val="0018566B"/>
    <w:rsid w:val="001B62FD"/>
    <w:rsid w:val="00202234"/>
    <w:rsid w:val="0021535C"/>
    <w:rsid w:val="002563FB"/>
    <w:rsid w:val="0027554C"/>
    <w:rsid w:val="00290227"/>
    <w:rsid w:val="00294335"/>
    <w:rsid w:val="002E6484"/>
    <w:rsid w:val="003068C2"/>
    <w:rsid w:val="0036535C"/>
    <w:rsid w:val="0037739E"/>
    <w:rsid w:val="00467C37"/>
    <w:rsid w:val="00470C53"/>
    <w:rsid w:val="005038C8"/>
    <w:rsid w:val="00522AEA"/>
    <w:rsid w:val="00554323"/>
    <w:rsid w:val="00577048"/>
    <w:rsid w:val="005A311C"/>
    <w:rsid w:val="00602F9B"/>
    <w:rsid w:val="006B65D1"/>
    <w:rsid w:val="006F7014"/>
    <w:rsid w:val="00732551"/>
    <w:rsid w:val="00733420"/>
    <w:rsid w:val="00762CB9"/>
    <w:rsid w:val="00770FAC"/>
    <w:rsid w:val="007853D5"/>
    <w:rsid w:val="00844FD9"/>
    <w:rsid w:val="008B59EE"/>
    <w:rsid w:val="008D2A37"/>
    <w:rsid w:val="008E3A56"/>
    <w:rsid w:val="008F1936"/>
    <w:rsid w:val="0093017B"/>
    <w:rsid w:val="009765FA"/>
    <w:rsid w:val="00981487"/>
    <w:rsid w:val="00984D40"/>
    <w:rsid w:val="009D11A8"/>
    <w:rsid w:val="009D5D20"/>
    <w:rsid w:val="009F49FA"/>
    <w:rsid w:val="00A02219"/>
    <w:rsid w:val="00A54E89"/>
    <w:rsid w:val="00A95630"/>
    <w:rsid w:val="00AF1D23"/>
    <w:rsid w:val="00AF36F9"/>
    <w:rsid w:val="00B0352A"/>
    <w:rsid w:val="00B06A9E"/>
    <w:rsid w:val="00B730F6"/>
    <w:rsid w:val="00C07630"/>
    <w:rsid w:val="00C34ADC"/>
    <w:rsid w:val="00CA08B2"/>
    <w:rsid w:val="00CC4723"/>
    <w:rsid w:val="00CE5072"/>
    <w:rsid w:val="00D24AEE"/>
    <w:rsid w:val="00D35A83"/>
    <w:rsid w:val="00D42336"/>
    <w:rsid w:val="00D6713F"/>
    <w:rsid w:val="00D7016D"/>
    <w:rsid w:val="00D708B7"/>
    <w:rsid w:val="00D94820"/>
    <w:rsid w:val="00DA16BE"/>
    <w:rsid w:val="00DB7B83"/>
    <w:rsid w:val="00E4486B"/>
    <w:rsid w:val="00ED1B12"/>
    <w:rsid w:val="00F021D8"/>
    <w:rsid w:val="00F1201D"/>
    <w:rsid w:val="00F128E1"/>
    <w:rsid w:val="00F244F5"/>
    <w:rsid w:val="00F25636"/>
    <w:rsid w:val="00F33D28"/>
    <w:rsid w:val="00F64624"/>
    <w:rsid w:val="00F7324E"/>
    <w:rsid w:val="00FB21B6"/>
    <w:rsid w:val="00FB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5072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CE5072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5072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CE5072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59</cp:revision>
  <cp:lastPrinted>2018-11-19T05:53:00Z</cp:lastPrinted>
  <dcterms:created xsi:type="dcterms:W3CDTF">2018-08-02T03:29:00Z</dcterms:created>
  <dcterms:modified xsi:type="dcterms:W3CDTF">2018-11-19T23:48:00Z</dcterms:modified>
</cp:coreProperties>
</file>