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F2C49" w14:textId="77777777"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5412C515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6F1FAB4A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2CFB2EF8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3B45A7F3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48F688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5C26B6C4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3E64A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78A93B21" w14:textId="6B999216" w:rsidR="000F4849" w:rsidRDefault="001F710F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29.12.2025       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95</w:t>
      </w:r>
    </w:p>
    <w:p w14:paraId="0F4E4B9D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49B78BCB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7AC8B5" w14:textId="2DA70D38" w:rsidR="000F4849" w:rsidRPr="003B07A2" w:rsidRDefault="000F4849" w:rsidP="009D3FB0">
      <w:pPr>
        <w:widowControl w:val="0"/>
        <w:autoSpaceDE w:val="0"/>
        <w:autoSpaceDN w:val="0"/>
        <w:adjustRightInd w:val="0"/>
        <w:spacing w:after="0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Николаевского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D94F1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7E72990C" w14:textId="77777777" w:rsidR="000F4849" w:rsidRPr="003B07A2" w:rsidRDefault="000F4849" w:rsidP="009D3FB0">
      <w:pPr>
        <w:pStyle w:val="a3"/>
        <w:spacing w:line="276" w:lineRule="auto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0D6664A3" w14:textId="77777777" w:rsidR="000F4849" w:rsidRPr="003B07A2" w:rsidRDefault="000F4849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2C2F7DAF" w14:textId="77777777" w:rsidR="000F4849" w:rsidRPr="003B07A2" w:rsidRDefault="000F4849" w:rsidP="009D3FB0">
      <w:pPr>
        <w:pStyle w:val="a3"/>
        <w:spacing w:line="276" w:lineRule="auto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34F56C74" w14:textId="77777777" w:rsidR="0067006D" w:rsidRPr="00CC4DC5" w:rsidRDefault="000F4849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Николаевского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464E7BBA" w14:textId="08647299" w:rsidR="008B1F25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>тверждение генерального плана муниципального образования «Николаевское городское поселение» Смидовичского муниципального района Еврейской автономной области</w:t>
      </w:r>
      <w:r w:rsidR="00CC4DC5">
        <w:rPr>
          <w:szCs w:val="28"/>
        </w:rPr>
        <w:t xml:space="preserve">, а также внесение изменений в указанный </w:t>
      </w:r>
      <w:r w:rsidR="00C85E41">
        <w:rPr>
          <w:szCs w:val="28"/>
        </w:rPr>
        <w:t>генеральный план;</w:t>
      </w:r>
    </w:p>
    <w:p w14:paraId="4BED6364" w14:textId="77777777" w:rsidR="008B1F25" w:rsidRPr="007E514F" w:rsidRDefault="007F3AF1" w:rsidP="009D3FB0">
      <w:pPr>
        <w:pStyle w:val="a3"/>
        <w:spacing w:line="276" w:lineRule="auto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генерального плана </w:t>
      </w:r>
      <w:r w:rsidR="00C85E41" w:rsidRPr="007E514F">
        <w:rPr>
          <w:color w:val="000000" w:themeColor="text1"/>
          <w:szCs w:val="28"/>
        </w:rPr>
        <w:t>поселка Николаевка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«Николаевское городское поселение»,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B1F25" w:rsidRPr="007E514F">
        <w:rPr>
          <w:color w:val="000000" w:themeColor="text1"/>
          <w:szCs w:val="28"/>
        </w:rPr>
        <w:t xml:space="preserve"> генеральный план</w:t>
      </w:r>
      <w:r w:rsidR="00C85E41" w:rsidRPr="007E514F">
        <w:rPr>
          <w:color w:val="000000" w:themeColor="text1"/>
          <w:szCs w:val="28"/>
        </w:rPr>
        <w:t>;</w:t>
      </w:r>
    </w:p>
    <w:p w14:paraId="6D0ABE7B" w14:textId="77777777" w:rsidR="00B77671" w:rsidRPr="007E514F" w:rsidRDefault="00C85E41" w:rsidP="009D3FB0">
      <w:pPr>
        <w:pStyle w:val="a3"/>
        <w:spacing w:line="276" w:lineRule="auto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lastRenderedPageBreak/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правил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 xml:space="preserve">муниципального образования «Николаевское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t>пос. Николаевка, сел Дежневка и Ключевое</w:t>
      </w:r>
      <w:r w:rsidRPr="007E514F">
        <w:rPr>
          <w:color w:val="000000" w:themeColor="text1"/>
          <w:szCs w:val="28"/>
        </w:rPr>
        <w:t xml:space="preserve">, а также внесение изменений в правила землепользования и застройки </w:t>
      </w:r>
      <w:r w:rsidR="00CC4DC5" w:rsidRPr="007E514F">
        <w:rPr>
          <w:color w:val="000000" w:themeColor="text1"/>
          <w:szCs w:val="28"/>
        </w:rPr>
        <w:t xml:space="preserve">указанных </w:t>
      </w:r>
      <w:r w:rsidRPr="007E514F">
        <w:rPr>
          <w:color w:val="000000" w:themeColor="text1"/>
          <w:szCs w:val="28"/>
        </w:rPr>
        <w:t>населенных пунктов</w:t>
      </w:r>
      <w:r w:rsidR="00B77671" w:rsidRPr="007E514F">
        <w:rPr>
          <w:color w:val="000000" w:themeColor="text1"/>
          <w:szCs w:val="28"/>
        </w:rPr>
        <w:t xml:space="preserve">; </w:t>
      </w:r>
    </w:p>
    <w:p w14:paraId="503A55A4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генеральных планов </w:t>
      </w:r>
      <w:r w:rsidR="00C85E41">
        <w:rPr>
          <w:szCs w:val="28"/>
        </w:rPr>
        <w:t xml:space="preserve">Николаевского городского </w:t>
      </w:r>
      <w:r w:rsidR="00A11823" w:rsidRPr="00A11823">
        <w:rPr>
          <w:szCs w:val="28"/>
        </w:rPr>
        <w:t>поселения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14:paraId="68F45037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«Николаевское городское поселение»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14:paraId="7FB62D70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0AFA0B44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  <w:r w:rsidR="00A11823" w:rsidRPr="00A11823">
        <w:rPr>
          <w:szCs w:val="28"/>
        </w:rPr>
        <w:t xml:space="preserve"> </w:t>
      </w:r>
    </w:p>
    <w:p w14:paraId="358EE0A2" w14:textId="77777777" w:rsidR="00B77671" w:rsidRPr="00CC4DC5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6562F2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7E514F">
        <w:rPr>
          <w:color w:val="000000" w:themeColor="text1"/>
          <w:szCs w:val="28"/>
        </w:rPr>
        <w:t>поселений;</w:t>
      </w:r>
    </w:p>
    <w:p w14:paraId="454C71C8" w14:textId="101E96E8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35380">
        <w:rPr>
          <w:szCs w:val="28"/>
        </w:rPr>
        <w:t>;</w:t>
      </w:r>
    </w:p>
    <w:p w14:paraId="20B5D1B6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7A3AF49A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</w:t>
      </w:r>
      <w:r w:rsidR="00A11823" w:rsidRPr="00A11823">
        <w:rPr>
          <w:szCs w:val="28"/>
        </w:rPr>
        <w:lastRenderedPageBreak/>
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поселение»;</w:t>
      </w:r>
    </w:p>
    <w:p w14:paraId="42C6AEB5" w14:textId="77777777" w:rsidR="00B77671" w:rsidRDefault="00B77671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>
        <w:rPr>
          <w:szCs w:val="28"/>
        </w:rPr>
        <w:t>на территории муниципального образования «Николаевское городское поселение»;</w:t>
      </w:r>
    </w:p>
    <w:p w14:paraId="5B292BD8" w14:textId="77777777" w:rsidR="00A11823" w:rsidRPr="00B77671" w:rsidRDefault="00B77671" w:rsidP="009D3FB0">
      <w:pPr>
        <w:pStyle w:val="a3"/>
        <w:spacing w:line="276" w:lineRule="auto"/>
        <w:ind w:firstLine="708"/>
        <w:jc w:val="both"/>
        <w:rPr>
          <w:color w:val="FF0000"/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A11823" w:rsidRPr="00A11823">
        <w:rPr>
          <w:szCs w:val="28"/>
        </w:rPr>
        <w:t>;</w:t>
      </w:r>
    </w:p>
    <w:p w14:paraId="5583F25B" w14:textId="77777777" w:rsidR="00E41BA8" w:rsidRPr="00E41BA8" w:rsidRDefault="00B77671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«Николаевское городское поселение»</w:t>
      </w:r>
      <w:r w:rsidR="00E41BA8" w:rsidRPr="00E41BA8">
        <w:rPr>
          <w:szCs w:val="28"/>
        </w:rPr>
        <w:t>;</w:t>
      </w:r>
    </w:p>
    <w:p w14:paraId="41F574AF" w14:textId="77777777" w:rsidR="00E41BA8" w:rsidRPr="00E41BA8" w:rsidRDefault="00B77671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«Николаевское городское поселение»</w:t>
      </w:r>
      <w:r w:rsidR="00105236">
        <w:rPr>
          <w:szCs w:val="28"/>
        </w:rPr>
        <w:t>;</w:t>
      </w:r>
    </w:p>
    <w:p w14:paraId="008A3F6F" w14:textId="77777777" w:rsidR="00105236" w:rsidRDefault="00105236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«Николаевское городское поселение».</w:t>
      </w:r>
    </w:p>
    <w:p w14:paraId="52B04157" w14:textId="77777777" w:rsidR="000F4849" w:rsidRDefault="0067006D" w:rsidP="009D3FB0">
      <w:pPr>
        <w:pStyle w:val="a3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156D0">
        <w:rPr>
          <w:szCs w:val="28"/>
        </w:rPr>
        <w:t xml:space="preserve">Николаевского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</w:t>
      </w:r>
      <w:r w:rsidR="002156D0" w:rsidRPr="003B07A2">
        <w:rPr>
          <w:szCs w:val="28"/>
        </w:rPr>
        <w:lastRenderedPageBreak/>
        <w:t xml:space="preserve">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>самоуправления Николаевского городского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4EC79367" w14:textId="77777777" w:rsidR="000F4849" w:rsidRDefault="000F4849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CE3A6B">
        <w:rPr>
          <w:szCs w:val="28"/>
        </w:rPr>
        <w:t>Николаевского 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596EB1D4" w14:textId="77777777" w:rsidR="000F4849" w:rsidRPr="00D83920" w:rsidRDefault="00D83920" w:rsidP="009D3FB0">
      <w:pPr>
        <w:pStyle w:val="a3"/>
        <w:spacing w:line="276" w:lineRule="auto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06A902F0" w14:textId="77777777" w:rsidR="00CF6D6B" w:rsidRDefault="007E708C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1CE25A67" w14:textId="72A9B009" w:rsidR="000F4849" w:rsidRDefault="007E708C" w:rsidP="009D3FB0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9D3FB0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32B2D126" w14:textId="77777777" w:rsidR="000F4849" w:rsidRDefault="000F4849" w:rsidP="009D3FB0">
      <w:pPr>
        <w:pStyle w:val="a3"/>
        <w:spacing w:line="276" w:lineRule="auto"/>
        <w:jc w:val="both"/>
        <w:rPr>
          <w:szCs w:val="28"/>
        </w:rPr>
      </w:pPr>
    </w:p>
    <w:p w14:paraId="110E6D55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562F2" w14:paraId="55F5E76D" w14:textId="77777777" w:rsidTr="00A17CE1">
        <w:tc>
          <w:tcPr>
            <w:tcW w:w="5211" w:type="dxa"/>
          </w:tcPr>
          <w:p w14:paraId="71851724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19D5A1F0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A584B17" w14:textId="77777777" w:rsidR="006562F2" w:rsidRDefault="00A61018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  <w:p w14:paraId="33B2305B" w14:textId="77777777" w:rsidR="009D3FB0" w:rsidRDefault="009D3FB0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14:paraId="7C4DD688" w14:textId="77777777" w:rsidTr="00A17CE1">
        <w:tc>
          <w:tcPr>
            <w:tcW w:w="5211" w:type="dxa"/>
          </w:tcPr>
          <w:p w14:paraId="55BC2EAB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F572971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DDDAD4A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14:paraId="2F55B3B9" w14:textId="77777777" w:rsidTr="00A17CE1">
        <w:tc>
          <w:tcPr>
            <w:tcW w:w="5211" w:type="dxa"/>
          </w:tcPr>
          <w:p w14:paraId="512C19C3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23E53F82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CC226C2" w14:textId="77777777"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05DC927B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79EC3D17" w14:textId="77777777" w:rsidR="006562F2" w:rsidRDefault="006562F2" w:rsidP="006562F2">
      <w:pPr>
        <w:pStyle w:val="a3"/>
        <w:ind w:firstLine="0"/>
        <w:jc w:val="both"/>
        <w:rPr>
          <w:szCs w:val="28"/>
        </w:rPr>
      </w:pPr>
    </w:p>
    <w:p w14:paraId="749CB4A3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headerReference w:type="default" r:id="rId7"/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06C29" w14:textId="77777777" w:rsidR="0095332B" w:rsidRDefault="0095332B" w:rsidP="00501CB4">
      <w:pPr>
        <w:spacing w:after="0" w:line="240" w:lineRule="auto"/>
      </w:pPr>
      <w:r>
        <w:separator/>
      </w:r>
    </w:p>
  </w:endnote>
  <w:endnote w:type="continuationSeparator" w:id="0">
    <w:p w14:paraId="3E1E0FEA" w14:textId="77777777" w:rsidR="0095332B" w:rsidRDefault="0095332B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692C1" w14:textId="77777777" w:rsidR="0095332B" w:rsidRDefault="0095332B" w:rsidP="00501CB4">
      <w:pPr>
        <w:spacing w:after="0" w:line="240" w:lineRule="auto"/>
      </w:pPr>
      <w:r>
        <w:separator/>
      </w:r>
    </w:p>
  </w:footnote>
  <w:footnote w:type="continuationSeparator" w:id="0">
    <w:p w14:paraId="1646FF04" w14:textId="77777777" w:rsidR="0095332B" w:rsidRDefault="0095332B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514218"/>
      <w:docPartObj>
        <w:docPartGallery w:val="Page Numbers (Top of Page)"/>
        <w:docPartUnique/>
      </w:docPartObj>
    </w:sdtPr>
    <w:sdtContent>
      <w:p w14:paraId="4F1239A0" w14:textId="7ECCA2F6" w:rsidR="001F710F" w:rsidRDefault="001F71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41705" w14:textId="77777777" w:rsidR="001F710F" w:rsidRDefault="001F71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F710F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7739E"/>
    <w:rsid w:val="003811F3"/>
    <w:rsid w:val="003A1F95"/>
    <w:rsid w:val="003A4D71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562F2"/>
    <w:rsid w:val="0067006D"/>
    <w:rsid w:val="006B65D1"/>
    <w:rsid w:val="00701B3D"/>
    <w:rsid w:val="00732551"/>
    <w:rsid w:val="00733420"/>
    <w:rsid w:val="00770FAC"/>
    <w:rsid w:val="007C1219"/>
    <w:rsid w:val="007E514F"/>
    <w:rsid w:val="007E708C"/>
    <w:rsid w:val="007F3AF1"/>
    <w:rsid w:val="0081406F"/>
    <w:rsid w:val="00847A68"/>
    <w:rsid w:val="008B1F25"/>
    <w:rsid w:val="008B59EE"/>
    <w:rsid w:val="008C2CDE"/>
    <w:rsid w:val="008D2A37"/>
    <w:rsid w:val="008F56E2"/>
    <w:rsid w:val="00952325"/>
    <w:rsid w:val="0095332B"/>
    <w:rsid w:val="009D3FB0"/>
    <w:rsid w:val="009D5D20"/>
    <w:rsid w:val="009F49FA"/>
    <w:rsid w:val="00A11823"/>
    <w:rsid w:val="00A61018"/>
    <w:rsid w:val="00A70CA7"/>
    <w:rsid w:val="00A7650F"/>
    <w:rsid w:val="00A914F8"/>
    <w:rsid w:val="00AF6ACE"/>
    <w:rsid w:val="00B0352A"/>
    <w:rsid w:val="00B30428"/>
    <w:rsid w:val="00B34CFA"/>
    <w:rsid w:val="00B77671"/>
    <w:rsid w:val="00BC54DA"/>
    <w:rsid w:val="00BC68B8"/>
    <w:rsid w:val="00BD7C61"/>
    <w:rsid w:val="00C02052"/>
    <w:rsid w:val="00C3089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4030"/>
    <w:rsid w:val="00D6713F"/>
    <w:rsid w:val="00D83920"/>
    <w:rsid w:val="00D94F19"/>
    <w:rsid w:val="00DA151E"/>
    <w:rsid w:val="00DA79BF"/>
    <w:rsid w:val="00DB7B83"/>
    <w:rsid w:val="00DC3F30"/>
    <w:rsid w:val="00DD0B78"/>
    <w:rsid w:val="00E05C5B"/>
    <w:rsid w:val="00E1642B"/>
    <w:rsid w:val="00E17DC1"/>
    <w:rsid w:val="00E25B2B"/>
    <w:rsid w:val="00E35380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04A7"/>
  <w15:docId w15:val="{FB436A73-6725-43E9-89B3-9D40F99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2ED8C-AA00-483C-B422-43A19B68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11</cp:revision>
  <cp:lastPrinted>2022-02-16T00:51:00Z</cp:lastPrinted>
  <dcterms:created xsi:type="dcterms:W3CDTF">2022-12-15T06:26:00Z</dcterms:created>
  <dcterms:modified xsi:type="dcterms:W3CDTF">2025-12-30T01:21:00Z</dcterms:modified>
</cp:coreProperties>
</file>