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E1F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391E1F">
        <w:rPr>
          <w:rFonts w:ascii="Times New Roman" w:hAnsi="Times New Roman"/>
          <w:sz w:val="28"/>
          <w:szCs w:val="28"/>
        </w:rPr>
        <w:t>Смидовичск</w:t>
      </w:r>
      <w:r w:rsidR="00D13043" w:rsidRPr="00391E1F">
        <w:rPr>
          <w:rFonts w:ascii="Times New Roman" w:hAnsi="Times New Roman"/>
          <w:sz w:val="28"/>
          <w:szCs w:val="28"/>
        </w:rPr>
        <w:t>ий муниципальный район</w:t>
      </w:r>
      <w:r w:rsidRPr="00391E1F">
        <w:rPr>
          <w:rFonts w:ascii="Times New Roman" w:hAnsi="Times New Roman"/>
          <w:sz w:val="28"/>
          <w:szCs w:val="28"/>
        </w:rPr>
        <w:t>»</w:t>
      </w: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E1F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E1F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E1F"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E1F">
        <w:rPr>
          <w:rFonts w:ascii="Times New Roman" w:hAnsi="Times New Roman"/>
          <w:sz w:val="28"/>
          <w:szCs w:val="28"/>
        </w:rPr>
        <w:t>РЕШЕНИЕ</w:t>
      </w:r>
    </w:p>
    <w:p w:rsidR="000F4849" w:rsidRPr="00391E1F" w:rsidRDefault="00391E1F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E1F">
        <w:rPr>
          <w:rFonts w:ascii="Times New Roman" w:hAnsi="Times New Roman"/>
          <w:sz w:val="28"/>
          <w:szCs w:val="28"/>
        </w:rPr>
        <w:t>22.12.2023</w:t>
      </w:r>
      <w:r w:rsidR="00E864B3" w:rsidRPr="00391E1F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391E1F">
        <w:rPr>
          <w:rFonts w:ascii="Times New Roman" w:hAnsi="Times New Roman"/>
          <w:sz w:val="28"/>
          <w:szCs w:val="28"/>
        </w:rPr>
        <w:t xml:space="preserve">            </w:t>
      </w:r>
      <w:r w:rsidR="00E864B3" w:rsidRPr="00391E1F">
        <w:rPr>
          <w:rFonts w:ascii="Times New Roman" w:hAnsi="Times New Roman"/>
          <w:sz w:val="28"/>
          <w:szCs w:val="28"/>
        </w:rPr>
        <w:t xml:space="preserve">                               </w:t>
      </w:r>
      <w:r w:rsidR="000F4849" w:rsidRPr="00391E1F">
        <w:rPr>
          <w:rFonts w:ascii="Times New Roman" w:hAnsi="Times New Roman"/>
          <w:sz w:val="28"/>
          <w:szCs w:val="28"/>
        </w:rPr>
        <w:t xml:space="preserve">№ </w:t>
      </w:r>
      <w:r w:rsidRPr="00391E1F">
        <w:rPr>
          <w:rFonts w:ascii="Times New Roman" w:hAnsi="Times New Roman"/>
          <w:sz w:val="28"/>
          <w:szCs w:val="28"/>
        </w:rPr>
        <w:t>93</w:t>
      </w: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E1F">
        <w:rPr>
          <w:rFonts w:ascii="Times New Roman" w:hAnsi="Times New Roman"/>
          <w:sz w:val="28"/>
          <w:szCs w:val="28"/>
        </w:rPr>
        <w:t xml:space="preserve">пос.  </w:t>
      </w:r>
      <w:r w:rsidR="006F2E78" w:rsidRPr="00391E1F">
        <w:rPr>
          <w:rFonts w:ascii="Times New Roman" w:hAnsi="Times New Roman"/>
          <w:sz w:val="28"/>
          <w:szCs w:val="28"/>
        </w:rPr>
        <w:t>Смидович</w:t>
      </w:r>
    </w:p>
    <w:p w:rsidR="000F4849" w:rsidRPr="00391E1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467D" w:rsidRPr="00391E1F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391E1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391E1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391E1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391E1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391E1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391E1F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Pr="00391E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7BF8" w:rsidRPr="00391E1F">
        <w:rPr>
          <w:rFonts w:ascii="Times New Roman" w:eastAsia="Times New Roman" w:hAnsi="Times New Roman"/>
          <w:sz w:val="28"/>
          <w:szCs w:val="28"/>
          <w:lang w:eastAsia="ru-RU"/>
        </w:rPr>
        <w:t>Камышовского сельского</w:t>
      </w:r>
      <w:r w:rsidRPr="00391E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91E1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391E1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391E1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E864B3" w:rsidRPr="00391E1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</w:t>
      </w:r>
      <w:r w:rsidRPr="00391E1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1F467D" w:rsidRPr="00391E1F" w:rsidRDefault="001F467D" w:rsidP="001F467D">
      <w:pPr>
        <w:pStyle w:val="a3"/>
        <w:jc w:val="both"/>
        <w:rPr>
          <w:szCs w:val="28"/>
        </w:rPr>
      </w:pPr>
      <w:r w:rsidRPr="00391E1F">
        <w:rPr>
          <w:szCs w:val="28"/>
        </w:rPr>
        <w:t xml:space="preserve"> </w:t>
      </w:r>
    </w:p>
    <w:p w:rsidR="001F467D" w:rsidRPr="00391E1F" w:rsidRDefault="001F467D" w:rsidP="001F467D">
      <w:pPr>
        <w:pStyle w:val="a3"/>
        <w:ind w:firstLine="708"/>
        <w:jc w:val="both"/>
        <w:rPr>
          <w:szCs w:val="28"/>
        </w:rPr>
      </w:pPr>
      <w:proofErr w:type="gramStart"/>
      <w:r w:rsidRPr="00391E1F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</w:t>
      </w:r>
      <w:proofErr w:type="gramEnd"/>
      <w:r w:rsidRPr="00391E1F">
        <w:rPr>
          <w:szCs w:val="28"/>
        </w:rPr>
        <w:t xml:space="preserve"> ЕАО,  Собрание депутатов</w:t>
      </w:r>
    </w:p>
    <w:p w:rsidR="000F4849" w:rsidRPr="00391E1F" w:rsidRDefault="000F4849" w:rsidP="000F4849">
      <w:pPr>
        <w:pStyle w:val="a3"/>
        <w:ind w:firstLine="0"/>
        <w:jc w:val="both"/>
        <w:rPr>
          <w:szCs w:val="28"/>
        </w:rPr>
      </w:pPr>
      <w:r w:rsidRPr="00391E1F">
        <w:rPr>
          <w:szCs w:val="28"/>
        </w:rPr>
        <w:t>РЕШИЛО:</w:t>
      </w:r>
    </w:p>
    <w:p w:rsidR="001F467D" w:rsidRPr="00391E1F" w:rsidRDefault="001F467D" w:rsidP="00B77671">
      <w:pPr>
        <w:pStyle w:val="a3"/>
        <w:ind w:firstLine="708"/>
        <w:jc w:val="both"/>
        <w:rPr>
          <w:szCs w:val="28"/>
        </w:rPr>
      </w:pPr>
      <w:r w:rsidRPr="00391E1F">
        <w:rPr>
          <w:szCs w:val="28"/>
        </w:rPr>
        <w:t xml:space="preserve">1. Принять </w:t>
      </w:r>
      <w:r w:rsidRPr="00391E1F">
        <w:rPr>
          <w:spacing w:val="6"/>
          <w:szCs w:val="28"/>
        </w:rPr>
        <w:t>к исполнению</w:t>
      </w:r>
      <w:r w:rsidRPr="00391E1F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391E1F">
        <w:rPr>
          <w:color w:val="000000"/>
          <w:spacing w:val="2"/>
          <w:szCs w:val="28"/>
        </w:rPr>
        <w:t xml:space="preserve">органов местного самоуправления </w:t>
      </w:r>
      <w:r w:rsidR="00937BF8" w:rsidRPr="00391E1F">
        <w:rPr>
          <w:color w:val="000000"/>
          <w:spacing w:val="2"/>
          <w:szCs w:val="28"/>
        </w:rPr>
        <w:t>Камышовского сельского</w:t>
      </w:r>
      <w:r w:rsidRPr="00391E1F">
        <w:rPr>
          <w:color w:val="000000"/>
          <w:spacing w:val="2"/>
          <w:szCs w:val="28"/>
        </w:rPr>
        <w:t xml:space="preserve"> поселения </w:t>
      </w:r>
      <w:r w:rsidRPr="00391E1F">
        <w:rPr>
          <w:szCs w:val="28"/>
        </w:rPr>
        <w:t>Смидовичского муниципального района Еврейской автономной области,</w:t>
      </w:r>
      <w:r w:rsidRPr="00391E1F">
        <w:rPr>
          <w:color w:val="000000"/>
          <w:spacing w:val="2"/>
          <w:szCs w:val="28"/>
        </w:rPr>
        <w:t xml:space="preserve"> </w:t>
      </w:r>
      <w:r w:rsidRPr="00391E1F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391E1F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391E1F">
        <w:rPr>
          <w:szCs w:val="28"/>
        </w:rPr>
        <w:t>Федерации»:</w:t>
      </w:r>
    </w:p>
    <w:p w:rsidR="00937BF8" w:rsidRPr="00391E1F" w:rsidRDefault="00937BF8" w:rsidP="00937BF8">
      <w:pPr>
        <w:pStyle w:val="a3"/>
        <w:ind w:firstLine="708"/>
        <w:jc w:val="both"/>
        <w:rPr>
          <w:szCs w:val="28"/>
        </w:rPr>
      </w:pPr>
      <w:r w:rsidRPr="00391E1F">
        <w:rPr>
          <w:szCs w:val="28"/>
        </w:rPr>
        <w:t>1.1. принятие в установленном порядке решений о переводе жилых помещений в нежилые помещения и нежилых помещений в жилые помещения на территории муниципального образования «Камышовское сельское поселение»;</w:t>
      </w:r>
    </w:p>
    <w:p w:rsidR="00105236" w:rsidRPr="00391E1F" w:rsidRDefault="00937BF8" w:rsidP="00937BF8">
      <w:pPr>
        <w:pStyle w:val="a3"/>
        <w:ind w:firstLine="708"/>
        <w:jc w:val="both"/>
        <w:rPr>
          <w:szCs w:val="28"/>
        </w:rPr>
      </w:pPr>
      <w:r w:rsidRPr="00391E1F">
        <w:rPr>
          <w:szCs w:val="28"/>
        </w:rPr>
        <w:t>1.2. согласование переустройства и (или) перепланировки помещений в многоквартирном доме на территории муниципального образования «Камышовское сельское поселение».</w:t>
      </w:r>
    </w:p>
    <w:p w:rsidR="000F4849" w:rsidRPr="00391E1F" w:rsidRDefault="0067006D" w:rsidP="00A11823">
      <w:pPr>
        <w:pStyle w:val="a3"/>
        <w:ind w:firstLine="708"/>
        <w:jc w:val="both"/>
        <w:rPr>
          <w:szCs w:val="28"/>
        </w:rPr>
      </w:pPr>
      <w:r w:rsidRPr="00391E1F">
        <w:rPr>
          <w:szCs w:val="28"/>
        </w:rPr>
        <w:t xml:space="preserve">2. </w:t>
      </w:r>
      <w:proofErr w:type="gramStart"/>
      <w:r w:rsidR="000F4849" w:rsidRPr="00391E1F">
        <w:rPr>
          <w:szCs w:val="28"/>
        </w:rPr>
        <w:t xml:space="preserve">Объем межбюджетных трансфертов, предоставляемых из бюджета </w:t>
      </w:r>
      <w:r w:rsidR="00937BF8" w:rsidRPr="00391E1F">
        <w:rPr>
          <w:szCs w:val="28"/>
        </w:rPr>
        <w:t>Камышовского сельского</w:t>
      </w:r>
      <w:r w:rsidR="000F4849" w:rsidRPr="00391E1F">
        <w:rPr>
          <w:szCs w:val="28"/>
        </w:rPr>
        <w:t xml:space="preserve"> поселения </w:t>
      </w:r>
      <w:r w:rsidR="002156D0" w:rsidRPr="00391E1F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391E1F">
        <w:rPr>
          <w:szCs w:val="28"/>
        </w:rPr>
        <w:t xml:space="preserve">в бюджет </w:t>
      </w:r>
      <w:r w:rsidR="002156D0" w:rsidRPr="00391E1F">
        <w:rPr>
          <w:szCs w:val="28"/>
        </w:rPr>
        <w:t xml:space="preserve">Смидовичского </w:t>
      </w:r>
      <w:r w:rsidR="000F4849" w:rsidRPr="00391E1F">
        <w:rPr>
          <w:szCs w:val="28"/>
        </w:rPr>
        <w:t xml:space="preserve">муниципального района </w:t>
      </w:r>
      <w:r w:rsidR="002156D0" w:rsidRPr="00391E1F">
        <w:rPr>
          <w:szCs w:val="28"/>
        </w:rPr>
        <w:t>Еврейской автономной области</w:t>
      </w:r>
      <w:r w:rsidR="000F4849" w:rsidRPr="00391E1F">
        <w:rPr>
          <w:szCs w:val="28"/>
        </w:rPr>
        <w:t>, предусмотреть в Соглашении</w:t>
      </w:r>
      <w:r w:rsidR="00DA151E" w:rsidRPr="00391E1F">
        <w:rPr>
          <w:szCs w:val="28"/>
        </w:rPr>
        <w:t xml:space="preserve"> </w:t>
      </w:r>
      <w:r w:rsidR="00067D27" w:rsidRPr="00391E1F">
        <w:rPr>
          <w:szCs w:val="28"/>
        </w:rPr>
        <w:t xml:space="preserve">о принятии </w:t>
      </w:r>
      <w:r w:rsidR="00DA151E" w:rsidRPr="00391E1F">
        <w:rPr>
          <w:szCs w:val="28"/>
        </w:rPr>
        <w:t>органам</w:t>
      </w:r>
      <w:r w:rsidR="00067D27" w:rsidRPr="00391E1F">
        <w:rPr>
          <w:szCs w:val="28"/>
        </w:rPr>
        <w:t>и</w:t>
      </w:r>
      <w:r w:rsidR="00DA151E" w:rsidRPr="00391E1F">
        <w:rPr>
          <w:szCs w:val="28"/>
        </w:rPr>
        <w:t xml:space="preserve"> местного самоуправления Смидовичского </w:t>
      </w:r>
      <w:r w:rsidR="00DA151E" w:rsidRPr="00391E1F">
        <w:rPr>
          <w:szCs w:val="28"/>
        </w:rPr>
        <w:lastRenderedPageBreak/>
        <w:t>муниципального района Еврейской автономной области част</w:t>
      </w:r>
      <w:r w:rsidR="00CC03F1" w:rsidRPr="00391E1F">
        <w:rPr>
          <w:szCs w:val="28"/>
        </w:rPr>
        <w:t>и</w:t>
      </w:r>
      <w:r w:rsidR="00DA151E" w:rsidRPr="00391E1F">
        <w:rPr>
          <w:szCs w:val="28"/>
        </w:rPr>
        <w:t xml:space="preserve"> полномочий органов местного самоуправления </w:t>
      </w:r>
      <w:r w:rsidR="00937BF8" w:rsidRPr="00391E1F">
        <w:rPr>
          <w:color w:val="000000" w:themeColor="text1"/>
          <w:szCs w:val="28"/>
        </w:rPr>
        <w:t>Камышовского сельского</w:t>
      </w:r>
      <w:r w:rsidR="00DA151E" w:rsidRPr="00391E1F">
        <w:rPr>
          <w:szCs w:val="28"/>
        </w:rPr>
        <w:t xml:space="preserve"> поселения Смидовичского муниципального района Еврейской автономной области</w:t>
      </w:r>
      <w:r w:rsidR="00CC03F1" w:rsidRPr="00391E1F">
        <w:rPr>
          <w:szCs w:val="28"/>
        </w:rPr>
        <w:t xml:space="preserve"> (далее – Соглашение)</w:t>
      </w:r>
      <w:r w:rsidR="000F4849" w:rsidRPr="00391E1F">
        <w:rPr>
          <w:szCs w:val="28"/>
        </w:rPr>
        <w:t>.</w:t>
      </w:r>
      <w:proofErr w:type="gramEnd"/>
    </w:p>
    <w:p w:rsidR="000F4849" w:rsidRPr="00391E1F" w:rsidRDefault="000F4849" w:rsidP="002156D0">
      <w:pPr>
        <w:pStyle w:val="a3"/>
        <w:jc w:val="both"/>
        <w:rPr>
          <w:szCs w:val="28"/>
        </w:rPr>
      </w:pPr>
      <w:r w:rsidRPr="00391E1F">
        <w:rPr>
          <w:szCs w:val="28"/>
        </w:rPr>
        <w:t>3. На</w:t>
      </w:r>
      <w:r w:rsidR="001F467D" w:rsidRPr="00391E1F">
        <w:rPr>
          <w:szCs w:val="28"/>
        </w:rPr>
        <w:t xml:space="preserve">править настоящее решение </w:t>
      </w:r>
      <w:r w:rsidRPr="00391E1F">
        <w:rPr>
          <w:szCs w:val="28"/>
        </w:rPr>
        <w:t>глав</w:t>
      </w:r>
      <w:r w:rsidR="001F467D" w:rsidRPr="00391E1F">
        <w:rPr>
          <w:szCs w:val="28"/>
        </w:rPr>
        <w:t xml:space="preserve">е </w:t>
      </w:r>
      <w:bookmarkStart w:id="0" w:name="_GoBack"/>
      <w:bookmarkEnd w:id="0"/>
      <w:r w:rsidRPr="00391E1F">
        <w:rPr>
          <w:szCs w:val="28"/>
        </w:rPr>
        <w:t>администрации муниципального образования «</w:t>
      </w:r>
      <w:r w:rsidR="00937BF8" w:rsidRPr="00391E1F">
        <w:rPr>
          <w:color w:val="000000" w:themeColor="text1"/>
          <w:szCs w:val="28"/>
        </w:rPr>
        <w:t>Камышовское сельское</w:t>
      </w:r>
      <w:r w:rsidR="001F467D" w:rsidRPr="00391E1F">
        <w:rPr>
          <w:szCs w:val="28"/>
        </w:rPr>
        <w:t xml:space="preserve"> поселение</w:t>
      </w:r>
      <w:r w:rsidRPr="00391E1F">
        <w:rPr>
          <w:szCs w:val="28"/>
        </w:rPr>
        <w:t>» Еврейской автономной области.</w:t>
      </w:r>
    </w:p>
    <w:p w:rsidR="001F467D" w:rsidRPr="00391E1F" w:rsidRDefault="001F467D" w:rsidP="001F467D">
      <w:pPr>
        <w:pStyle w:val="a3"/>
        <w:jc w:val="both"/>
        <w:rPr>
          <w:szCs w:val="28"/>
        </w:rPr>
      </w:pPr>
      <w:r w:rsidRPr="00391E1F">
        <w:rPr>
          <w:szCs w:val="28"/>
        </w:rPr>
        <w:t xml:space="preserve">4. </w:t>
      </w:r>
      <w:proofErr w:type="gramStart"/>
      <w:r w:rsidRPr="00391E1F">
        <w:rPr>
          <w:szCs w:val="28"/>
        </w:rPr>
        <w:t>Контроль за</w:t>
      </w:r>
      <w:proofErr w:type="gramEnd"/>
      <w:r w:rsidRPr="00391E1F">
        <w:rPr>
          <w:szCs w:val="28"/>
        </w:rPr>
        <w:t xml:space="preserve">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:rsidR="001F467D" w:rsidRPr="00391E1F" w:rsidRDefault="001F467D" w:rsidP="001F467D">
      <w:pPr>
        <w:pStyle w:val="a3"/>
        <w:jc w:val="both"/>
        <w:rPr>
          <w:szCs w:val="28"/>
        </w:rPr>
      </w:pPr>
      <w:r w:rsidRPr="00391E1F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:rsidR="001F467D" w:rsidRPr="00391E1F" w:rsidRDefault="001F467D" w:rsidP="001F467D">
      <w:pPr>
        <w:pStyle w:val="a3"/>
        <w:jc w:val="both"/>
        <w:rPr>
          <w:szCs w:val="28"/>
        </w:rPr>
      </w:pPr>
      <w:r w:rsidRPr="00391E1F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391E1F">
        <w:rPr>
          <w:szCs w:val="28"/>
        </w:rPr>
        <w:t>1</w:t>
      </w:r>
      <w:r w:rsidRPr="00391E1F">
        <w:rPr>
          <w:szCs w:val="28"/>
        </w:rPr>
        <w:t>.202</w:t>
      </w:r>
      <w:r w:rsidR="003F1237" w:rsidRPr="00391E1F">
        <w:rPr>
          <w:szCs w:val="28"/>
        </w:rPr>
        <w:t>4</w:t>
      </w:r>
      <w:r w:rsidRPr="00391E1F">
        <w:rPr>
          <w:szCs w:val="28"/>
        </w:rPr>
        <w:t xml:space="preserve"> г.  </w:t>
      </w:r>
    </w:p>
    <w:p w:rsidR="001F467D" w:rsidRPr="00391E1F" w:rsidRDefault="001F467D" w:rsidP="001F467D">
      <w:pPr>
        <w:pStyle w:val="a3"/>
        <w:jc w:val="both"/>
        <w:rPr>
          <w:szCs w:val="28"/>
        </w:rPr>
      </w:pPr>
    </w:p>
    <w:p w:rsidR="001F467D" w:rsidRPr="00937BF8" w:rsidRDefault="001F467D" w:rsidP="001F467D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1F467D" w:rsidRPr="00937BF8" w:rsidTr="009D601D">
        <w:tc>
          <w:tcPr>
            <w:tcW w:w="5211" w:type="dxa"/>
          </w:tcPr>
          <w:p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1F467D" w:rsidRPr="00937BF8" w:rsidRDefault="003F1237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Н.Д.Калюка</w:t>
            </w:r>
          </w:p>
        </w:tc>
      </w:tr>
      <w:tr w:rsidR="001F467D" w:rsidRPr="00937BF8" w:rsidTr="009D601D">
        <w:tc>
          <w:tcPr>
            <w:tcW w:w="5211" w:type="dxa"/>
          </w:tcPr>
          <w:p w:rsidR="001F467D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  <w:p w:rsidR="00937BF8" w:rsidRPr="00937BF8" w:rsidRDefault="00937BF8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1F467D" w:rsidRPr="00937BF8" w:rsidTr="009D601D">
        <w:tc>
          <w:tcPr>
            <w:tcW w:w="5211" w:type="dxa"/>
          </w:tcPr>
          <w:p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Е.А. Башкиров</w:t>
            </w:r>
          </w:p>
        </w:tc>
      </w:tr>
    </w:tbl>
    <w:p w:rsidR="001F467D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p w:rsidR="00937BF8" w:rsidRPr="002E5776" w:rsidRDefault="00937BF8" w:rsidP="001F467D">
      <w:pPr>
        <w:pStyle w:val="a3"/>
        <w:ind w:firstLine="0"/>
        <w:jc w:val="both"/>
        <w:rPr>
          <w:sz w:val="24"/>
          <w:szCs w:val="24"/>
        </w:rPr>
      </w:pPr>
    </w:p>
    <w:p w:rsidR="001F467D" w:rsidRPr="002E5776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sectPr w:rsidR="001F467D" w:rsidRPr="002E5776" w:rsidSect="00937BF8"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5A5" w:rsidRDefault="00A165A5" w:rsidP="00501CB4">
      <w:pPr>
        <w:spacing w:after="0" w:line="240" w:lineRule="auto"/>
      </w:pPr>
      <w:r>
        <w:separator/>
      </w:r>
    </w:p>
  </w:endnote>
  <w:endnote w:type="continuationSeparator" w:id="0">
    <w:p w:rsidR="00A165A5" w:rsidRDefault="00A165A5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5A5" w:rsidRDefault="00A165A5" w:rsidP="00501CB4">
      <w:pPr>
        <w:spacing w:after="0" w:line="240" w:lineRule="auto"/>
      </w:pPr>
      <w:r>
        <w:separator/>
      </w:r>
    </w:p>
  </w:footnote>
  <w:footnote w:type="continuationSeparator" w:id="0">
    <w:p w:rsidR="00A165A5" w:rsidRDefault="00A165A5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55DA2"/>
    <w:rsid w:val="00067D27"/>
    <w:rsid w:val="00070C6A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91E1F"/>
    <w:rsid w:val="003A4D71"/>
    <w:rsid w:val="003C5E04"/>
    <w:rsid w:val="003E05CA"/>
    <w:rsid w:val="003F1237"/>
    <w:rsid w:val="004005A2"/>
    <w:rsid w:val="0041344E"/>
    <w:rsid w:val="004402F9"/>
    <w:rsid w:val="00440AC9"/>
    <w:rsid w:val="0045304D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5E7780"/>
    <w:rsid w:val="005F495E"/>
    <w:rsid w:val="00622AF4"/>
    <w:rsid w:val="006261E7"/>
    <w:rsid w:val="0067006D"/>
    <w:rsid w:val="006B65D1"/>
    <w:rsid w:val="006E4E4F"/>
    <w:rsid w:val="006F2E78"/>
    <w:rsid w:val="00732551"/>
    <w:rsid w:val="00733420"/>
    <w:rsid w:val="00770FAC"/>
    <w:rsid w:val="007B1E5B"/>
    <w:rsid w:val="007C1219"/>
    <w:rsid w:val="007D4649"/>
    <w:rsid w:val="007E514F"/>
    <w:rsid w:val="0081406F"/>
    <w:rsid w:val="008B1F25"/>
    <w:rsid w:val="008B59EE"/>
    <w:rsid w:val="008C2CDE"/>
    <w:rsid w:val="008D2A37"/>
    <w:rsid w:val="008F56E2"/>
    <w:rsid w:val="00937BF8"/>
    <w:rsid w:val="00981B84"/>
    <w:rsid w:val="009A6FE5"/>
    <w:rsid w:val="009B26A9"/>
    <w:rsid w:val="009D5D20"/>
    <w:rsid w:val="009F49FA"/>
    <w:rsid w:val="00A00FC2"/>
    <w:rsid w:val="00A11823"/>
    <w:rsid w:val="00A165A5"/>
    <w:rsid w:val="00A7650F"/>
    <w:rsid w:val="00A914F8"/>
    <w:rsid w:val="00AF6ACE"/>
    <w:rsid w:val="00B0352A"/>
    <w:rsid w:val="00B120DF"/>
    <w:rsid w:val="00B30428"/>
    <w:rsid w:val="00B34CFA"/>
    <w:rsid w:val="00B77671"/>
    <w:rsid w:val="00B82143"/>
    <w:rsid w:val="00B84DE0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864B3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5D50-634A-4A2F-BA37-97E39D4EB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9</cp:revision>
  <cp:lastPrinted>2023-02-15T03:23:00Z</cp:lastPrinted>
  <dcterms:created xsi:type="dcterms:W3CDTF">2023-02-03T01:51:00Z</dcterms:created>
  <dcterms:modified xsi:type="dcterms:W3CDTF">2023-12-26T03:42:00Z</dcterms:modified>
</cp:coreProperties>
</file>