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849" w:rsidRPr="00CF6D6B" w:rsidRDefault="000F4849" w:rsidP="000F4849">
      <w:pPr>
        <w:spacing w:after="0" w:line="240" w:lineRule="auto"/>
        <w:jc w:val="right"/>
        <w:rPr>
          <w:rFonts w:ascii="Times New Roman" w:hAnsi="Times New Roman"/>
          <w:color w:val="FFFFFF" w:themeColor="background1"/>
          <w:sz w:val="28"/>
          <w:szCs w:val="28"/>
        </w:rPr>
      </w:pPr>
      <w:r w:rsidRPr="00CF6D6B">
        <w:rPr>
          <w:rFonts w:ascii="Times New Roman" w:hAnsi="Times New Roman"/>
          <w:color w:val="FFFFFF" w:themeColor="background1"/>
          <w:sz w:val="28"/>
          <w:szCs w:val="28"/>
        </w:rPr>
        <w:t>ПРОЕКТ</w:t>
      </w:r>
    </w:p>
    <w:p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</w:t>
      </w:r>
      <w:r w:rsidR="00A70CA7">
        <w:rPr>
          <w:rFonts w:ascii="Times New Roman" w:hAnsi="Times New Roman"/>
          <w:sz w:val="28"/>
          <w:szCs w:val="28"/>
        </w:rPr>
        <w:t>Смидовичский муниципальный район</w:t>
      </w:r>
      <w:r>
        <w:rPr>
          <w:rFonts w:ascii="Times New Roman" w:hAnsi="Times New Roman"/>
          <w:sz w:val="28"/>
          <w:szCs w:val="28"/>
        </w:rPr>
        <w:t>»</w:t>
      </w:r>
    </w:p>
    <w:p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Смидовичского муниципального района</w:t>
      </w:r>
    </w:p>
    <w:p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СОБРАНИЕ ДЕПУТАТОВ</w:t>
      </w:r>
    </w:p>
    <w:p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0F4849" w:rsidRDefault="00A05538" w:rsidP="000F484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17.05.2022      </w:t>
      </w:r>
      <w:r w:rsidR="000F484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</w:t>
      </w:r>
      <w:r w:rsidR="00C44D76">
        <w:rPr>
          <w:rFonts w:ascii="Times New Roman" w:hAnsi="Times New Roman"/>
          <w:sz w:val="28"/>
          <w:szCs w:val="28"/>
        </w:rPr>
        <w:t xml:space="preserve">   </w:t>
      </w:r>
      <w:r w:rsidR="000F4849" w:rsidRPr="00E6769C">
        <w:rPr>
          <w:rFonts w:ascii="Times New Roman" w:hAnsi="Times New Roman"/>
          <w:sz w:val="28"/>
          <w:szCs w:val="28"/>
        </w:rPr>
        <w:t>№</w:t>
      </w:r>
      <w:r w:rsidR="00C44D76">
        <w:rPr>
          <w:rFonts w:ascii="Times New Roman" w:hAnsi="Times New Roman"/>
          <w:sz w:val="28"/>
          <w:szCs w:val="28"/>
        </w:rPr>
        <w:t xml:space="preserve"> </w:t>
      </w:r>
      <w:r w:rsidR="00B26DD0">
        <w:rPr>
          <w:rFonts w:ascii="Times New Roman" w:hAnsi="Times New Roman"/>
          <w:sz w:val="28"/>
          <w:szCs w:val="28"/>
        </w:rPr>
        <w:t>60</w:t>
      </w:r>
    </w:p>
    <w:p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пос. </w:t>
      </w:r>
      <w:r w:rsidR="00A70CA7">
        <w:rPr>
          <w:rFonts w:ascii="Times New Roman" w:hAnsi="Times New Roman"/>
          <w:sz w:val="28"/>
          <w:szCs w:val="28"/>
        </w:rPr>
        <w:t>Смидович</w:t>
      </w:r>
    </w:p>
    <w:p w:rsidR="000F4849" w:rsidRPr="00E66D32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F4849" w:rsidRPr="003B07A2" w:rsidRDefault="000F4849" w:rsidP="000F48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О </w:t>
      </w:r>
      <w:r w:rsidR="00603B2F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принятии</w:t>
      </w: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органам</w:t>
      </w:r>
      <w:r w:rsidR="00603B2F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и</w:t>
      </w: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местного самоуправления Смидовичского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</w:t>
      </w:r>
      <w:proofErr w:type="gramStart"/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области</w:t>
      </w:r>
      <w:r w:rsidRPr="00E66D32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осуществления части полномочий органов местного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самоуправления</w:t>
      </w:r>
      <w:proofErr w:type="gramEnd"/>
      <w:r w:rsidR="008F56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B646F">
        <w:rPr>
          <w:rFonts w:ascii="Times New Roman" w:eastAsia="Times New Roman" w:hAnsi="Times New Roman"/>
          <w:sz w:val="28"/>
          <w:szCs w:val="28"/>
          <w:lang w:eastAsia="ru-RU"/>
        </w:rPr>
        <w:t xml:space="preserve">Волочаевского </w:t>
      </w:r>
      <w:r w:rsidR="00217E48">
        <w:rPr>
          <w:rFonts w:ascii="Times New Roman" w:eastAsia="Times New Roman" w:hAnsi="Times New Roman"/>
          <w:sz w:val="28"/>
          <w:szCs w:val="28"/>
          <w:lang w:eastAsia="ru-RU"/>
        </w:rPr>
        <w:t>городского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поселения Смидовичского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области на 202</w:t>
      </w:r>
      <w:r w:rsidR="008F56E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2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год</w:t>
      </w:r>
    </w:p>
    <w:p w:rsidR="000F4849" w:rsidRPr="003B07A2" w:rsidRDefault="000F4849" w:rsidP="000F4849">
      <w:pPr>
        <w:pStyle w:val="a3"/>
        <w:jc w:val="both"/>
        <w:rPr>
          <w:szCs w:val="28"/>
        </w:rPr>
      </w:pPr>
      <w:r w:rsidRPr="003B07A2">
        <w:rPr>
          <w:szCs w:val="28"/>
        </w:rPr>
        <w:t xml:space="preserve"> </w:t>
      </w:r>
    </w:p>
    <w:p w:rsidR="000F4849" w:rsidRPr="003B07A2" w:rsidRDefault="000F4849" w:rsidP="008F56E2">
      <w:pPr>
        <w:pStyle w:val="a3"/>
        <w:ind w:firstLine="708"/>
        <w:jc w:val="both"/>
        <w:rPr>
          <w:szCs w:val="28"/>
        </w:rPr>
      </w:pPr>
      <w:r w:rsidRPr="003B07A2">
        <w:rPr>
          <w:szCs w:val="28"/>
        </w:rPr>
        <w:t>В соответствии с Бюджетным кодексом Российской Федерации, статьей 15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«</w:t>
      </w:r>
      <w:r w:rsidR="00E1642B">
        <w:rPr>
          <w:szCs w:val="28"/>
        </w:rPr>
        <w:t xml:space="preserve">Смидовичский </w:t>
      </w:r>
      <w:proofErr w:type="gramStart"/>
      <w:r w:rsidR="00E1642B">
        <w:rPr>
          <w:szCs w:val="28"/>
        </w:rPr>
        <w:t>муниципальный</w:t>
      </w:r>
      <w:proofErr w:type="gramEnd"/>
      <w:r w:rsidR="00E1642B">
        <w:rPr>
          <w:szCs w:val="28"/>
        </w:rPr>
        <w:t xml:space="preserve"> район</w:t>
      </w:r>
      <w:r w:rsidRPr="003B07A2">
        <w:rPr>
          <w:szCs w:val="28"/>
        </w:rPr>
        <w:t>»</w:t>
      </w:r>
      <w:r w:rsidR="00701B3D">
        <w:rPr>
          <w:szCs w:val="28"/>
        </w:rPr>
        <w:t xml:space="preserve">, </w:t>
      </w:r>
      <w:r w:rsidR="00701B3D" w:rsidRPr="00701B3D">
        <w:rPr>
          <w:szCs w:val="28"/>
        </w:rPr>
        <w:t xml:space="preserve">Порядком заключения соглашений о передаче отдельных полномочий по решению вопросов местного значения между органами местного самоуправления Смидовичского муниципального района ЕАО и органами местного самоуправления городских и сельских поселений Смидовичского муниципального района ЕАО, </w:t>
      </w:r>
      <w:r w:rsidRPr="003B07A2">
        <w:rPr>
          <w:szCs w:val="28"/>
        </w:rPr>
        <w:t xml:space="preserve"> Собрание депутатов</w:t>
      </w:r>
    </w:p>
    <w:p w:rsidR="000F4849" w:rsidRPr="003B07A2" w:rsidRDefault="000F4849" w:rsidP="000F4849">
      <w:pPr>
        <w:pStyle w:val="a3"/>
        <w:ind w:firstLine="0"/>
        <w:jc w:val="both"/>
        <w:rPr>
          <w:szCs w:val="28"/>
        </w:rPr>
      </w:pPr>
      <w:r w:rsidRPr="003B07A2">
        <w:rPr>
          <w:szCs w:val="28"/>
        </w:rPr>
        <w:t>РЕШИЛО:</w:t>
      </w:r>
    </w:p>
    <w:p w:rsidR="0067006D" w:rsidRPr="00CC4DC5" w:rsidRDefault="000F4849" w:rsidP="0067006D">
      <w:pPr>
        <w:pStyle w:val="a3"/>
        <w:ind w:firstLine="708"/>
        <w:jc w:val="both"/>
        <w:rPr>
          <w:szCs w:val="28"/>
        </w:rPr>
      </w:pPr>
      <w:r w:rsidRPr="003B07A2">
        <w:rPr>
          <w:szCs w:val="28"/>
        </w:rPr>
        <w:t xml:space="preserve">1. </w:t>
      </w:r>
      <w:proofErr w:type="gramStart"/>
      <w:r w:rsidR="00603B2F">
        <w:rPr>
          <w:szCs w:val="28"/>
        </w:rPr>
        <w:t>Принять</w:t>
      </w:r>
      <w:r w:rsidRPr="003B07A2">
        <w:rPr>
          <w:szCs w:val="28"/>
        </w:rPr>
        <w:t xml:space="preserve"> </w:t>
      </w:r>
      <w:r w:rsidRPr="003B07A2">
        <w:rPr>
          <w:spacing w:val="6"/>
          <w:szCs w:val="28"/>
        </w:rPr>
        <w:t>к исполнению</w:t>
      </w:r>
      <w:r>
        <w:rPr>
          <w:szCs w:val="28"/>
        </w:rPr>
        <w:t xml:space="preserve"> органам</w:t>
      </w:r>
      <w:r w:rsidR="00603B2F">
        <w:rPr>
          <w:szCs w:val="28"/>
        </w:rPr>
        <w:t>и</w:t>
      </w:r>
      <w:r>
        <w:rPr>
          <w:szCs w:val="28"/>
        </w:rPr>
        <w:t xml:space="preserve"> местного самоуправления </w:t>
      </w:r>
      <w:r w:rsidRPr="003B07A2">
        <w:rPr>
          <w:szCs w:val="28"/>
        </w:rPr>
        <w:t>Смидовичского муниципального района Еврейской автономной области часть полномочий</w:t>
      </w:r>
      <w:r w:rsidR="001976AC">
        <w:rPr>
          <w:szCs w:val="28"/>
        </w:rPr>
        <w:t xml:space="preserve"> </w:t>
      </w:r>
      <w:r w:rsidR="005867B2">
        <w:rPr>
          <w:color w:val="000000"/>
          <w:spacing w:val="2"/>
          <w:szCs w:val="28"/>
        </w:rPr>
        <w:t xml:space="preserve">органов местного самоуправления </w:t>
      </w:r>
      <w:r w:rsidR="002B646F">
        <w:rPr>
          <w:color w:val="000000"/>
          <w:spacing w:val="2"/>
          <w:szCs w:val="28"/>
        </w:rPr>
        <w:t xml:space="preserve">Волочаевского </w:t>
      </w:r>
      <w:r w:rsidR="00217E48">
        <w:rPr>
          <w:color w:val="000000"/>
          <w:spacing w:val="2"/>
          <w:szCs w:val="28"/>
        </w:rPr>
        <w:t>городского</w:t>
      </w:r>
      <w:r w:rsidR="005867B2">
        <w:rPr>
          <w:color w:val="000000"/>
          <w:spacing w:val="2"/>
          <w:szCs w:val="28"/>
        </w:rPr>
        <w:t xml:space="preserve"> поселения </w:t>
      </w:r>
      <w:r w:rsidR="005867B2" w:rsidRPr="003B07A2">
        <w:rPr>
          <w:szCs w:val="28"/>
        </w:rPr>
        <w:t>Смидовичского муниципального района Еврейской автономной области</w:t>
      </w:r>
      <w:r w:rsidR="001976AC">
        <w:rPr>
          <w:szCs w:val="28"/>
        </w:rPr>
        <w:t>,</w:t>
      </w:r>
      <w:r w:rsidR="001976AC">
        <w:rPr>
          <w:color w:val="000000"/>
          <w:spacing w:val="2"/>
          <w:szCs w:val="28"/>
        </w:rPr>
        <w:t xml:space="preserve"> </w:t>
      </w:r>
      <w:r w:rsidR="001976AC">
        <w:rPr>
          <w:spacing w:val="2"/>
          <w:szCs w:val="28"/>
        </w:rPr>
        <w:t>предусмотренных</w:t>
      </w:r>
      <w:r w:rsidR="001976AC" w:rsidRPr="003B07A2">
        <w:rPr>
          <w:spacing w:val="2"/>
          <w:szCs w:val="28"/>
        </w:rPr>
        <w:t xml:space="preserve"> </w:t>
      </w:r>
      <w:r w:rsidR="001976AC">
        <w:rPr>
          <w:spacing w:val="2"/>
          <w:szCs w:val="28"/>
        </w:rPr>
        <w:t xml:space="preserve">пунктом 20 части 1 </w:t>
      </w:r>
      <w:r w:rsidR="001976AC" w:rsidRPr="003B07A2">
        <w:rPr>
          <w:spacing w:val="2"/>
          <w:szCs w:val="28"/>
        </w:rPr>
        <w:t>стать</w:t>
      </w:r>
      <w:r w:rsidR="001976AC">
        <w:rPr>
          <w:spacing w:val="2"/>
          <w:szCs w:val="28"/>
        </w:rPr>
        <w:t xml:space="preserve">и </w:t>
      </w:r>
      <w:r w:rsidR="001976AC" w:rsidRPr="003B07A2">
        <w:rPr>
          <w:spacing w:val="2"/>
          <w:szCs w:val="28"/>
        </w:rPr>
        <w:t xml:space="preserve">14 Федерального закона от 06.10.2003 № 131-ФЗ </w:t>
      </w:r>
      <w:r w:rsidR="001976AC" w:rsidRPr="003B07A2">
        <w:rPr>
          <w:spacing w:val="1"/>
          <w:szCs w:val="28"/>
        </w:rPr>
        <w:t xml:space="preserve">«Об общих принципах </w:t>
      </w:r>
      <w:r w:rsidR="001976AC" w:rsidRPr="00CC4DC5">
        <w:rPr>
          <w:spacing w:val="1"/>
          <w:szCs w:val="28"/>
        </w:rPr>
        <w:t xml:space="preserve">организации местного самоуправления Российской </w:t>
      </w:r>
      <w:r w:rsidR="001976AC" w:rsidRPr="00CC4DC5">
        <w:rPr>
          <w:szCs w:val="28"/>
        </w:rPr>
        <w:t>Федерации»</w:t>
      </w:r>
      <w:r w:rsidR="00217E48">
        <w:rPr>
          <w:szCs w:val="28"/>
        </w:rPr>
        <w:t xml:space="preserve"> в части </w:t>
      </w:r>
      <w:r w:rsidR="00B64A01">
        <w:rPr>
          <w:szCs w:val="28"/>
        </w:rPr>
        <w:t>реализации</w:t>
      </w:r>
      <w:r w:rsidR="00217E48">
        <w:rPr>
          <w:szCs w:val="28"/>
        </w:rPr>
        <w:t xml:space="preserve"> мероприятий</w:t>
      </w:r>
      <w:r w:rsidR="007D6CB4">
        <w:rPr>
          <w:szCs w:val="28"/>
        </w:rPr>
        <w:t xml:space="preserve"> в сфере дорожной деятельности</w:t>
      </w:r>
      <w:r w:rsidR="00217E48">
        <w:rPr>
          <w:szCs w:val="28"/>
        </w:rPr>
        <w:t>, предусмотренных Планом социального развития центров экономического</w:t>
      </w:r>
      <w:proofErr w:type="gramEnd"/>
      <w:r w:rsidR="00217E48">
        <w:rPr>
          <w:szCs w:val="28"/>
        </w:rPr>
        <w:t xml:space="preserve"> роста Еврейской автономной области, утвержденным распоряжением правительства ЕАО от 22.06.2018 № 209-рп на 2022 год.</w:t>
      </w:r>
    </w:p>
    <w:p w:rsidR="000F4849" w:rsidRDefault="0067006D" w:rsidP="00A11823">
      <w:pPr>
        <w:pStyle w:val="a3"/>
        <w:ind w:firstLine="708"/>
        <w:jc w:val="both"/>
        <w:rPr>
          <w:szCs w:val="28"/>
        </w:rPr>
      </w:pPr>
      <w:r>
        <w:rPr>
          <w:szCs w:val="28"/>
        </w:rPr>
        <w:t xml:space="preserve">2. </w:t>
      </w:r>
      <w:proofErr w:type="gramStart"/>
      <w:r w:rsidR="000F4849">
        <w:rPr>
          <w:szCs w:val="28"/>
        </w:rPr>
        <w:t xml:space="preserve">Объем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межбюджетных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трансфертов, </w:t>
      </w:r>
      <w:r w:rsidR="00CF6D6B">
        <w:rPr>
          <w:szCs w:val="28"/>
        </w:rPr>
        <w:t xml:space="preserve"> </w:t>
      </w:r>
      <w:r w:rsidR="000F4849">
        <w:rPr>
          <w:szCs w:val="28"/>
        </w:rPr>
        <w:t>предоставляемых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 из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бюджета </w:t>
      </w:r>
      <w:r w:rsidR="002B646F">
        <w:rPr>
          <w:szCs w:val="28"/>
        </w:rPr>
        <w:t xml:space="preserve">Волочаевского </w:t>
      </w:r>
      <w:r w:rsidR="00217E48">
        <w:rPr>
          <w:szCs w:val="28"/>
        </w:rPr>
        <w:t>городского</w:t>
      </w:r>
      <w:r w:rsidR="002B646F">
        <w:rPr>
          <w:szCs w:val="28"/>
        </w:rPr>
        <w:t xml:space="preserve"> </w:t>
      </w:r>
      <w:r w:rsidR="000F4849">
        <w:rPr>
          <w:szCs w:val="28"/>
        </w:rPr>
        <w:t xml:space="preserve"> поселения </w:t>
      </w:r>
      <w:r w:rsidR="002156D0" w:rsidRPr="003B07A2">
        <w:rPr>
          <w:szCs w:val="28"/>
        </w:rPr>
        <w:t xml:space="preserve">Смидовичского муниципального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Еврейской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автономной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>области</w:t>
      </w:r>
      <w:r w:rsidR="002156D0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в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бюджет </w:t>
      </w:r>
      <w:r w:rsidR="002156D0">
        <w:rPr>
          <w:szCs w:val="28"/>
        </w:rPr>
        <w:t xml:space="preserve">Смидовичского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муниципального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>Еврейской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 автономной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 области</w:t>
      </w:r>
      <w:r w:rsidR="000F4849">
        <w:rPr>
          <w:szCs w:val="28"/>
        </w:rPr>
        <w:t>, предусмотреть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 в </w:t>
      </w:r>
      <w:r w:rsidR="00CF6D6B">
        <w:rPr>
          <w:szCs w:val="28"/>
        </w:rPr>
        <w:t xml:space="preserve"> </w:t>
      </w:r>
      <w:r w:rsidR="000F4849">
        <w:rPr>
          <w:szCs w:val="28"/>
        </w:rPr>
        <w:t>Соглашении</w:t>
      </w:r>
      <w:r w:rsid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067D27">
        <w:rPr>
          <w:szCs w:val="28"/>
        </w:rPr>
        <w:t xml:space="preserve">о </w:t>
      </w:r>
      <w:r w:rsidR="00CF6D6B">
        <w:rPr>
          <w:szCs w:val="28"/>
        </w:rPr>
        <w:t xml:space="preserve"> </w:t>
      </w:r>
      <w:r w:rsidR="00067D27">
        <w:rPr>
          <w:szCs w:val="28"/>
        </w:rPr>
        <w:t xml:space="preserve">принятии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>органам</w:t>
      </w:r>
      <w:r w:rsidR="00067D27">
        <w:rPr>
          <w:szCs w:val="28"/>
        </w:rPr>
        <w:t>и</w:t>
      </w:r>
      <w:r w:rsidR="00DA151E" w:rsidRP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местного самоуправления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Смидовичского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муниципального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Еврейской автономной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области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>част</w:t>
      </w:r>
      <w:r w:rsidR="00CC03F1">
        <w:rPr>
          <w:szCs w:val="28"/>
        </w:rPr>
        <w:t>и</w:t>
      </w:r>
      <w:r w:rsidR="00DA151E" w:rsidRP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полномочий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органов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местного </w:t>
      </w:r>
      <w:r w:rsidR="00CF6D6B">
        <w:rPr>
          <w:szCs w:val="28"/>
        </w:rPr>
        <w:t xml:space="preserve">  </w:t>
      </w:r>
      <w:r w:rsidR="00DA151E" w:rsidRPr="00DA151E">
        <w:rPr>
          <w:szCs w:val="28"/>
        </w:rPr>
        <w:t xml:space="preserve">самоуправления </w:t>
      </w:r>
      <w:r w:rsidR="00217E48">
        <w:rPr>
          <w:szCs w:val="28"/>
        </w:rPr>
        <w:t>Волочаевского городского</w:t>
      </w:r>
      <w:r w:rsidR="00DA151E" w:rsidRPr="00DA151E">
        <w:rPr>
          <w:szCs w:val="28"/>
        </w:rPr>
        <w:t xml:space="preserve"> поселения Смидовичского </w:t>
      </w:r>
      <w:r w:rsidR="00DA151E" w:rsidRPr="00DA151E">
        <w:rPr>
          <w:szCs w:val="28"/>
        </w:rPr>
        <w:lastRenderedPageBreak/>
        <w:t>муниципального района Еврейской автономной области</w:t>
      </w:r>
      <w:r w:rsidR="00CC03F1">
        <w:rPr>
          <w:szCs w:val="28"/>
        </w:rPr>
        <w:t xml:space="preserve"> </w:t>
      </w:r>
      <w:r w:rsidR="00CF6D6B">
        <w:rPr>
          <w:szCs w:val="28"/>
        </w:rPr>
        <w:t xml:space="preserve">                                 </w:t>
      </w:r>
      <w:r w:rsidR="00CC03F1">
        <w:rPr>
          <w:szCs w:val="28"/>
        </w:rPr>
        <w:t>(далее – Соглашение)</w:t>
      </w:r>
      <w:r w:rsidR="000F4849">
        <w:rPr>
          <w:szCs w:val="28"/>
        </w:rPr>
        <w:t>.</w:t>
      </w:r>
      <w:proofErr w:type="gramEnd"/>
    </w:p>
    <w:p w:rsidR="000F4849" w:rsidRDefault="000F4849" w:rsidP="000F4849">
      <w:pPr>
        <w:pStyle w:val="a3"/>
        <w:jc w:val="both"/>
        <w:rPr>
          <w:szCs w:val="28"/>
        </w:rPr>
      </w:pPr>
      <w:r>
        <w:rPr>
          <w:szCs w:val="28"/>
        </w:rPr>
        <w:t xml:space="preserve">3. </w:t>
      </w:r>
      <w:r w:rsidRPr="003B07A2">
        <w:rPr>
          <w:szCs w:val="28"/>
        </w:rPr>
        <w:t xml:space="preserve">Направить настоящее решение </w:t>
      </w:r>
      <w:r>
        <w:rPr>
          <w:szCs w:val="28"/>
        </w:rPr>
        <w:t>глав</w:t>
      </w:r>
      <w:r w:rsidR="0081406F">
        <w:rPr>
          <w:szCs w:val="28"/>
        </w:rPr>
        <w:t>е</w:t>
      </w:r>
      <w:r>
        <w:rPr>
          <w:szCs w:val="28"/>
        </w:rPr>
        <w:t xml:space="preserve"> администрации</w:t>
      </w:r>
      <w:r w:rsidRPr="003B07A2">
        <w:rPr>
          <w:szCs w:val="28"/>
        </w:rPr>
        <w:t xml:space="preserve"> </w:t>
      </w:r>
      <w:r w:rsidR="002B646F">
        <w:rPr>
          <w:szCs w:val="28"/>
        </w:rPr>
        <w:t xml:space="preserve">Волочаевского </w:t>
      </w:r>
      <w:r w:rsidR="00217E48">
        <w:rPr>
          <w:szCs w:val="28"/>
        </w:rPr>
        <w:t>городского</w:t>
      </w:r>
      <w:r w:rsidR="002B646F">
        <w:rPr>
          <w:szCs w:val="28"/>
        </w:rPr>
        <w:t xml:space="preserve"> </w:t>
      </w:r>
      <w:r w:rsidR="00CE3A6B">
        <w:rPr>
          <w:szCs w:val="28"/>
        </w:rPr>
        <w:t>поселения Смидовичского муниципального района</w:t>
      </w:r>
      <w:r>
        <w:rPr>
          <w:szCs w:val="28"/>
        </w:rPr>
        <w:t xml:space="preserve"> Еврейской автономной области</w:t>
      </w:r>
      <w:r w:rsidRPr="003B07A2">
        <w:rPr>
          <w:szCs w:val="28"/>
        </w:rPr>
        <w:t>.</w:t>
      </w:r>
    </w:p>
    <w:p w:rsidR="000F4849" w:rsidRPr="00D83920" w:rsidRDefault="00D83920" w:rsidP="000F4849">
      <w:pPr>
        <w:pStyle w:val="a3"/>
        <w:jc w:val="both"/>
        <w:rPr>
          <w:szCs w:val="28"/>
        </w:rPr>
      </w:pPr>
      <w:r w:rsidRPr="00D83920">
        <w:rPr>
          <w:szCs w:val="28"/>
        </w:rPr>
        <w:t>4</w:t>
      </w:r>
      <w:r w:rsidR="000F4849" w:rsidRPr="00D83920">
        <w:rPr>
          <w:szCs w:val="28"/>
        </w:rPr>
        <w:t xml:space="preserve">. </w:t>
      </w:r>
      <w:proofErr w:type="gramStart"/>
      <w:r w:rsidR="000F4849" w:rsidRPr="00D83920">
        <w:rPr>
          <w:szCs w:val="28"/>
        </w:rPr>
        <w:t>Контроль за</w:t>
      </w:r>
      <w:proofErr w:type="gramEnd"/>
      <w:r w:rsidR="000F4849" w:rsidRPr="00D83920">
        <w:rPr>
          <w:szCs w:val="28"/>
        </w:rPr>
        <w:t xml:space="preserve"> исполнением настоящего решения возложить на </w:t>
      </w:r>
      <w:r w:rsidR="0081406F" w:rsidRPr="00D83920">
        <w:rPr>
          <w:szCs w:val="28"/>
        </w:rPr>
        <w:t xml:space="preserve">председателя постоянной </w:t>
      </w:r>
      <w:r w:rsidR="000F4849" w:rsidRPr="00D83920">
        <w:rPr>
          <w:szCs w:val="28"/>
        </w:rPr>
        <w:t>комисси</w:t>
      </w:r>
      <w:r w:rsidR="0081406F" w:rsidRPr="00D83920">
        <w:rPr>
          <w:szCs w:val="28"/>
        </w:rPr>
        <w:t>и</w:t>
      </w:r>
      <w:r w:rsidR="00D4467E">
        <w:rPr>
          <w:szCs w:val="28"/>
        </w:rPr>
        <w:t xml:space="preserve"> </w:t>
      </w:r>
      <w:r w:rsidR="000F4849" w:rsidRPr="00D83920">
        <w:rPr>
          <w:szCs w:val="28"/>
        </w:rPr>
        <w:t>Собрания депутатов Смидовичского</w:t>
      </w:r>
      <w:r w:rsidR="00DB0E5F">
        <w:rPr>
          <w:szCs w:val="28"/>
        </w:rPr>
        <w:t xml:space="preserve"> муниципального района</w:t>
      </w:r>
      <w:r w:rsidR="000F4849" w:rsidRPr="00D83920">
        <w:rPr>
          <w:szCs w:val="28"/>
        </w:rPr>
        <w:t xml:space="preserve"> по </w:t>
      </w:r>
      <w:r w:rsidR="00DB0E5F">
        <w:rPr>
          <w:szCs w:val="28"/>
        </w:rPr>
        <w:t>вопросам землепользования, муниципальной собственности, ЖКХ, природопользования и сельского хозяйства</w:t>
      </w:r>
      <w:r w:rsidR="000F4849" w:rsidRPr="00D83920">
        <w:rPr>
          <w:szCs w:val="28"/>
        </w:rPr>
        <w:t xml:space="preserve">.  </w:t>
      </w:r>
    </w:p>
    <w:p w:rsidR="00CF6D6B" w:rsidRDefault="002B646F" w:rsidP="00CF6D6B">
      <w:pPr>
        <w:pStyle w:val="a3"/>
        <w:jc w:val="both"/>
        <w:rPr>
          <w:szCs w:val="28"/>
        </w:rPr>
      </w:pPr>
      <w:r>
        <w:rPr>
          <w:szCs w:val="28"/>
        </w:rPr>
        <w:t>5</w:t>
      </w:r>
      <w:r w:rsidR="000F4849" w:rsidRPr="00D83920">
        <w:rPr>
          <w:szCs w:val="28"/>
        </w:rPr>
        <w:t xml:space="preserve">. Опубликовать настоящее решение в </w:t>
      </w:r>
      <w:r w:rsidR="00847A68" w:rsidRPr="00D83920">
        <w:rPr>
          <w:szCs w:val="28"/>
        </w:rPr>
        <w:t xml:space="preserve">газете «Районный вестник» и разместить на </w:t>
      </w:r>
      <w:r w:rsidR="00D83920" w:rsidRPr="00D83920">
        <w:rPr>
          <w:szCs w:val="28"/>
        </w:rPr>
        <w:t xml:space="preserve">официальном </w:t>
      </w:r>
      <w:r w:rsidR="00847A68" w:rsidRPr="00D83920">
        <w:rPr>
          <w:szCs w:val="28"/>
        </w:rPr>
        <w:t>сайте Смидовичского муниципального района</w:t>
      </w:r>
      <w:r w:rsidR="000F4849" w:rsidRPr="00D83920">
        <w:rPr>
          <w:szCs w:val="28"/>
        </w:rPr>
        <w:t>.</w:t>
      </w:r>
    </w:p>
    <w:p w:rsidR="000F4849" w:rsidRDefault="002B646F" w:rsidP="00CF6D6B">
      <w:pPr>
        <w:pStyle w:val="a3"/>
        <w:jc w:val="both"/>
        <w:rPr>
          <w:szCs w:val="28"/>
        </w:rPr>
      </w:pPr>
      <w:r>
        <w:rPr>
          <w:szCs w:val="28"/>
        </w:rPr>
        <w:t>6</w:t>
      </w:r>
      <w:r w:rsidR="000F4849">
        <w:rPr>
          <w:szCs w:val="28"/>
        </w:rPr>
        <w:t xml:space="preserve">. </w:t>
      </w:r>
      <w:r w:rsidR="000F4849" w:rsidRPr="003B07A2">
        <w:rPr>
          <w:szCs w:val="28"/>
        </w:rPr>
        <w:t>Настоящее решение</w:t>
      </w:r>
      <w:r w:rsidR="000F4849">
        <w:rPr>
          <w:szCs w:val="28"/>
        </w:rPr>
        <w:t xml:space="preserve"> вступает в силу после дня его</w:t>
      </w:r>
      <w:r w:rsidR="000F4849" w:rsidRPr="003B07A2">
        <w:rPr>
          <w:szCs w:val="28"/>
        </w:rPr>
        <w:t xml:space="preserve"> </w:t>
      </w:r>
      <w:r w:rsidR="000F4849">
        <w:rPr>
          <w:szCs w:val="28"/>
        </w:rPr>
        <w:t>официального опубликования</w:t>
      </w:r>
      <w:r w:rsidR="00173334">
        <w:rPr>
          <w:szCs w:val="28"/>
        </w:rPr>
        <w:t xml:space="preserve">. </w:t>
      </w:r>
      <w:r w:rsidR="000F4849">
        <w:rPr>
          <w:szCs w:val="28"/>
        </w:rPr>
        <w:t xml:space="preserve"> </w:t>
      </w:r>
    </w:p>
    <w:p w:rsidR="000F4849" w:rsidRDefault="000F4849" w:rsidP="000F4849">
      <w:pPr>
        <w:pStyle w:val="a3"/>
        <w:jc w:val="both"/>
        <w:rPr>
          <w:szCs w:val="28"/>
        </w:rPr>
      </w:pPr>
    </w:p>
    <w:p w:rsidR="00CF6D6B" w:rsidRDefault="00CF6D6B" w:rsidP="000F4849">
      <w:pPr>
        <w:pStyle w:val="a3"/>
        <w:jc w:val="both"/>
        <w:rPr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1843"/>
        <w:gridCol w:w="2516"/>
      </w:tblGrid>
      <w:tr w:rsidR="00CF6D6B" w:rsidTr="00CF6D6B">
        <w:tc>
          <w:tcPr>
            <w:tcW w:w="5211" w:type="dxa"/>
          </w:tcPr>
          <w:p w:rsidR="00CF6D6B" w:rsidRDefault="00CF6D6B" w:rsidP="00CF6D6B">
            <w:pPr>
              <w:pStyle w:val="a3"/>
              <w:ind w:firstLine="0"/>
              <w:jc w:val="both"/>
              <w:rPr>
                <w:szCs w:val="28"/>
              </w:rPr>
            </w:pPr>
            <w:r w:rsidRPr="003B07A2">
              <w:rPr>
                <w:szCs w:val="28"/>
              </w:rPr>
              <w:t xml:space="preserve">Председатель Собрания депутатов        </w:t>
            </w:r>
          </w:p>
        </w:tc>
        <w:tc>
          <w:tcPr>
            <w:tcW w:w="1843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Р.Ф. Рекрут</w:t>
            </w:r>
          </w:p>
        </w:tc>
      </w:tr>
      <w:tr w:rsidR="00CF6D6B" w:rsidTr="00CF6D6B">
        <w:tc>
          <w:tcPr>
            <w:tcW w:w="5211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</w:tr>
      <w:tr w:rsidR="00CF6D6B" w:rsidTr="00CF6D6B">
        <w:tc>
          <w:tcPr>
            <w:tcW w:w="5211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Глава муниципального района</w:t>
            </w:r>
            <w:r w:rsidRPr="003B07A2">
              <w:rPr>
                <w:szCs w:val="28"/>
              </w:rPr>
              <w:t xml:space="preserve">                                </w:t>
            </w:r>
            <w:r>
              <w:rPr>
                <w:szCs w:val="28"/>
              </w:rPr>
              <w:t xml:space="preserve">    </w:t>
            </w:r>
          </w:p>
        </w:tc>
        <w:tc>
          <w:tcPr>
            <w:tcW w:w="1843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Е.А. Башкиров</w:t>
            </w:r>
          </w:p>
        </w:tc>
      </w:tr>
    </w:tbl>
    <w:p w:rsidR="00CF6D6B" w:rsidRDefault="00CF6D6B" w:rsidP="00CF6D6B">
      <w:pPr>
        <w:pStyle w:val="a3"/>
        <w:ind w:firstLine="0"/>
        <w:jc w:val="both"/>
        <w:rPr>
          <w:szCs w:val="28"/>
        </w:rPr>
      </w:pPr>
    </w:p>
    <w:p w:rsidR="00CF6D6B" w:rsidRDefault="00CF6D6B" w:rsidP="00CF6D6B">
      <w:pPr>
        <w:pStyle w:val="a3"/>
        <w:ind w:firstLine="0"/>
        <w:jc w:val="both"/>
        <w:rPr>
          <w:szCs w:val="28"/>
        </w:rPr>
      </w:pPr>
    </w:p>
    <w:p w:rsidR="00CF6D6B" w:rsidRDefault="00CF6D6B" w:rsidP="000F4849">
      <w:pPr>
        <w:pStyle w:val="a3"/>
        <w:ind w:firstLine="0"/>
        <w:jc w:val="both"/>
        <w:rPr>
          <w:szCs w:val="28"/>
        </w:rPr>
      </w:pPr>
      <w:bookmarkStart w:id="0" w:name="_GoBack"/>
      <w:bookmarkEnd w:id="0"/>
    </w:p>
    <w:sectPr w:rsidR="00CF6D6B" w:rsidSect="00173334">
      <w:pgSz w:w="11906" w:h="16838"/>
      <w:pgMar w:top="709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B17" w:rsidRDefault="00F03B17" w:rsidP="00501CB4">
      <w:pPr>
        <w:spacing w:after="0" w:line="240" w:lineRule="auto"/>
      </w:pPr>
      <w:r>
        <w:separator/>
      </w:r>
    </w:p>
  </w:endnote>
  <w:endnote w:type="continuationSeparator" w:id="0">
    <w:p w:rsidR="00F03B17" w:rsidRDefault="00F03B17" w:rsidP="00501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B17" w:rsidRDefault="00F03B17" w:rsidP="00501CB4">
      <w:pPr>
        <w:spacing w:after="0" w:line="240" w:lineRule="auto"/>
      </w:pPr>
      <w:r>
        <w:separator/>
      </w:r>
    </w:p>
  </w:footnote>
  <w:footnote w:type="continuationSeparator" w:id="0">
    <w:p w:rsidR="00F03B17" w:rsidRDefault="00F03B17" w:rsidP="00501C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849"/>
    <w:rsid w:val="00033159"/>
    <w:rsid w:val="0003799D"/>
    <w:rsid w:val="00067D27"/>
    <w:rsid w:val="00070C6A"/>
    <w:rsid w:val="000E0887"/>
    <w:rsid w:val="000F4849"/>
    <w:rsid w:val="00105236"/>
    <w:rsid w:val="001053DF"/>
    <w:rsid w:val="00113CBB"/>
    <w:rsid w:val="00173334"/>
    <w:rsid w:val="001976AC"/>
    <w:rsid w:val="001B01C3"/>
    <w:rsid w:val="00213995"/>
    <w:rsid w:val="002156D0"/>
    <w:rsid w:val="00217E48"/>
    <w:rsid w:val="002349C8"/>
    <w:rsid w:val="002563FB"/>
    <w:rsid w:val="0027554C"/>
    <w:rsid w:val="002B646F"/>
    <w:rsid w:val="002C6DD0"/>
    <w:rsid w:val="002E754D"/>
    <w:rsid w:val="00310E5B"/>
    <w:rsid w:val="003329FE"/>
    <w:rsid w:val="0037739E"/>
    <w:rsid w:val="003A4D71"/>
    <w:rsid w:val="00405116"/>
    <w:rsid w:val="0041344E"/>
    <w:rsid w:val="00440AC9"/>
    <w:rsid w:val="0046570F"/>
    <w:rsid w:val="00501CB4"/>
    <w:rsid w:val="00513D92"/>
    <w:rsid w:val="00554323"/>
    <w:rsid w:val="00556E67"/>
    <w:rsid w:val="00577E05"/>
    <w:rsid w:val="005867B2"/>
    <w:rsid w:val="005C23A4"/>
    <w:rsid w:val="005C4642"/>
    <w:rsid w:val="00603B2F"/>
    <w:rsid w:val="00622AF4"/>
    <w:rsid w:val="0067006D"/>
    <w:rsid w:val="00685118"/>
    <w:rsid w:val="006B65D1"/>
    <w:rsid w:val="006F4B4B"/>
    <w:rsid w:val="00701B3D"/>
    <w:rsid w:val="00732551"/>
    <w:rsid w:val="00733420"/>
    <w:rsid w:val="00770FAC"/>
    <w:rsid w:val="007C1219"/>
    <w:rsid w:val="007D6CB4"/>
    <w:rsid w:val="007E514F"/>
    <w:rsid w:val="0081406F"/>
    <w:rsid w:val="00847A68"/>
    <w:rsid w:val="00895781"/>
    <w:rsid w:val="008B1F25"/>
    <w:rsid w:val="008B59EE"/>
    <w:rsid w:val="008C20AC"/>
    <w:rsid w:val="008C2CDE"/>
    <w:rsid w:val="008D2A37"/>
    <w:rsid w:val="008F56E2"/>
    <w:rsid w:val="00952325"/>
    <w:rsid w:val="009D5D20"/>
    <w:rsid w:val="009F49FA"/>
    <w:rsid w:val="00A05538"/>
    <w:rsid w:val="00A11823"/>
    <w:rsid w:val="00A70CA7"/>
    <w:rsid w:val="00A7650F"/>
    <w:rsid w:val="00A914F8"/>
    <w:rsid w:val="00AF6ACE"/>
    <w:rsid w:val="00B0352A"/>
    <w:rsid w:val="00B26DD0"/>
    <w:rsid w:val="00B30428"/>
    <w:rsid w:val="00B34CFA"/>
    <w:rsid w:val="00B64A01"/>
    <w:rsid w:val="00B77671"/>
    <w:rsid w:val="00BC68B8"/>
    <w:rsid w:val="00BD7C61"/>
    <w:rsid w:val="00C33144"/>
    <w:rsid w:val="00C44D76"/>
    <w:rsid w:val="00C472BB"/>
    <w:rsid w:val="00C85E41"/>
    <w:rsid w:val="00C87305"/>
    <w:rsid w:val="00CA6696"/>
    <w:rsid w:val="00CB60B0"/>
    <w:rsid w:val="00CC03F1"/>
    <w:rsid w:val="00CC4DC5"/>
    <w:rsid w:val="00CE3A6B"/>
    <w:rsid w:val="00CF6D6B"/>
    <w:rsid w:val="00D1114A"/>
    <w:rsid w:val="00D35A83"/>
    <w:rsid w:val="00D42336"/>
    <w:rsid w:val="00D4467E"/>
    <w:rsid w:val="00D6713F"/>
    <w:rsid w:val="00D83920"/>
    <w:rsid w:val="00DA151E"/>
    <w:rsid w:val="00DA79BF"/>
    <w:rsid w:val="00DB0E5F"/>
    <w:rsid w:val="00DB7B83"/>
    <w:rsid w:val="00DD0B78"/>
    <w:rsid w:val="00E05C5B"/>
    <w:rsid w:val="00E1642B"/>
    <w:rsid w:val="00E17DC1"/>
    <w:rsid w:val="00E25B2B"/>
    <w:rsid w:val="00E41BA8"/>
    <w:rsid w:val="00E763F5"/>
    <w:rsid w:val="00E93AF8"/>
    <w:rsid w:val="00E9435E"/>
    <w:rsid w:val="00ED1B12"/>
    <w:rsid w:val="00EF7F15"/>
    <w:rsid w:val="00F03B17"/>
    <w:rsid w:val="00F1201D"/>
    <w:rsid w:val="00F4084B"/>
    <w:rsid w:val="00F629EE"/>
    <w:rsid w:val="00F721D5"/>
    <w:rsid w:val="00F80117"/>
    <w:rsid w:val="00F802F2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CF6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F6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6D6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CF6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F6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6D6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456C7-E105-4460-9180-B4CBD4053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7</cp:revision>
  <cp:lastPrinted>2022-05-17T03:54:00Z</cp:lastPrinted>
  <dcterms:created xsi:type="dcterms:W3CDTF">2022-05-17T03:53:00Z</dcterms:created>
  <dcterms:modified xsi:type="dcterms:W3CDTF">2022-07-11T07:30:00Z</dcterms:modified>
</cp:coreProperties>
</file>