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B1936" w:rsidRDefault="00CB1936" w:rsidP="00CB19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CB1936" w:rsidRDefault="00CB1936" w:rsidP="00CB1936">
      <w:pPr>
        <w:pStyle w:val="6"/>
        <w:rPr>
          <w:sz w:val="28"/>
          <w:szCs w:val="28"/>
        </w:rPr>
      </w:pPr>
      <w:r>
        <w:rPr>
          <w:sz w:val="28"/>
          <w:szCs w:val="28"/>
        </w:rPr>
        <w:t>СОБРАНИЕ  ДЕПУТАТОВ</w:t>
      </w:r>
    </w:p>
    <w:p w:rsidR="00CB1936" w:rsidRDefault="00CB1936" w:rsidP="00CB1936"/>
    <w:p w:rsidR="00CB1936" w:rsidRDefault="00CB1936" w:rsidP="00CB19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CB1936" w:rsidRDefault="00CB1936" w:rsidP="00CB19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24.03.2022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 w:rsidR="00BA43C9">
        <w:rPr>
          <w:rFonts w:ascii="Times New Roman" w:hAnsi="Times New Roman" w:cs="Times New Roman"/>
          <w:sz w:val="28"/>
          <w:szCs w:val="28"/>
        </w:rPr>
        <w:t>45</w:t>
      </w:r>
      <w:bookmarkStart w:id="0" w:name="_GoBack"/>
      <w:bookmarkEnd w:id="0"/>
    </w:p>
    <w:p w:rsidR="00CB1936" w:rsidRDefault="00CB1936" w:rsidP="00CB193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CB1936" w:rsidRDefault="00CB1936" w:rsidP="00CB1936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применении меры ответственности в отношении </w:t>
      </w:r>
      <w:r w:rsidR="00DA4621">
        <w:rPr>
          <w:sz w:val="28"/>
          <w:szCs w:val="28"/>
        </w:rPr>
        <w:t>Назаряна Г.Б.</w:t>
      </w:r>
      <w:r>
        <w:rPr>
          <w:sz w:val="28"/>
          <w:szCs w:val="28"/>
        </w:rPr>
        <w:t xml:space="preserve">, </w:t>
      </w:r>
      <w:r w:rsidRPr="00CD5CB8">
        <w:rPr>
          <w:sz w:val="28"/>
          <w:szCs w:val="28"/>
        </w:rPr>
        <w:t>депутат</w:t>
      </w:r>
      <w:r>
        <w:rPr>
          <w:sz w:val="28"/>
          <w:szCs w:val="28"/>
        </w:rPr>
        <w:t>а</w:t>
      </w:r>
      <w:r w:rsidRPr="00CD5CB8">
        <w:rPr>
          <w:sz w:val="28"/>
          <w:szCs w:val="28"/>
        </w:rPr>
        <w:t xml:space="preserve"> Собрания депутатов Смидовичского муниципального района от избирательного округа № </w:t>
      </w:r>
      <w:r w:rsidR="00DA4621">
        <w:rPr>
          <w:sz w:val="28"/>
          <w:szCs w:val="28"/>
        </w:rPr>
        <w:t>15</w:t>
      </w:r>
      <w:r>
        <w:rPr>
          <w:sz w:val="28"/>
          <w:szCs w:val="28"/>
        </w:rPr>
        <w:t>, по результатам проверки достоверности и полноты сведений о доходах, об имуществе и обязательствах имущественного характера</w:t>
      </w:r>
    </w:p>
    <w:p w:rsidR="00CB1936" w:rsidRDefault="00CB1936" w:rsidP="00CB1936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B1936" w:rsidRDefault="00CB1936" w:rsidP="00CB1936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</w:t>
      </w:r>
      <w:proofErr w:type="gramStart"/>
      <w:r>
        <w:rPr>
          <w:sz w:val="28"/>
          <w:szCs w:val="28"/>
        </w:rPr>
        <w:t xml:space="preserve">законом ЕАО от 25.02.2009 № 526-ОЗ «О некоторых вопросах противодействия коррупции в Еврейской автономной области», Уставом муниципального образования «Смидовичский муниципальный район» Еврейской автономной области, решением Собрания депутатов от 20.02.2020 № 13 «Об утверждении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несущественным», </w:t>
      </w:r>
      <w:r w:rsidRPr="009E4A9F">
        <w:rPr>
          <w:sz w:val="28"/>
          <w:szCs w:val="28"/>
        </w:rPr>
        <w:t>рассмотрев заявление губернатора ЕАО о применении меры ответственности</w:t>
      </w:r>
      <w:proofErr w:type="gramEnd"/>
      <w:r w:rsidRPr="009E4A9F">
        <w:rPr>
          <w:sz w:val="28"/>
          <w:szCs w:val="28"/>
        </w:rPr>
        <w:t xml:space="preserve"> в отношении депутата </w:t>
      </w:r>
      <w:r w:rsidR="00652810" w:rsidRPr="009E4A9F">
        <w:rPr>
          <w:sz w:val="28"/>
          <w:szCs w:val="28"/>
        </w:rPr>
        <w:t xml:space="preserve">Собрания депутатов </w:t>
      </w:r>
      <w:r w:rsidRPr="009E4A9F">
        <w:rPr>
          <w:sz w:val="28"/>
          <w:szCs w:val="28"/>
        </w:rPr>
        <w:t xml:space="preserve">Назаряна Г.Б. по результатам проверки достоверности и полноты сведений о доходах, об имуществе и обязательствах имущественного характера, </w:t>
      </w:r>
      <w:r>
        <w:rPr>
          <w:sz w:val="28"/>
          <w:szCs w:val="28"/>
        </w:rPr>
        <w:t>Собрание депутатов</w:t>
      </w:r>
    </w:p>
    <w:p w:rsidR="00CB1936" w:rsidRDefault="00CB1936" w:rsidP="00CB1936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CB1936" w:rsidRDefault="00CB1936" w:rsidP="00CB1936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Считать искажения представленных </w:t>
      </w:r>
      <w:proofErr w:type="spellStart"/>
      <w:r w:rsidR="00652810">
        <w:rPr>
          <w:rFonts w:ascii="Times New Roman" w:eastAsia="Times New Roman" w:hAnsi="Times New Roman" w:cs="Times New Roman"/>
          <w:sz w:val="28"/>
          <w:szCs w:val="28"/>
        </w:rPr>
        <w:t>Назаряном</w:t>
      </w:r>
      <w:proofErr w:type="spellEnd"/>
      <w:r w:rsidR="00652810">
        <w:rPr>
          <w:rFonts w:ascii="Times New Roman" w:eastAsia="Times New Roman" w:hAnsi="Times New Roman" w:cs="Times New Roman"/>
          <w:sz w:val="28"/>
          <w:szCs w:val="28"/>
        </w:rPr>
        <w:t xml:space="preserve"> Г.Б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депутатом Собрания депутатов Смидовичского муниципального района от избирательного округа № </w:t>
      </w:r>
      <w:r w:rsidR="00652810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несущественными</w:t>
      </w:r>
      <w:r w:rsidRPr="009E4A9F">
        <w:rPr>
          <w:sz w:val="28"/>
          <w:szCs w:val="28"/>
        </w:rPr>
        <w:t xml:space="preserve"> </w:t>
      </w:r>
      <w:r w:rsidRPr="009E4A9F">
        <w:rPr>
          <w:rFonts w:ascii="Times New Roman" w:hAnsi="Times New Roman" w:cs="Times New Roman"/>
          <w:sz w:val="28"/>
          <w:szCs w:val="28"/>
        </w:rPr>
        <w:t xml:space="preserve">в связи с наличием смягчающих обстоятельств, </w:t>
      </w:r>
      <w:r>
        <w:rPr>
          <w:rFonts w:ascii="Times New Roman" w:hAnsi="Times New Roman" w:cs="Times New Roman"/>
          <w:sz w:val="28"/>
          <w:szCs w:val="28"/>
        </w:rPr>
        <w:t>предусмотренных пунктом</w:t>
      </w:r>
      <w:r w:rsidRPr="009E4A9F">
        <w:rPr>
          <w:rFonts w:ascii="Times New Roman" w:hAnsi="Times New Roman" w:cs="Times New Roman"/>
          <w:sz w:val="28"/>
          <w:szCs w:val="28"/>
        </w:rPr>
        <w:t xml:space="preserve"> 10 Порядка принятия решения о применении мер ответственности к лицам, замещающим</w:t>
      </w:r>
      <w:proofErr w:type="gramEnd"/>
      <w:r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4A9F">
        <w:rPr>
          <w:rFonts w:ascii="Times New Roman" w:hAnsi="Times New Roman" w:cs="Times New Roman"/>
          <w:sz w:val="28"/>
          <w:szCs w:val="28"/>
        </w:rPr>
        <w:t xml:space="preserve">муниципальные должности в органах местного самоуправления Смидовичского муниципального района, представившим недостоверные или неполные </w:t>
      </w:r>
      <w:r w:rsidRPr="009E4A9F">
        <w:rPr>
          <w:rFonts w:ascii="Times New Roman" w:hAnsi="Times New Roman" w:cs="Times New Roman"/>
          <w:sz w:val="28"/>
          <w:szCs w:val="28"/>
        </w:rPr>
        <w:lastRenderedPageBreak/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решением Собрания депутатов от 20.02.2020 № 13</w:t>
      </w:r>
      <w:r>
        <w:rPr>
          <w:rFonts w:ascii="Times New Roman" w:hAnsi="Times New Roman" w:cs="Times New Roman"/>
          <w:sz w:val="28"/>
          <w:szCs w:val="28"/>
        </w:rPr>
        <w:t xml:space="preserve"> (далее – решение </w:t>
      </w:r>
      <w:r w:rsidRPr="009E4A9F">
        <w:rPr>
          <w:rFonts w:ascii="Times New Roman" w:hAnsi="Times New Roman" w:cs="Times New Roman"/>
          <w:sz w:val="28"/>
          <w:szCs w:val="28"/>
        </w:rPr>
        <w:t>Собрания депутатов от</w:t>
      </w:r>
      <w:proofErr w:type="gramEnd"/>
      <w:r w:rsidRPr="009E4A9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4A9F">
        <w:rPr>
          <w:rFonts w:ascii="Times New Roman" w:hAnsi="Times New Roman" w:cs="Times New Roman"/>
          <w:sz w:val="28"/>
          <w:szCs w:val="28"/>
        </w:rPr>
        <w:t>20.02.2020 № 13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End"/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Применить в отношении </w:t>
      </w:r>
      <w:r w:rsidR="00652810">
        <w:rPr>
          <w:sz w:val="28"/>
          <w:szCs w:val="28"/>
        </w:rPr>
        <w:t>Назаряна Г.Б</w:t>
      </w:r>
      <w:r>
        <w:rPr>
          <w:sz w:val="28"/>
          <w:szCs w:val="28"/>
        </w:rPr>
        <w:t xml:space="preserve">. меру ответственности, предусмотренную абзацем третьим пункта 2 решения </w:t>
      </w:r>
      <w:r w:rsidRPr="009E4A9F">
        <w:rPr>
          <w:sz w:val="28"/>
          <w:szCs w:val="28"/>
        </w:rPr>
        <w:t>Собрания депутатов от 20.02.2020 № 13</w:t>
      </w:r>
      <w:r>
        <w:rPr>
          <w:sz w:val="28"/>
          <w:szCs w:val="28"/>
        </w:rPr>
        <w:t xml:space="preserve">, – предупреждение. </w:t>
      </w:r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</w:t>
      </w:r>
      <w:r w:rsidR="00652810">
        <w:rPr>
          <w:sz w:val="28"/>
          <w:szCs w:val="28"/>
        </w:rPr>
        <w:t>Назаряна Г.Б.</w:t>
      </w:r>
      <w:r>
        <w:rPr>
          <w:sz w:val="28"/>
          <w:szCs w:val="28"/>
        </w:rPr>
        <w:t xml:space="preserve"> на соблюдение установленных законодательством о противодействии коррупции обязанностей, ограничений и запретов. </w:t>
      </w:r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решение Собрания депутатов от </w:t>
      </w:r>
      <w:r w:rsidRPr="00F8771B">
        <w:rPr>
          <w:sz w:val="28"/>
          <w:szCs w:val="28"/>
        </w:rPr>
        <w:t>21.01.2022 № 0</w:t>
      </w:r>
      <w:r w:rsidR="00652810">
        <w:rPr>
          <w:sz w:val="28"/>
          <w:szCs w:val="28"/>
        </w:rPr>
        <w:t>7</w:t>
      </w:r>
      <w:r>
        <w:rPr>
          <w:sz w:val="28"/>
          <w:szCs w:val="28"/>
        </w:rPr>
        <w:t xml:space="preserve"> «</w:t>
      </w:r>
      <w:r w:rsidRPr="00F8771B">
        <w:rPr>
          <w:sz w:val="28"/>
          <w:szCs w:val="28"/>
        </w:rPr>
        <w:t xml:space="preserve">О рассмотрении заявления губернатора ЕАО о применении меры ответственности в отношении депутата Собрания депутатов </w:t>
      </w:r>
      <w:r>
        <w:rPr>
          <w:sz w:val="28"/>
          <w:szCs w:val="28"/>
        </w:rPr>
        <w:br/>
      </w:r>
      <w:r w:rsidR="00652810">
        <w:rPr>
          <w:sz w:val="28"/>
          <w:szCs w:val="28"/>
        </w:rPr>
        <w:t>Назаряна Г.Б.</w:t>
      </w:r>
      <w:r w:rsidRPr="00F8771B">
        <w:rPr>
          <w:sz w:val="28"/>
          <w:szCs w:val="28"/>
        </w:rPr>
        <w:t xml:space="preserve"> по результатам проверки достоверности и полноты сведений о доходах, об имуществе и обязательствах имущественного характера</w:t>
      </w:r>
      <w:r>
        <w:rPr>
          <w:sz w:val="28"/>
          <w:szCs w:val="28"/>
        </w:rPr>
        <w:t>».</w:t>
      </w:r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CB1936" w:rsidRDefault="00CB1936" w:rsidP="00CB1936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CB1936" w:rsidRDefault="00CB1936" w:rsidP="00CB1936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CB1936" w:rsidRDefault="00CB1936" w:rsidP="00CB19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     Р.Ф. Рекрут</w:t>
      </w:r>
    </w:p>
    <w:p w:rsidR="00CB1936" w:rsidRDefault="00CB1936" w:rsidP="00CB1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1936" w:rsidRDefault="00CB1936" w:rsidP="00CB1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CB1936" w:rsidRDefault="00CB1936" w:rsidP="00CB19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                                  Л.А. Вахтина  </w:t>
      </w: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CB1936" w:rsidRDefault="00CB1936" w:rsidP="00CB1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1936" w:rsidRDefault="00CB1936" w:rsidP="00CB193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652810">
        <w:rPr>
          <w:rFonts w:ascii="Times New Roman" w:hAnsi="Times New Roman" w:cs="Times New Roman"/>
          <w:sz w:val="28"/>
          <w:szCs w:val="28"/>
        </w:rPr>
        <w:t>Назарян Г.Б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1936" w:rsidRDefault="00CB1936" w:rsidP="00CB1936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(дата)</w:t>
      </w:r>
    </w:p>
    <w:p w:rsidR="00CB1936" w:rsidRDefault="00CB1936" w:rsidP="00CB1936">
      <w:pPr>
        <w:pStyle w:val="a5"/>
        <w:tabs>
          <w:tab w:val="left" w:pos="7755"/>
        </w:tabs>
        <w:rPr>
          <w:sz w:val="28"/>
          <w:szCs w:val="28"/>
        </w:rPr>
      </w:pPr>
    </w:p>
    <w:p w:rsidR="00F24293" w:rsidRDefault="00BA43C9"/>
    <w:sectPr w:rsidR="00F24293" w:rsidSect="00DD6F9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936"/>
    <w:rsid w:val="0003799D"/>
    <w:rsid w:val="001053DF"/>
    <w:rsid w:val="00106135"/>
    <w:rsid w:val="00113CBB"/>
    <w:rsid w:val="001B01C3"/>
    <w:rsid w:val="002563FB"/>
    <w:rsid w:val="0027554C"/>
    <w:rsid w:val="002C6DD0"/>
    <w:rsid w:val="003329FE"/>
    <w:rsid w:val="0037739E"/>
    <w:rsid w:val="0041344E"/>
    <w:rsid w:val="00440AC9"/>
    <w:rsid w:val="00554323"/>
    <w:rsid w:val="00556E67"/>
    <w:rsid w:val="00577E05"/>
    <w:rsid w:val="005C23A4"/>
    <w:rsid w:val="005C4642"/>
    <w:rsid w:val="00622AF4"/>
    <w:rsid w:val="00652810"/>
    <w:rsid w:val="006B65D1"/>
    <w:rsid w:val="00732551"/>
    <w:rsid w:val="00733420"/>
    <w:rsid w:val="00770FAC"/>
    <w:rsid w:val="007C1219"/>
    <w:rsid w:val="008B59EE"/>
    <w:rsid w:val="008D2A37"/>
    <w:rsid w:val="009D5D20"/>
    <w:rsid w:val="009F49FA"/>
    <w:rsid w:val="00AF6ACE"/>
    <w:rsid w:val="00B0352A"/>
    <w:rsid w:val="00BA43C9"/>
    <w:rsid w:val="00C472BB"/>
    <w:rsid w:val="00C87305"/>
    <w:rsid w:val="00CA6696"/>
    <w:rsid w:val="00CB1936"/>
    <w:rsid w:val="00D1114A"/>
    <w:rsid w:val="00D35A83"/>
    <w:rsid w:val="00D42336"/>
    <w:rsid w:val="00D6713F"/>
    <w:rsid w:val="00DA4621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36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CB193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B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CB193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B19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B193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B19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B193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CB19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B19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36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CB193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CB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CB1936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CB19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B1936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B1936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CB1936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CB19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B19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616</Words>
  <Characters>3513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</cp:revision>
  <dcterms:created xsi:type="dcterms:W3CDTF">2022-03-18T06:16:00Z</dcterms:created>
  <dcterms:modified xsi:type="dcterms:W3CDTF">2022-04-01T04:12:00Z</dcterms:modified>
</cp:coreProperties>
</file>