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8B" w:rsidRPr="00CE107D" w:rsidRDefault="0081318B" w:rsidP="0081318B">
      <w:pPr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Муниципальное образование «Смидовичский муниципальный район»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Еврейской автономной области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СОБРАНИЕ ДЕПУТАТОВ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РЕШЕНИЕ</w:t>
      </w:r>
    </w:p>
    <w:p w:rsidR="0081318B" w:rsidRPr="00CE107D" w:rsidRDefault="001F6628" w:rsidP="0081318B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81318B" w:rsidRPr="00CE107D">
        <w:rPr>
          <w:sz w:val="28"/>
          <w:szCs w:val="28"/>
        </w:rPr>
        <w:t>.0</w:t>
      </w:r>
      <w:r w:rsidR="00233D6E">
        <w:rPr>
          <w:sz w:val="28"/>
          <w:szCs w:val="28"/>
        </w:rPr>
        <w:t>7</w:t>
      </w:r>
      <w:r w:rsidR="0081318B" w:rsidRPr="00CE107D">
        <w:rPr>
          <w:sz w:val="28"/>
          <w:szCs w:val="28"/>
        </w:rPr>
        <w:t>.201</w:t>
      </w:r>
      <w:r w:rsidR="00AA3B4B">
        <w:rPr>
          <w:sz w:val="28"/>
          <w:szCs w:val="28"/>
        </w:rPr>
        <w:t>9</w:t>
      </w:r>
      <w:r w:rsidR="0081318B" w:rsidRPr="00CE107D">
        <w:rPr>
          <w:sz w:val="28"/>
          <w:szCs w:val="28"/>
        </w:rPr>
        <w:tab/>
      </w:r>
      <w:r w:rsidR="0081318B" w:rsidRPr="00CE107D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B0102E">
        <w:rPr>
          <w:sz w:val="28"/>
          <w:szCs w:val="28"/>
        </w:rPr>
        <w:t>60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пос. Смидович</w:t>
      </w:r>
    </w:p>
    <w:p w:rsidR="0081318B" w:rsidRPr="00CE107D" w:rsidRDefault="0081318B" w:rsidP="0081318B">
      <w:pPr>
        <w:spacing w:line="276" w:lineRule="auto"/>
        <w:jc w:val="both"/>
        <w:rPr>
          <w:sz w:val="28"/>
          <w:szCs w:val="28"/>
        </w:rPr>
      </w:pPr>
    </w:p>
    <w:p w:rsidR="0081318B" w:rsidRPr="00CE107D" w:rsidRDefault="00B212A2" w:rsidP="00B212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A1348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почетного звания «П</w:t>
      </w:r>
      <w:r w:rsidRPr="00B212A2">
        <w:rPr>
          <w:sz w:val="28"/>
          <w:szCs w:val="28"/>
        </w:rPr>
        <w:t>очетный житель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«Смидовичский м</w:t>
      </w:r>
      <w:r w:rsidRPr="00B212A2">
        <w:rPr>
          <w:sz w:val="28"/>
          <w:szCs w:val="28"/>
        </w:rPr>
        <w:t>униципальный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>район</w:t>
      </w:r>
      <w:r>
        <w:rPr>
          <w:sz w:val="28"/>
          <w:szCs w:val="28"/>
        </w:rPr>
        <w:t>»</w:t>
      </w:r>
      <w:r w:rsidR="006A1348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Еврейской</w:t>
      </w:r>
      <w:r w:rsidR="00AE76CF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автономной области</w:t>
      </w:r>
      <w:r w:rsidR="00AE76CF">
        <w:rPr>
          <w:sz w:val="28"/>
          <w:szCs w:val="28"/>
        </w:rPr>
        <w:t xml:space="preserve">  </w:t>
      </w:r>
      <w:proofErr w:type="spellStart"/>
      <w:r w:rsidR="00AA3B4B">
        <w:rPr>
          <w:sz w:val="28"/>
          <w:szCs w:val="28"/>
        </w:rPr>
        <w:t>Безматерных</w:t>
      </w:r>
      <w:proofErr w:type="spellEnd"/>
      <w:r w:rsidR="00AA3B4B">
        <w:rPr>
          <w:sz w:val="28"/>
          <w:szCs w:val="28"/>
        </w:rPr>
        <w:t xml:space="preserve"> В.И. </w:t>
      </w:r>
    </w:p>
    <w:p w:rsidR="0081318B" w:rsidRPr="00CE107D" w:rsidRDefault="0081318B" w:rsidP="0081318B">
      <w:pPr>
        <w:spacing w:line="276" w:lineRule="auto"/>
        <w:rPr>
          <w:sz w:val="28"/>
          <w:szCs w:val="28"/>
        </w:rPr>
      </w:pPr>
    </w:p>
    <w:p w:rsidR="0081318B" w:rsidRPr="00CE107D" w:rsidRDefault="0081318B" w:rsidP="00975C96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975C96">
        <w:rPr>
          <w:sz w:val="28"/>
          <w:szCs w:val="28"/>
        </w:rPr>
        <w:t>о</w:t>
      </w:r>
      <w:r w:rsidR="00975C96" w:rsidRPr="00975C96">
        <w:rPr>
          <w:sz w:val="28"/>
          <w:szCs w:val="28"/>
        </w:rPr>
        <w:t xml:space="preserve"> присвоении почетного звания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 xml:space="preserve">Почетный житель муниципального образования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>Смидовичский муниципальный район</w:t>
      </w:r>
      <w:r w:rsidR="00975C96">
        <w:rPr>
          <w:sz w:val="28"/>
          <w:szCs w:val="28"/>
        </w:rPr>
        <w:t xml:space="preserve">» </w:t>
      </w:r>
      <w:r w:rsidR="00975C96" w:rsidRPr="00CE107D">
        <w:rPr>
          <w:sz w:val="28"/>
          <w:szCs w:val="28"/>
        </w:rPr>
        <w:t>Еврейской автономной области</w:t>
      </w:r>
      <w:r w:rsidR="00975C96">
        <w:rPr>
          <w:sz w:val="28"/>
          <w:szCs w:val="28"/>
        </w:rPr>
        <w:t xml:space="preserve">, утвержденным решением Собрания депутатов </w:t>
      </w:r>
      <w:r w:rsidR="00975C96" w:rsidRPr="00975C96">
        <w:rPr>
          <w:sz w:val="28"/>
          <w:szCs w:val="28"/>
        </w:rPr>
        <w:t xml:space="preserve">от </w:t>
      </w:r>
      <w:r w:rsidR="00DF27DD">
        <w:rPr>
          <w:sz w:val="28"/>
          <w:szCs w:val="28"/>
        </w:rPr>
        <w:t>25.04.2019 № 28</w:t>
      </w:r>
      <w:r w:rsidRPr="00CE107D">
        <w:rPr>
          <w:sz w:val="28"/>
          <w:szCs w:val="28"/>
        </w:rPr>
        <w:t>,</w:t>
      </w:r>
      <w:r w:rsidR="003A01E5">
        <w:rPr>
          <w:sz w:val="28"/>
          <w:szCs w:val="28"/>
        </w:rPr>
        <w:t xml:space="preserve"> </w:t>
      </w:r>
      <w:r w:rsidRPr="00CE107D">
        <w:rPr>
          <w:sz w:val="28"/>
          <w:szCs w:val="28"/>
        </w:rPr>
        <w:t>Собрание депутатов</w:t>
      </w:r>
    </w:p>
    <w:p w:rsidR="0081318B" w:rsidRDefault="0081318B" w:rsidP="0081318B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>РЕШИЛО:</w:t>
      </w:r>
    </w:p>
    <w:p w:rsidR="000D5D1E" w:rsidRDefault="0081318B" w:rsidP="0081318B">
      <w:pPr>
        <w:spacing w:line="276" w:lineRule="auto"/>
        <w:ind w:firstLine="708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1. </w:t>
      </w:r>
      <w:proofErr w:type="gramStart"/>
      <w:r w:rsidR="002532E4" w:rsidRPr="002532E4">
        <w:rPr>
          <w:sz w:val="28"/>
          <w:szCs w:val="28"/>
        </w:rPr>
        <w:t xml:space="preserve">За многолетний безупречный труд, </w:t>
      </w:r>
      <w:r w:rsidR="002532E4">
        <w:rPr>
          <w:sz w:val="28"/>
          <w:szCs w:val="28"/>
        </w:rPr>
        <w:t>личный вклад</w:t>
      </w:r>
      <w:r w:rsidR="002532E4" w:rsidRPr="002532E4">
        <w:rPr>
          <w:sz w:val="28"/>
          <w:szCs w:val="28"/>
        </w:rPr>
        <w:t xml:space="preserve"> в социально-экономическ</w:t>
      </w:r>
      <w:r w:rsidR="002532E4">
        <w:rPr>
          <w:sz w:val="28"/>
          <w:szCs w:val="28"/>
        </w:rPr>
        <w:t xml:space="preserve">ое развитие Смидовичского </w:t>
      </w:r>
      <w:r w:rsidR="002532E4" w:rsidRPr="002532E4">
        <w:rPr>
          <w:sz w:val="28"/>
          <w:szCs w:val="28"/>
        </w:rPr>
        <w:t>муниципального района</w:t>
      </w:r>
      <w:r w:rsidR="00650021">
        <w:rPr>
          <w:sz w:val="28"/>
          <w:szCs w:val="28"/>
        </w:rPr>
        <w:t xml:space="preserve">, </w:t>
      </w:r>
      <w:r w:rsidR="002532E4" w:rsidRPr="002532E4">
        <w:rPr>
          <w:sz w:val="28"/>
          <w:szCs w:val="28"/>
        </w:rPr>
        <w:t xml:space="preserve">активную гражданскую позицию </w:t>
      </w:r>
      <w:r w:rsidR="00B968A5">
        <w:rPr>
          <w:sz w:val="28"/>
          <w:szCs w:val="28"/>
        </w:rPr>
        <w:t>по</w:t>
      </w:r>
      <w:r w:rsidR="00650021">
        <w:rPr>
          <w:sz w:val="28"/>
          <w:szCs w:val="28"/>
        </w:rPr>
        <w:t xml:space="preserve"> повышению </w:t>
      </w:r>
      <w:r w:rsidR="00650021" w:rsidRPr="00650021">
        <w:rPr>
          <w:sz w:val="28"/>
          <w:szCs w:val="28"/>
        </w:rPr>
        <w:t xml:space="preserve">роли и авторитета муниципального района в </w:t>
      </w:r>
      <w:r w:rsidR="00650021">
        <w:rPr>
          <w:sz w:val="28"/>
          <w:szCs w:val="28"/>
        </w:rPr>
        <w:t xml:space="preserve">Еврейской автономной области </w:t>
      </w:r>
      <w:r w:rsidR="002532E4" w:rsidRPr="002532E4">
        <w:rPr>
          <w:sz w:val="28"/>
          <w:szCs w:val="28"/>
        </w:rPr>
        <w:t xml:space="preserve">присвоить почетное звание </w:t>
      </w:r>
      <w:r w:rsidR="002532E4">
        <w:rPr>
          <w:sz w:val="28"/>
          <w:szCs w:val="28"/>
        </w:rPr>
        <w:t>«</w:t>
      </w:r>
      <w:r w:rsidR="002532E4" w:rsidRPr="002532E4">
        <w:rPr>
          <w:sz w:val="28"/>
          <w:szCs w:val="28"/>
        </w:rPr>
        <w:t xml:space="preserve">Почетный житель муниципального образования </w:t>
      </w:r>
      <w:r w:rsidR="002532E4">
        <w:rPr>
          <w:sz w:val="28"/>
          <w:szCs w:val="28"/>
        </w:rPr>
        <w:t>«Смидовичский</w:t>
      </w:r>
      <w:r w:rsidR="002532E4" w:rsidRPr="002532E4">
        <w:rPr>
          <w:sz w:val="28"/>
          <w:szCs w:val="28"/>
        </w:rPr>
        <w:t xml:space="preserve"> муниципальный район</w:t>
      </w:r>
      <w:r w:rsidR="002532E4">
        <w:rPr>
          <w:sz w:val="28"/>
          <w:szCs w:val="28"/>
        </w:rPr>
        <w:t>»</w:t>
      </w:r>
      <w:r w:rsidR="000D5D1E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Еврейской автономной области</w:t>
      </w:r>
      <w:r w:rsidR="00AE76CF">
        <w:rPr>
          <w:sz w:val="28"/>
          <w:szCs w:val="28"/>
        </w:rPr>
        <w:t xml:space="preserve"> </w:t>
      </w:r>
      <w:proofErr w:type="spellStart"/>
      <w:r w:rsidR="00B91734">
        <w:rPr>
          <w:sz w:val="28"/>
          <w:szCs w:val="28"/>
        </w:rPr>
        <w:t>Безматерных</w:t>
      </w:r>
      <w:proofErr w:type="spellEnd"/>
      <w:r w:rsidR="00B91734">
        <w:rPr>
          <w:sz w:val="28"/>
          <w:szCs w:val="28"/>
        </w:rPr>
        <w:t xml:space="preserve"> Василию Илларионовичу</w:t>
      </w:r>
      <w:r w:rsidR="00650021">
        <w:rPr>
          <w:sz w:val="28"/>
          <w:szCs w:val="28"/>
        </w:rPr>
        <w:t xml:space="preserve">, </w:t>
      </w:r>
      <w:r w:rsidR="00B91734">
        <w:rPr>
          <w:sz w:val="28"/>
          <w:szCs w:val="28"/>
        </w:rPr>
        <w:t xml:space="preserve">ветерану труда, председателю Совета ветеранов пос. Приамурского, председателю Совета старейшин </w:t>
      </w:r>
      <w:proofErr w:type="spellStart"/>
      <w:r w:rsidR="00B91734">
        <w:rPr>
          <w:sz w:val="28"/>
          <w:szCs w:val="28"/>
        </w:rPr>
        <w:t>Нижнеамурского</w:t>
      </w:r>
      <w:proofErr w:type="spellEnd"/>
      <w:r w:rsidR="00B91734">
        <w:rPr>
          <w:sz w:val="28"/>
          <w:szCs w:val="28"/>
        </w:rPr>
        <w:t xml:space="preserve"> окружного войска</w:t>
      </w:r>
      <w:r w:rsidR="007A7124">
        <w:rPr>
          <w:sz w:val="28"/>
          <w:szCs w:val="28"/>
        </w:rPr>
        <w:t xml:space="preserve">. </w:t>
      </w:r>
      <w:proofErr w:type="gramEnd"/>
    </w:p>
    <w:p w:rsidR="0081318B" w:rsidRPr="00CE107D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CE107D">
        <w:rPr>
          <w:sz w:val="28"/>
          <w:szCs w:val="28"/>
        </w:rPr>
        <w:t>. Настоящее решение опубликовать в газете «Районный вестник».</w:t>
      </w:r>
    </w:p>
    <w:p w:rsidR="0081318B" w:rsidRPr="00CE107D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CE107D">
        <w:rPr>
          <w:sz w:val="28"/>
          <w:szCs w:val="28"/>
        </w:rPr>
        <w:t>. Настоящее решение вступает в силу со дня его подписания.</w:t>
      </w:r>
    </w:p>
    <w:p w:rsidR="0081318B" w:rsidRPr="00CE107D" w:rsidRDefault="0081318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CE107D" w:rsidRDefault="0081318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CE107D" w:rsidRDefault="0081318B" w:rsidP="0081318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Председатель  Собрания  депутатов                                  </w:t>
      </w:r>
      <w:r w:rsidRPr="00CE107D">
        <w:rPr>
          <w:sz w:val="28"/>
          <w:szCs w:val="28"/>
        </w:rPr>
        <w:tab/>
        <w:t xml:space="preserve">         Г.Н. Побоков</w:t>
      </w:r>
    </w:p>
    <w:p w:rsidR="0081318B" w:rsidRDefault="0081318B" w:rsidP="0081318B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81318B" w:rsidSect="00A14AF1">
      <w:pgSz w:w="11906" w:h="16838"/>
      <w:pgMar w:top="993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18B"/>
    <w:rsid w:val="00001ADC"/>
    <w:rsid w:val="000507FF"/>
    <w:rsid w:val="000A7267"/>
    <w:rsid w:val="000D5D1E"/>
    <w:rsid w:val="001053DF"/>
    <w:rsid w:val="00165A7E"/>
    <w:rsid w:val="00177F74"/>
    <w:rsid w:val="001A6F0F"/>
    <w:rsid w:val="001F6628"/>
    <w:rsid w:val="00233D6E"/>
    <w:rsid w:val="002532E4"/>
    <w:rsid w:val="002563FB"/>
    <w:rsid w:val="0027554C"/>
    <w:rsid w:val="003230F9"/>
    <w:rsid w:val="00340584"/>
    <w:rsid w:val="0037739E"/>
    <w:rsid w:val="003A01E5"/>
    <w:rsid w:val="00554323"/>
    <w:rsid w:val="00650021"/>
    <w:rsid w:val="006A1348"/>
    <w:rsid w:val="006B65D1"/>
    <w:rsid w:val="00732551"/>
    <w:rsid w:val="00733420"/>
    <w:rsid w:val="007726B2"/>
    <w:rsid w:val="007A7124"/>
    <w:rsid w:val="0081318B"/>
    <w:rsid w:val="008B59EE"/>
    <w:rsid w:val="008D2A37"/>
    <w:rsid w:val="00975C96"/>
    <w:rsid w:val="00986D76"/>
    <w:rsid w:val="009D5D20"/>
    <w:rsid w:val="009F49FA"/>
    <w:rsid w:val="00A116D1"/>
    <w:rsid w:val="00A14AF1"/>
    <w:rsid w:val="00A271AA"/>
    <w:rsid w:val="00A666E0"/>
    <w:rsid w:val="00A90D09"/>
    <w:rsid w:val="00AA3B4B"/>
    <w:rsid w:val="00AE76CF"/>
    <w:rsid w:val="00B0102E"/>
    <w:rsid w:val="00B0352A"/>
    <w:rsid w:val="00B212A2"/>
    <w:rsid w:val="00B91734"/>
    <w:rsid w:val="00B968A5"/>
    <w:rsid w:val="00B9724E"/>
    <w:rsid w:val="00D42336"/>
    <w:rsid w:val="00D6713F"/>
    <w:rsid w:val="00DF27DD"/>
    <w:rsid w:val="00EC05A3"/>
    <w:rsid w:val="00ED1B12"/>
    <w:rsid w:val="00F146D7"/>
    <w:rsid w:val="00F50EB8"/>
    <w:rsid w:val="00F53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D5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35</cp:revision>
  <cp:lastPrinted>2019-07-29T04:17:00Z</cp:lastPrinted>
  <dcterms:created xsi:type="dcterms:W3CDTF">2017-06-26T01:33:00Z</dcterms:created>
  <dcterms:modified xsi:type="dcterms:W3CDTF">2019-08-07T05:16:00Z</dcterms:modified>
</cp:coreProperties>
</file>