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222996" w:rsidRDefault="00222996" w:rsidP="00222996">
      <w:pPr>
        <w:jc w:val="center"/>
        <w:rPr>
          <w:sz w:val="28"/>
          <w:szCs w:val="28"/>
        </w:rPr>
      </w:pP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222996" w:rsidRDefault="00222996" w:rsidP="00222996">
      <w:pPr>
        <w:jc w:val="center"/>
        <w:rPr>
          <w:sz w:val="28"/>
          <w:szCs w:val="28"/>
        </w:rPr>
      </w:pP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9765A" w:rsidRDefault="00AF495F" w:rsidP="00222996">
      <w:pPr>
        <w:rPr>
          <w:sz w:val="28"/>
          <w:szCs w:val="28"/>
        </w:rPr>
      </w:pPr>
      <w:r>
        <w:rPr>
          <w:sz w:val="28"/>
          <w:szCs w:val="28"/>
        </w:rPr>
        <w:t>13.09.2018</w:t>
      </w:r>
      <w:r w:rsidR="00222996">
        <w:rPr>
          <w:sz w:val="28"/>
          <w:szCs w:val="28"/>
        </w:rPr>
        <w:t xml:space="preserve">                                </w:t>
      </w:r>
      <w:r w:rsidR="0089765A">
        <w:rPr>
          <w:sz w:val="28"/>
          <w:szCs w:val="28"/>
        </w:rPr>
        <w:t xml:space="preserve">                                </w:t>
      </w:r>
      <w:r w:rsidR="003A54C8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</w:t>
      </w:r>
      <w:bookmarkStart w:id="0" w:name="_GoBack"/>
      <w:bookmarkEnd w:id="0"/>
      <w:r w:rsidR="003A54C8">
        <w:rPr>
          <w:sz w:val="28"/>
          <w:szCs w:val="28"/>
        </w:rPr>
        <w:t xml:space="preserve">  </w:t>
      </w:r>
      <w:r w:rsidR="0089765A">
        <w:rPr>
          <w:sz w:val="28"/>
          <w:szCs w:val="28"/>
        </w:rPr>
        <w:t xml:space="preserve">№ </w:t>
      </w:r>
      <w:r>
        <w:rPr>
          <w:sz w:val="28"/>
          <w:szCs w:val="28"/>
        </w:rPr>
        <w:t>68</w:t>
      </w:r>
    </w:p>
    <w:p w:rsidR="00222996" w:rsidRDefault="00222996" w:rsidP="002229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F93061">
        <w:rPr>
          <w:sz w:val="28"/>
          <w:szCs w:val="28"/>
        </w:rPr>
        <w:t xml:space="preserve">                           </w:t>
      </w:r>
      <w:r w:rsidR="00FC4CE0">
        <w:rPr>
          <w:sz w:val="28"/>
          <w:szCs w:val="28"/>
        </w:rPr>
        <w:t xml:space="preserve"> </w:t>
      </w: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222996" w:rsidRDefault="00222996" w:rsidP="00222996">
      <w:pPr>
        <w:rPr>
          <w:sz w:val="28"/>
          <w:szCs w:val="28"/>
        </w:rPr>
      </w:pPr>
    </w:p>
    <w:p w:rsidR="00222996" w:rsidRDefault="00030517" w:rsidP="00561A5F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517927">
        <w:rPr>
          <w:sz w:val="28"/>
          <w:szCs w:val="28"/>
        </w:rPr>
        <w:t>изменени</w:t>
      </w:r>
      <w:r w:rsidR="003A54C8">
        <w:rPr>
          <w:sz w:val="28"/>
          <w:szCs w:val="28"/>
        </w:rPr>
        <w:t>й</w:t>
      </w:r>
      <w:r>
        <w:rPr>
          <w:sz w:val="28"/>
          <w:szCs w:val="28"/>
        </w:rPr>
        <w:t xml:space="preserve"> в </w:t>
      </w:r>
      <w:r w:rsidR="00222996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</w:t>
      </w:r>
      <w:r w:rsidR="00222996">
        <w:rPr>
          <w:sz w:val="28"/>
          <w:szCs w:val="28"/>
        </w:rPr>
        <w:t xml:space="preserve"> землепользования и застройки </w:t>
      </w:r>
      <w:r w:rsidR="00100917">
        <w:rPr>
          <w:sz w:val="28"/>
          <w:szCs w:val="28"/>
        </w:rPr>
        <w:t xml:space="preserve">                       села </w:t>
      </w:r>
      <w:r w:rsidR="00F93061">
        <w:rPr>
          <w:sz w:val="28"/>
          <w:szCs w:val="28"/>
        </w:rPr>
        <w:t>Партизанск</w:t>
      </w:r>
      <w:r w:rsidR="00CF4CB8">
        <w:rPr>
          <w:sz w:val="28"/>
          <w:szCs w:val="28"/>
        </w:rPr>
        <w:t>ого</w:t>
      </w:r>
      <w:r w:rsidR="00100917">
        <w:rPr>
          <w:sz w:val="28"/>
          <w:szCs w:val="28"/>
        </w:rPr>
        <w:t xml:space="preserve"> муниципального образования «Волочаевское сельское поселение»</w:t>
      </w:r>
      <w:r w:rsidR="00222996">
        <w:rPr>
          <w:sz w:val="28"/>
          <w:szCs w:val="28"/>
        </w:rPr>
        <w:t xml:space="preserve"> Смидовичского муниципального района Еврейской автономной области</w:t>
      </w:r>
      <w:r>
        <w:rPr>
          <w:sz w:val="28"/>
          <w:szCs w:val="28"/>
        </w:rPr>
        <w:t>, утвержденные решением Собрания депутатов от</w:t>
      </w:r>
      <w:r w:rsidR="00222996">
        <w:rPr>
          <w:sz w:val="28"/>
          <w:szCs w:val="28"/>
        </w:rPr>
        <w:t xml:space="preserve">  </w:t>
      </w:r>
      <w:r w:rsidR="00F93061">
        <w:rPr>
          <w:sz w:val="28"/>
          <w:szCs w:val="28"/>
        </w:rPr>
        <w:t xml:space="preserve">24.07.2014 </w:t>
      </w:r>
      <w:r>
        <w:rPr>
          <w:sz w:val="28"/>
          <w:szCs w:val="28"/>
        </w:rPr>
        <w:t xml:space="preserve">  №</w:t>
      </w:r>
      <w:r w:rsidR="00F93061">
        <w:rPr>
          <w:sz w:val="28"/>
          <w:szCs w:val="28"/>
        </w:rPr>
        <w:t>38</w:t>
      </w:r>
    </w:p>
    <w:p w:rsidR="00222996" w:rsidRDefault="00222996" w:rsidP="00025DEA">
      <w:pPr>
        <w:spacing w:before="24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="00030517">
        <w:rPr>
          <w:sz w:val="28"/>
          <w:szCs w:val="28"/>
        </w:rPr>
        <w:t>статьей 33</w:t>
      </w:r>
      <w:r>
        <w:rPr>
          <w:sz w:val="28"/>
          <w:szCs w:val="28"/>
        </w:rPr>
        <w:t xml:space="preserve">  Градостроительного кодекса Российской Федерации Собрание депутатов</w:t>
      </w:r>
    </w:p>
    <w:p w:rsidR="00222996" w:rsidRDefault="00222996" w:rsidP="00025DE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222996" w:rsidRPr="00970967" w:rsidRDefault="00970967" w:rsidP="00025DEA">
      <w:pPr>
        <w:pStyle w:val="ac"/>
        <w:spacing w:before="240"/>
        <w:ind w:left="0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030517" w:rsidRPr="00970967">
        <w:rPr>
          <w:color w:val="000000"/>
          <w:sz w:val="28"/>
          <w:szCs w:val="28"/>
        </w:rPr>
        <w:t xml:space="preserve">Внести в </w:t>
      </w:r>
      <w:r w:rsidR="00030517" w:rsidRPr="00970967">
        <w:rPr>
          <w:sz w:val="28"/>
          <w:szCs w:val="28"/>
        </w:rPr>
        <w:t xml:space="preserve">Правила землепользования и застройки </w:t>
      </w:r>
      <w:r w:rsidR="00100917" w:rsidRPr="00970967">
        <w:rPr>
          <w:sz w:val="28"/>
          <w:szCs w:val="28"/>
        </w:rPr>
        <w:t xml:space="preserve">села </w:t>
      </w:r>
      <w:r w:rsidR="00F93061" w:rsidRPr="00970967">
        <w:rPr>
          <w:sz w:val="28"/>
          <w:szCs w:val="28"/>
        </w:rPr>
        <w:t>Партизанско</w:t>
      </w:r>
      <w:r w:rsidR="00CF4CB8" w:rsidRPr="00970967">
        <w:rPr>
          <w:sz w:val="28"/>
          <w:szCs w:val="28"/>
        </w:rPr>
        <w:t>го</w:t>
      </w:r>
      <w:r w:rsidR="00100917" w:rsidRPr="00970967">
        <w:rPr>
          <w:sz w:val="28"/>
          <w:szCs w:val="28"/>
        </w:rPr>
        <w:t xml:space="preserve">  муниципального образования «Волочаевское сельское поселение» </w:t>
      </w:r>
      <w:r w:rsidR="00030517" w:rsidRPr="00970967">
        <w:rPr>
          <w:sz w:val="28"/>
          <w:szCs w:val="28"/>
        </w:rPr>
        <w:t>Смидовичского муниципального район</w:t>
      </w:r>
      <w:r w:rsidR="00F93061" w:rsidRPr="00970967">
        <w:rPr>
          <w:sz w:val="28"/>
          <w:szCs w:val="28"/>
        </w:rPr>
        <w:t>а Еврейской автономной области, утвержденные решением Собрания депутатов от  24.07.2014   №38</w:t>
      </w:r>
      <w:r w:rsidR="00030517" w:rsidRPr="00970967">
        <w:rPr>
          <w:szCs w:val="28"/>
        </w:rPr>
        <w:t xml:space="preserve">, </w:t>
      </w:r>
      <w:r w:rsidR="00030517" w:rsidRPr="00970967">
        <w:rPr>
          <w:sz w:val="28"/>
          <w:szCs w:val="28"/>
        </w:rPr>
        <w:t>следующ</w:t>
      </w:r>
      <w:r w:rsidR="003A54C8" w:rsidRPr="00970967">
        <w:rPr>
          <w:sz w:val="28"/>
          <w:szCs w:val="28"/>
        </w:rPr>
        <w:t>ие</w:t>
      </w:r>
      <w:r w:rsidR="00517927" w:rsidRPr="00970967">
        <w:rPr>
          <w:sz w:val="28"/>
          <w:szCs w:val="28"/>
        </w:rPr>
        <w:t xml:space="preserve"> изменени</w:t>
      </w:r>
      <w:r w:rsidR="003A54C8" w:rsidRPr="00970967">
        <w:rPr>
          <w:sz w:val="28"/>
          <w:szCs w:val="28"/>
        </w:rPr>
        <w:t>я</w:t>
      </w:r>
      <w:r w:rsidR="00030517" w:rsidRPr="00970967">
        <w:rPr>
          <w:sz w:val="28"/>
          <w:szCs w:val="28"/>
        </w:rPr>
        <w:t>:</w:t>
      </w:r>
    </w:p>
    <w:p w:rsidR="003A54C8" w:rsidRDefault="00697678" w:rsidP="00697678">
      <w:pPr>
        <w:pStyle w:val="ac"/>
        <w:autoSpaceDE w:val="0"/>
        <w:autoSpaceDN w:val="0"/>
        <w:adjustRightInd w:val="0"/>
        <w:ind w:left="0" w:firstLine="993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1.1.</w:t>
      </w:r>
      <w:r w:rsidR="003A54C8" w:rsidRPr="003A54C8">
        <w:rPr>
          <w:sz w:val="28"/>
          <w:szCs w:val="28"/>
        </w:rPr>
        <w:t xml:space="preserve">В зону ЦО-1 «Зона обслуживания и деловой активности сельского центра» </w:t>
      </w:r>
      <w:r w:rsidR="003A54C8">
        <w:rPr>
          <w:sz w:val="28"/>
          <w:szCs w:val="28"/>
        </w:rPr>
        <w:t xml:space="preserve"> раздела 22 главы 6 </w:t>
      </w:r>
      <w:r w:rsidR="003A54C8" w:rsidRPr="003A54C8">
        <w:rPr>
          <w:sz w:val="28"/>
          <w:szCs w:val="28"/>
        </w:rPr>
        <w:t>внести вид разрешенного использования земельного участка «Малоэтажная многоквартирная жилая застройка»</w:t>
      </w:r>
      <w:r>
        <w:rPr>
          <w:sz w:val="28"/>
          <w:szCs w:val="28"/>
        </w:rPr>
        <w:t>.</w:t>
      </w:r>
    </w:p>
    <w:p w:rsidR="003A54C8" w:rsidRPr="003A54C8" w:rsidRDefault="00697678" w:rsidP="00697678">
      <w:pPr>
        <w:pStyle w:val="ac"/>
        <w:autoSpaceDE w:val="0"/>
        <w:autoSpaceDN w:val="0"/>
        <w:adjustRightInd w:val="0"/>
        <w:ind w:left="0" w:firstLine="993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1.2.</w:t>
      </w:r>
      <w:r w:rsidR="003A54C8" w:rsidRPr="003A54C8">
        <w:rPr>
          <w:sz w:val="28"/>
          <w:szCs w:val="28"/>
        </w:rPr>
        <w:t xml:space="preserve">В зону Ж-1 «Зона индивидуальной жилой застройки с участками» </w:t>
      </w:r>
      <w:r w:rsidR="003A54C8">
        <w:rPr>
          <w:sz w:val="28"/>
          <w:szCs w:val="28"/>
        </w:rPr>
        <w:t xml:space="preserve">раздела 22 главы 6 </w:t>
      </w:r>
      <w:r w:rsidR="003A54C8" w:rsidRPr="003A54C8">
        <w:rPr>
          <w:sz w:val="28"/>
          <w:szCs w:val="28"/>
        </w:rPr>
        <w:t>внести вид разрешенного использования земельного участка «Малоэтажная м</w:t>
      </w:r>
      <w:r>
        <w:rPr>
          <w:sz w:val="28"/>
          <w:szCs w:val="28"/>
        </w:rPr>
        <w:t>ногоквартирная жилая застройка».</w:t>
      </w:r>
    </w:p>
    <w:p w:rsidR="004A3D1C" w:rsidRDefault="00697678" w:rsidP="00697678">
      <w:pPr>
        <w:pStyle w:val="ac"/>
        <w:tabs>
          <w:tab w:val="left" w:pos="142"/>
        </w:tabs>
        <w:autoSpaceDE w:val="0"/>
        <w:autoSpaceDN w:val="0"/>
        <w:adjustRightInd w:val="0"/>
        <w:ind w:left="0" w:firstLine="993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1.3.</w:t>
      </w:r>
      <w:r w:rsidR="004A3D1C" w:rsidRPr="003A54C8">
        <w:rPr>
          <w:sz w:val="28"/>
          <w:szCs w:val="28"/>
        </w:rPr>
        <w:t xml:space="preserve">В зону Ж-2 «Зона малоэтажной жилой застройки 2-4 этажа» </w:t>
      </w:r>
      <w:r w:rsidR="004A3D1C">
        <w:rPr>
          <w:sz w:val="28"/>
          <w:szCs w:val="28"/>
        </w:rPr>
        <w:t xml:space="preserve">раздела 22 главы 6 </w:t>
      </w:r>
      <w:r w:rsidR="004A3D1C" w:rsidRPr="003A54C8">
        <w:rPr>
          <w:sz w:val="28"/>
          <w:szCs w:val="28"/>
        </w:rPr>
        <w:t>внести вид разрешенного использования земельного участка «</w:t>
      </w:r>
      <w:r w:rsidR="004A3D1C">
        <w:rPr>
          <w:sz w:val="28"/>
          <w:szCs w:val="28"/>
        </w:rPr>
        <w:t>Для индивидуального жилищного строительства».</w:t>
      </w:r>
    </w:p>
    <w:p w:rsidR="00697678" w:rsidRDefault="00697678" w:rsidP="00697678">
      <w:pPr>
        <w:autoSpaceDE w:val="0"/>
        <w:autoSpaceDN w:val="0"/>
        <w:adjustRightInd w:val="0"/>
        <w:ind w:firstLine="993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1.4.</w:t>
      </w:r>
      <w:r w:rsidRPr="007B37AE">
        <w:rPr>
          <w:sz w:val="28"/>
          <w:szCs w:val="28"/>
        </w:rPr>
        <w:t xml:space="preserve">Пункт 1 подраздела 7 раздела 22 дополнить </w:t>
      </w:r>
      <w:r>
        <w:rPr>
          <w:sz w:val="28"/>
          <w:szCs w:val="28"/>
        </w:rPr>
        <w:t xml:space="preserve">подпунктом 1.4 </w:t>
      </w:r>
      <w:r w:rsidRPr="007B37AE">
        <w:rPr>
          <w:sz w:val="28"/>
          <w:szCs w:val="28"/>
        </w:rPr>
        <w:t>следующего содержания:</w:t>
      </w:r>
    </w:p>
    <w:p w:rsidR="00697678" w:rsidRPr="007B37AE" w:rsidRDefault="00697678" w:rsidP="00697678">
      <w:pPr>
        <w:autoSpaceDE w:val="0"/>
        <w:autoSpaceDN w:val="0"/>
        <w:adjustRightInd w:val="0"/>
        <w:ind w:firstLine="993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«1.4.Границы защитной зоны объекта культурного наследия – 100 метров от внешних границ территории памятника</w:t>
      </w:r>
      <w:proofErr w:type="gramStart"/>
      <w:r>
        <w:rPr>
          <w:sz w:val="28"/>
          <w:szCs w:val="28"/>
        </w:rPr>
        <w:t>.».</w:t>
      </w:r>
      <w:proofErr w:type="gramEnd"/>
    </w:p>
    <w:p w:rsidR="00377DD4" w:rsidRDefault="00A21F3F" w:rsidP="00025DEA">
      <w:pPr>
        <w:tabs>
          <w:tab w:val="left" w:pos="1418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70967">
        <w:rPr>
          <w:sz w:val="28"/>
          <w:szCs w:val="28"/>
        </w:rPr>
        <w:t>.</w:t>
      </w:r>
      <w:r w:rsidR="00222996">
        <w:rPr>
          <w:sz w:val="28"/>
          <w:szCs w:val="28"/>
        </w:rPr>
        <w:t>Настоящее решение опубликовать в газете «Районный вестник» и разместить  на официальном сайте Смидовичского муниципального района.</w:t>
      </w:r>
    </w:p>
    <w:p w:rsidR="00222996" w:rsidRDefault="00A21F3F" w:rsidP="00025DEA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70967">
        <w:rPr>
          <w:sz w:val="28"/>
          <w:szCs w:val="28"/>
        </w:rPr>
        <w:t>.</w:t>
      </w:r>
      <w:r w:rsidR="00222996">
        <w:rPr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4A3D1C" w:rsidRDefault="004A3D1C" w:rsidP="00025DEA">
      <w:pPr>
        <w:ind w:firstLine="993"/>
        <w:jc w:val="both"/>
        <w:rPr>
          <w:sz w:val="28"/>
          <w:szCs w:val="28"/>
        </w:rPr>
      </w:pPr>
    </w:p>
    <w:p w:rsidR="00E31098" w:rsidRDefault="00E31098" w:rsidP="00025DEA">
      <w:pPr>
        <w:ind w:firstLine="993"/>
        <w:jc w:val="both"/>
        <w:rPr>
          <w:sz w:val="28"/>
          <w:szCs w:val="28"/>
        </w:rPr>
      </w:pPr>
    </w:p>
    <w:p w:rsidR="00E31098" w:rsidRPr="00E31098" w:rsidRDefault="00E31098" w:rsidP="00E31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                                                        </w:t>
      </w:r>
      <w:proofErr w:type="spellStart"/>
      <w:r w:rsidRPr="00E31098">
        <w:rPr>
          <w:sz w:val="28"/>
          <w:szCs w:val="28"/>
        </w:rPr>
        <w:t>М.В.Шупиков</w:t>
      </w:r>
      <w:proofErr w:type="spellEnd"/>
    </w:p>
    <w:p w:rsidR="00E31098" w:rsidRPr="00E31098" w:rsidRDefault="00E31098" w:rsidP="00E31098">
      <w:pPr>
        <w:jc w:val="both"/>
        <w:rPr>
          <w:sz w:val="28"/>
          <w:szCs w:val="28"/>
        </w:rPr>
      </w:pPr>
    </w:p>
    <w:p w:rsidR="00E31098" w:rsidRPr="00E31098" w:rsidRDefault="00E31098" w:rsidP="00E31098">
      <w:pPr>
        <w:jc w:val="both"/>
        <w:rPr>
          <w:sz w:val="28"/>
          <w:szCs w:val="28"/>
        </w:rPr>
      </w:pPr>
    </w:p>
    <w:p w:rsidR="00E31098" w:rsidRDefault="00E31098" w:rsidP="00E31098">
      <w:pPr>
        <w:spacing w:line="360" w:lineRule="auto"/>
        <w:jc w:val="both"/>
        <w:rPr>
          <w:sz w:val="28"/>
          <w:szCs w:val="28"/>
        </w:rPr>
      </w:pPr>
    </w:p>
    <w:p w:rsidR="00E31098" w:rsidRPr="00E31098" w:rsidRDefault="00E31098" w:rsidP="00E31098">
      <w:pPr>
        <w:jc w:val="both"/>
        <w:rPr>
          <w:sz w:val="28"/>
          <w:szCs w:val="28"/>
        </w:rPr>
      </w:pPr>
    </w:p>
    <w:p w:rsidR="00E31098" w:rsidRPr="00E31098" w:rsidRDefault="00E31098" w:rsidP="00E31098">
      <w:pPr>
        <w:jc w:val="both"/>
        <w:rPr>
          <w:sz w:val="28"/>
          <w:szCs w:val="28"/>
        </w:rPr>
      </w:pPr>
      <w:r w:rsidRPr="00E31098">
        <w:rPr>
          <w:sz w:val="28"/>
          <w:szCs w:val="28"/>
        </w:rPr>
        <w:tab/>
      </w:r>
    </w:p>
    <w:p w:rsidR="00E31098" w:rsidRPr="00E31098" w:rsidRDefault="00E31098" w:rsidP="00E31098">
      <w:pPr>
        <w:jc w:val="both"/>
        <w:rPr>
          <w:sz w:val="28"/>
          <w:szCs w:val="28"/>
        </w:rPr>
      </w:pPr>
      <w:r w:rsidRPr="00E31098">
        <w:rPr>
          <w:sz w:val="28"/>
          <w:szCs w:val="28"/>
        </w:rPr>
        <w:tab/>
      </w:r>
    </w:p>
    <w:p w:rsidR="00E31098" w:rsidRPr="00E31098" w:rsidRDefault="00E31098" w:rsidP="00E31098">
      <w:pPr>
        <w:jc w:val="both"/>
        <w:rPr>
          <w:sz w:val="28"/>
          <w:szCs w:val="28"/>
        </w:rPr>
      </w:pPr>
      <w:r w:rsidRPr="00E31098">
        <w:rPr>
          <w:sz w:val="28"/>
          <w:szCs w:val="28"/>
        </w:rPr>
        <w:tab/>
      </w:r>
    </w:p>
    <w:p w:rsidR="00E31098" w:rsidRPr="00E31098" w:rsidRDefault="00E31098" w:rsidP="00E31098">
      <w:pPr>
        <w:jc w:val="both"/>
        <w:rPr>
          <w:sz w:val="28"/>
          <w:szCs w:val="28"/>
        </w:rPr>
      </w:pPr>
      <w:r w:rsidRPr="00E31098">
        <w:rPr>
          <w:sz w:val="28"/>
          <w:szCs w:val="28"/>
        </w:rPr>
        <w:tab/>
      </w:r>
    </w:p>
    <w:p w:rsidR="00E31098" w:rsidRPr="00E31098" w:rsidRDefault="00E31098" w:rsidP="00E31098">
      <w:pPr>
        <w:jc w:val="both"/>
        <w:rPr>
          <w:sz w:val="28"/>
          <w:szCs w:val="28"/>
        </w:rPr>
      </w:pPr>
      <w:r w:rsidRPr="00E31098">
        <w:rPr>
          <w:sz w:val="28"/>
          <w:szCs w:val="28"/>
        </w:rPr>
        <w:tab/>
      </w:r>
    </w:p>
    <w:p w:rsidR="00E31098" w:rsidRPr="00E31098" w:rsidRDefault="00E31098" w:rsidP="00E31098">
      <w:pPr>
        <w:jc w:val="both"/>
        <w:rPr>
          <w:sz w:val="28"/>
          <w:szCs w:val="28"/>
        </w:rPr>
      </w:pPr>
      <w:r w:rsidRPr="00E31098">
        <w:rPr>
          <w:sz w:val="28"/>
          <w:szCs w:val="28"/>
        </w:rPr>
        <w:tab/>
      </w:r>
    </w:p>
    <w:p w:rsidR="00E31098" w:rsidRPr="00E31098" w:rsidRDefault="00E31098" w:rsidP="00E31098">
      <w:pPr>
        <w:jc w:val="both"/>
        <w:rPr>
          <w:sz w:val="28"/>
          <w:szCs w:val="28"/>
        </w:rPr>
      </w:pPr>
      <w:r w:rsidRPr="00E31098">
        <w:rPr>
          <w:sz w:val="28"/>
          <w:szCs w:val="28"/>
        </w:rPr>
        <w:tab/>
      </w:r>
    </w:p>
    <w:p w:rsidR="00E31098" w:rsidRPr="00E31098" w:rsidRDefault="00E31098" w:rsidP="00E31098">
      <w:pPr>
        <w:jc w:val="both"/>
        <w:rPr>
          <w:sz w:val="28"/>
          <w:szCs w:val="28"/>
        </w:rPr>
      </w:pPr>
    </w:p>
    <w:p w:rsidR="00E31098" w:rsidRPr="00E31098" w:rsidRDefault="00E31098" w:rsidP="00E31098">
      <w:pPr>
        <w:jc w:val="both"/>
        <w:rPr>
          <w:sz w:val="28"/>
          <w:szCs w:val="28"/>
        </w:rPr>
      </w:pPr>
    </w:p>
    <w:p w:rsidR="00E31098" w:rsidRPr="00E31098" w:rsidRDefault="00E31098" w:rsidP="00E31098">
      <w:pPr>
        <w:jc w:val="both"/>
        <w:rPr>
          <w:sz w:val="28"/>
          <w:szCs w:val="28"/>
        </w:rPr>
      </w:pPr>
    </w:p>
    <w:p w:rsidR="00222996" w:rsidRDefault="00222996" w:rsidP="00222996">
      <w:pPr>
        <w:jc w:val="both"/>
        <w:rPr>
          <w:sz w:val="28"/>
          <w:szCs w:val="28"/>
        </w:rPr>
      </w:pPr>
    </w:p>
    <w:sectPr w:rsidR="00222996" w:rsidSect="004A3D1C">
      <w:headerReference w:type="default" r:id="rId9"/>
      <w:pgSz w:w="11906" w:h="16838"/>
      <w:pgMar w:top="1134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0F5" w:rsidRDefault="00BA50F5" w:rsidP="00561A5F">
      <w:r>
        <w:separator/>
      </w:r>
    </w:p>
  </w:endnote>
  <w:endnote w:type="continuationSeparator" w:id="0">
    <w:p w:rsidR="00BA50F5" w:rsidRDefault="00BA50F5" w:rsidP="0056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0F5" w:rsidRDefault="00BA50F5" w:rsidP="00561A5F">
      <w:r>
        <w:separator/>
      </w:r>
    </w:p>
  </w:footnote>
  <w:footnote w:type="continuationSeparator" w:id="0">
    <w:p w:rsidR="00BA50F5" w:rsidRDefault="00BA50F5" w:rsidP="00561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A37" w:rsidRDefault="006A6A37">
    <w:pPr>
      <w:pStyle w:val="a6"/>
      <w:jc w:val="center"/>
    </w:pPr>
  </w:p>
  <w:p w:rsidR="006A6A37" w:rsidRDefault="006A6A3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11D8C"/>
    <w:multiLevelType w:val="hybridMultilevel"/>
    <w:tmpl w:val="570E2D2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934752D"/>
    <w:multiLevelType w:val="hybridMultilevel"/>
    <w:tmpl w:val="3C169F12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A9A77E2"/>
    <w:multiLevelType w:val="multilevel"/>
    <w:tmpl w:val="F850CAB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8C37F10"/>
    <w:multiLevelType w:val="hybridMultilevel"/>
    <w:tmpl w:val="99A4D0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63CA1B8D"/>
    <w:multiLevelType w:val="multilevel"/>
    <w:tmpl w:val="F850CAB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F3C74D8"/>
    <w:multiLevelType w:val="multilevel"/>
    <w:tmpl w:val="F850CAB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F5C473B"/>
    <w:multiLevelType w:val="hybridMultilevel"/>
    <w:tmpl w:val="FC1C806A"/>
    <w:lvl w:ilvl="0" w:tplc="EA3A77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A3A770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96"/>
    <w:rsid w:val="00025DEA"/>
    <w:rsid w:val="00030517"/>
    <w:rsid w:val="0006169A"/>
    <w:rsid w:val="0007004B"/>
    <w:rsid w:val="00072A2D"/>
    <w:rsid w:val="000754D8"/>
    <w:rsid w:val="00090B30"/>
    <w:rsid w:val="000E3935"/>
    <w:rsid w:val="000E5717"/>
    <w:rsid w:val="00100917"/>
    <w:rsid w:val="00100DE6"/>
    <w:rsid w:val="00101FF8"/>
    <w:rsid w:val="001053DF"/>
    <w:rsid w:val="00173AFF"/>
    <w:rsid w:val="00187861"/>
    <w:rsid w:val="00206D79"/>
    <w:rsid w:val="00222996"/>
    <w:rsid w:val="002563FB"/>
    <w:rsid w:val="002630D3"/>
    <w:rsid w:val="0027554C"/>
    <w:rsid w:val="00287E19"/>
    <w:rsid w:val="0029426E"/>
    <w:rsid w:val="002B1BF5"/>
    <w:rsid w:val="00300EB0"/>
    <w:rsid w:val="00320E1C"/>
    <w:rsid w:val="0037739E"/>
    <w:rsid w:val="00377DD4"/>
    <w:rsid w:val="003A54C8"/>
    <w:rsid w:val="003B5746"/>
    <w:rsid w:val="003D6AFF"/>
    <w:rsid w:val="003F2288"/>
    <w:rsid w:val="00405FF2"/>
    <w:rsid w:val="00484D7C"/>
    <w:rsid w:val="00492C70"/>
    <w:rsid w:val="004A3D1C"/>
    <w:rsid w:val="00517927"/>
    <w:rsid w:val="00521AD6"/>
    <w:rsid w:val="00554323"/>
    <w:rsid w:val="00561A5F"/>
    <w:rsid w:val="00561E5D"/>
    <w:rsid w:val="005914E2"/>
    <w:rsid w:val="00664767"/>
    <w:rsid w:val="00667971"/>
    <w:rsid w:val="00697678"/>
    <w:rsid w:val="006A6A37"/>
    <w:rsid w:val="006B65D1"/>
    <w:rsid w:val="00732551"/>
    <w:rsid w:val="00733420"/>
    <w:rsid w:val="00750161"/>
    <w:rsid w:val="00761ED9"/>
    <w:rsid w:val="008462DE"/>
    <w:rsid w:val="00873D37"/>
    <w:rsid w:val="0089765A"/>
    <w:rsid w:val="008B59EE"/>
    <w:rsid w:val="008D2A37"/>
    <w:rsid w:val="0092366B"/>
    <w:rsid w:val="0096037E"/>
    <w:rsid w:val="00970967"/>
    <w:rsid w:val="009D5D20"/>
    <w:rsid w:val="009F461F"/>
    <w:rsid w:val="009F49FA"/>
    <w:rsid w:val="00A13B91"/>
    <w:rsid w:val="00A21F3F"/>
    <w:rsid w:val="00AF495F"/>
    <w:rsid w:val="00B0352A"/>
    <w:rsid w:val="00B735DF"/>
    <w:rsid w:val="00B92932"/>
    <w:rsid w:val="00B97443"/>
    <w:rsid w:val="00BA0FE6"/>
    <w:rsid w:val="00BA272A"/>
    <w:rsid w:val="00BA50F5"/>
    <w:rsid w:val="00BC125A"/>
    <w:rsid w:val="00C97831"/>
    <w:rsid w:val="00CF4CB8"/>
    <w:rsid w:val="00D04EF0"/>
    <w:rsid w:val="00D138A8"/>
    <w:rsid w:val="00D14DEE"/>
    <w:rsid w:val="00D16F03"/>
    <w:rsid w:val="00D42336"/>
    <w:rsid w:val="00D6713F"/>
    <w:rsid w:val="00D91EB8"/>
    <w:rsid w:val="00DB5D4D"/>
    <w:rsid w:val="00E01C57"/>
    <w:rsid w:val="00E31098"/>
    <w:rsid w:val="00E63F8B"/>
    <w:rsid w:val="00E65803"/>
    <w:rsid w:val="00ED1B12"/>
    <w:rsid w:val="00F02A6A"/>
    <w:rsid w:val="00F821EA"/>
    <w:rsid w:val="00F93061"/>
    <w:rsid w:val="00FC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299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2299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030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1B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1B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630D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3A54C8"/>
    <w:pPr>
      <w:ind w:left="720"/>
      <w:contextualSpacing/>
    </w:pPr>
  </w:style>
  <w:style w:type="paragraph" w:styleId="ad">
    <w:name w:val="No Spacing"/>
    <w:uiPriority w:val="1"/>
    <w:qFormat/>
    <w:rsid w:val="003A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299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2299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030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1B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1B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630D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3A54C8"/>
    <w:pPr>
      <w:ind w:left="720"/>
      <w:contextualSpacing/>
    </w:pPr>
  </w:style>
  <w:style w:type="paragraph" w:styleId="ad">
    <w:name w:val="No Spacing"/>
    <w:uiPriority w:val="1"/>
    <w:qFormat/>
    <w:rsid w:val="003A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4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6B69D-FD6F-44C7-97DF-48A15635F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Совет депутатов</dc:creator>
  <cp:lastModifiedBy>Совет депутатов1</cp:lastModifiedBy>
  <cp:revision>41</cp:revision>
  <cp:lastPrinted>2018-09-17T02:21:00Z</cp:lastPrinted>
  <dcterms:created xsi:type="dcterms:W3CDTF">2017-06-15T22:44:00Z</dcterms:created>
  <dcterms:modified xsi:type="dcterms:W3CDTF">2018-09-17T02:24:00Z</dcterms:modified>
</cp:coreProperties>
</file>