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01E" w:rsidRPr="00FF4040" w:rsidRDefault="00B5201E" w:rsidP="00B5201E">
      <w:pPr>
        <w:tabs>
          <w:tab w:val="left" w:pos="7590"/>
        </w:tabs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B5201E" w:rsidRPr="00FF4040" w:rsidRDefault="00B5201E" w:rsidP="00B5201E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B5201E" w:rsidRPr="00FF4040" w:rsidRDefault="00B5201E" w:rsidP="00B5201E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B5201E" w:rsidRPr="00FF4040" w:rsidRDefault="00B5201E" w:rsidP="00B5201E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B5201E" w:rsidRPr="00A23249" w:rsidRDefault="009373A2" w:rsidP="00B5201E">
      <w:pPr>
        <w:rPr>
          <w:sz w:val="28"/>
          <w:szCs w:val="28"/>
        </w:rPr>
      </w:pPr>
      <w:r>
        <w:rPr>
          <w:sz w:val="28"/>
          <w:szCs w:val="28"/>
        </w:rPr>
        <w:t>28.06.</w:t>
      </w:r>
      <w:r w:rsidR="00B5201E">
        <w:rPr>
          <w:sz w:val="28"/>
          <w:szCs w:val="28"/>
        </w:rPr>
        <w:t>2018</w:t>
      </w:r>
      <w:r w:rsidR="00B5201E" w:rsidRPr="00FF4040">
        <w:rPr>
          <w:sz w:val="28"/>
          <w:szCs w:val="28"/>
        </w:rPr>
        <w:tab/>
      </w:r>
      <w:r w:rsidR="00B5201E" w:rsidRPr="00FF4040">
        <w:rPr>
          <w:sz w:val="28"/>
          <w:szCs w:val="28"/>
        </w:rPr>
        <w:tab/>
        <w:t xml:space="preserve">                                                                             </w:t>
      </w:r>
      <w:r w:rsidR="00B5201E">
        <w:rPr>
          <w:sz w:val="28"/>
          <w:szCs w:val="28"/>
        </w:rPr>
        <w:t xml:space="preserve">   </w:t>
      </w:r>
      <w:r w:rsidR="00B5201E" w:rsidRPr="00FF4040">
        <w:rPr>
          <w:sz w:val="28"/>
          <w:szCs w:val="28"/>
        </w:rPr>
        <w:t xml:space="preserve"> </w:t>
      </w:r>
      <w:r w:rsidR="00B5201E">
        <w:rPr>
          <w:sz w:val="28"/>
          <w:szCs w:val="28"/>
        </w:rPr>
        <w:t xml:space="preserve">  </w:t>
      </w:r>
      <w:r w:rsidR="00281166">
        <w:rPr>
          <w:sz w:val="28"/>
          <w:szCs w:val="28"/>
        </w:rPr>
        <w:t xml:space="preserve">         </w:t>
      </w:r>
      <w:r w:rsidR="00B5201E">
        <w:rPr>
          <w:sz w:val="28"/>
          <w:szCs w:val="28"/>
        </w:rPr>
        <w:t xml:space="preserve"> </w:t>
      </w:r>
      <w:r w:rsidR="00281166">
        <w:rPr>
          <w:sz w:val="28"/>
          <w:szCs w:val="28"/>
        </w:rPr>
        <w:t xml:space="preserve">   </w:t>
      </w:r>
      <w:r w:rsidR="00B5201E" w:rsidRPr="00FF4040">
        <w:rPr>
          <w:sz w:val="28"/>
          <w:szCs w:val="28"/>
        </w:rPr>
        <w:t xml:space="preserve">№ </w:t>
      </w:r>
      <w:r w:rsidR="00281166">
        <w:rPr>
          <w:sz w:val="28"/>
          <w:szCs w:val="28"/>
        </w:rPr>
        <w:t>49</w:t>
      </w:r>
    </w:p>
    <w:p w:rsidR="00B5201E" w:rsidRPr="00FF4040" w:rsidRDefault="00B5201E" w:rsidP="00B5201E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B5201E" w:rsidRDefault="00B5201E" w:rsidP="00B5201E">
      <w:pPr>
        <w:spacing w:line="276" w:lineRule="auto"/>
        <w:jc w:val="both"/>
        <w:rPr>
          <w:sz w:val="28"/>
          <w:szCs w:val="28"/>
        </w:rPr>
      </w:pPr>
    </w:p>
    <w:p w:rsidR="00B5201E" w:rsidRPr="00FF4040" w:rsidRDefault="00B5201E" w:rsidP="00D0364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избрании </w:t>
      </w:r>
      <w:r w:rsidR="002F5004">
        <w:rPr>
          <w:sz w:val="28"/>
          <w:szCs w:val="28"/>
        </w:rPr>
        <w:t xml:space="preserve">на должность </w:t>
      </w:r>
      <w:r w:rsidRPr="003E7F75">
        <w:rPr>
          <w:sz w:val="28"/>
          <w:szCs w:val="28"/>
        </w:rPr>
        <w:t>гла</w:t>
      </w:r>
      <w:r>
        <w:rPr>
          <w:sz w:val="28"/>
          <w:szCs w:val="28"/>
        </w:rPr>
        <w:t xml:space="preserve">вы муниципального образования «Смидовичский </w:t>
      </w:r>
      <w:r w:rsidRPr="003E7F75">
        <w:rPr>
          <w:sz w:val="28"/>
          <w:szCs w:val="28"/>
        </w:rPr>
        <w:t xml:space="preserve">муниципальный район» </w:t>
      </w:r>
      <w:r>
        <w:rPr>
          <w:sz w:val="28"/>
          <w:szCs w:val="28"/>
        </w:rPr>
        <w:t>Е</w:t>
      </w:r>
      <w:r w:rsidRPr="003E7F75">
        <w:rPr>
          <w:sz w:val="28"/>
          <w:szCs w:val="28"/>
        </w:rPr>
        <w:t>врейской автономной области</w:t>
      </w:r>
    </w:p>
    <w:p w:rsidR="00B5201E" w:rsidRPr="00FF4040" w:rsidRDefault="00B5201E" w:rsidP="00D03647">
      <w:pPr>
        <w:spacing w:line="276" w:lineRule="auto"/>
        <w:rPr>
          <w:sz w:val="28"/>
          <w:szCs w:val="28"/>
        </w:rPr>
      </w:pPr>
    </w:p>
    <w:p w:rsidR="00B5201E" w:rsidRDefault="00B5201E" w:rsidP="00D03647">
      <w:pPr>
        <w:spacing w:line="276" w:lineRule="auto"/>
        <w:jc w:val="both"/>
        <w:rPr>
          <w:sz w:val="28"/>
          <w:szCs w:val="28"/>
        </w:rPr>
      </w:pPr>
      <w:r w:rsidRPr="00FF4040">
        <w:rPr>
          <w:sz w:val="28"/>
          <w:szCs w:val="28"/>
        </w:rPr>
        <w:tab/>
      </w:r>
      <w:proofErr w:type="gramStart"/>
      <w:r w:rsidRPr="00A6739B">
        <w:rPr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Российской Федерации», закона Еврейской автономной области от 17.11.2014</w:t>
      </w:r>
      <w:r>
        <w:rPr>
          <w:sz w:val="28"/>
          <w:szCs w:val="28"/>
        </w:rPr>
        <w:t xml:space="preserve"> </w:t>
      </w:r>
      <w:r w:rsidRPr="00A6739B">
        <w:rPr>
          <w:sz w:val="28"/>
          <w:szCs w:val="28"/>
        </w:rPr>
        <w:t>№ 607-ОЗ «Об отдельных вопросах осуществления местного самоуправления в Еврейской автономной области»</w:t>
      </w:r>
      <w:r>
        <w:rPr>
          <w:sz w:val="28"/>
          <w:szCs w:val="28"/>
        </w:rPr>
        <w:t xml:space="preserve">, </w:t>
      </w:r>
      <w:r w:rsidRPr="00A6739B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A6739B">
        <w:rPr>
          <w:sz w:val="28"/>
          <w:szCs w:val="28"/>
        </w:rPr>
        <w:t xml:space="preserve"> муниципального образования «Смидовичский муниципальный район» Еврейской автономной области, Порядк</w:t>
      </w:r>
      <w:r>
        <w:rPr>
          <w:sz w:val="28"/>
          <w:szCs w:val="28"/>
        </w:rPr>
        <w:t>а</w:t>
      </w:r>
      <w:r w:rsidRPr="00A6739B">
        <w:rPr>
          <w:sz w:val="28"/>
          <w:szCs w:val="28"/>
        </w:rPr>
        <w:t xml:space="preserve"> проведения конкурса по отбору кандидатур на должность главы муниципального образования «Смидовичский муниципальный район» Еврейской автономной области, утвержденным</w:t>
      </w:r>
      <w:proofErr w:type="gramEnd"/>
      <w:r w:rsidRPr="00A6739B">
        <w:rPr>
          <w:sz w:val="28"/>
          <w:szCs w:val="28"/>
        </w:rPr>
        <w:t xml:space="preserve"> решением Собрания депутатов от 24.11.2016 № 74, </w:t>
      </w:r>
      <w:r w:rsidRPr="00D03647">
        <w:rPr>
          <w:sz w:val="28"/>
          <w:szCs w:val="28"/>
        </w:rPr>
        <w:t xml:space="preserve">заслушав информацию председателя конкурсной комиссии </w:t>
      </w:r>
      <w:r w:rsidR="00D03647">
        <w:rPr>
          <w:sz w:val="28"/>
          <w:szCs w:val="28"/>
        </w:rPr>
        <w:t xml:space="preserve">Сироткина М.Г. </w:t>
      </w:r>
      <w:r w:rsidRPr="00D03647">
        <w:rPr>
          <w:sz w:val="28"/>
          <w:szCs w:val="28"/>
        </w:rPr>
        <w:t>о результатах конкурса</w:t>
      </w:r>
      <w:r w:rsidR="00D03647" w:rsidRPr="00D03647">
        <w:rPr>
          <w:sz w:val="28"/>
          <w:szCs w:val="28"/>
        </w:rPr>
        <w:t xml:space="preserve"> по отбору кандидатур на должность главы муниципального образования «Смидовичский муниципальный район» Еврейской автономной области»</w:t>
      </w:r>
      <w:r w:rsidRPr="00D03647">
        <w:rPr>
          <w:sz w:val="28"/>
          <w:szCs w:val="28"/>
        </w:rPr>
        <w:t>, объявленного решением Собрания депутатов от 24.05.2018 года № 37</w:t>
      </w:r>
      <w:r w:rsidR="00D03647">
        <w:rPr>
          <w:sz w:val="28"/>
          <w:szCs w:val="28"/>
        </w:rPr>
        <w:t xml:space="preserve">, </w:t>
      </w:r>
      <w:r w:rsidRPr="00A6739B">
        <w:rPr>
          <w:sz w:val="28"/>
          <w:szCs w:val="28"/>
        </w:rPr>
        <w:t>Собрание депутатов</w:t>
      </w:r>
      <w:r>
        <w:rPr>
          <w:sz w:val="28"/>
          <w:szCs w:val="28"/>
        </w:rPr>
        <w:t xml:space="preserve"> </w:t>
      </w:r>
    </w:p>
    <w:p w:rsidR="00B5201E" w:rsidRPr="00FF4040" w:rsidRDefault="00B5201E" w:rsidP="00D03647">
      <w:pPr>
        <w:spacing w:line="276" w:lineRule="auto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РЕШИЛО:</w:t>
      </w:r>
    </w:p>
    <w:p w:rsidR="002F5004" w:rsidRDefault="00B5201E" w:rsidP="00D03647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1. </w:t>
      </w:r>
      <w:r w:rsidR="002F5004" w:rsidRPr="002F5004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Признать конкурс по отбору кандидатур на должность </w:t>
      </w:r>
      <w:r w:rsidR="00280613">
        <w:rPr>
          <w:rFonts w:ascii="Times New Roman" w:hAnsi="Times New Roman"/>
          <w:b w:val="0"/>
          <w:bCs w:val="0"/>
          <w:spacing w:val="0"/>
          <w:sz w:val="28"/>
          <w:szCs w:val="28"/>
        </w:rPr>
        <w:t>г</w:t>
      </w:r>
      <w:r w:rsidR="002F5004" w:rsidRPr="002F5004">
        <w:rPr>
          <w:rFonts w:ascii="Times New Roman" w:hAnsi="Times New Roman"/>
          <w:b w:val="0"/>
          <w:bCs w:val="0"/>
          <w:spacing w:val="0"/>
          <w:sz w:val="28"/>
          <w:szCs w:val="28"/>
        </w:rPr>
        <w:t>лавы муниципального образования «Смидовичский муниципальный район» Еврейской автономной области</w:t>
      </w:r>
      <w:r w:rsidR="002F5004">
        <w:rPr>
          <w:rFonts w:ascii="Times New Roman" w:hAnsi="Times New Roman"/>
          <w:b w:val="0"/>
          <w:bCs w:val="0"/>
          <w:spacing w:val="0"/>
          <w:sz w:val="28"/>
          <w:szCs w:val="28"/>
        </w:rPr>
        <w:t>,</w:t>
      </w:r>
      <w:r w:rsidR="002F5004" w:rsidRPr="002F5004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объявленный решением Собрания депутатов от 24.05.2018 года № 37, состоявшимся. </w:t>
      </w:r>
    </w:p>
    <w:p w:rsidR="009B085F" w:rsidRPr="00D03647" w:rsidRDefault="002F5004" w:rsidP="00D03647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 w:rsidRPr="00D03647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2. </w:t>
      </w:r>
      <w:r w:rsidR="009B085F" w:rsidRPr="00D03647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Утвердить протокол № </w:t>
      </w:r>
      <w:r w:rsidR="00D03647" w:rsidRPr="00D03647">
        <w:rPr>
          <w:rFonts w:ascii="Times New Roman" w:hAnsi="Times New Roman"/>
          <w:b w:val="0"/>
          <w:bCs w:val="0"/>
          <w:spacing w:val="0"/>
          <w:sz w:val="28"/>
          <w:szCs w:val="28"/>
        </w:rPr>
        <w:t>2</w:t>
      </w:r>
      <w:r w:rsidR="009B085F" w:rsidRPr="00D03647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заседания счетной комиссии по вопросу «Об избрании на должность  главы  муниципального образования «Смидовичский муниципальный район» Еврейской автономной области».</w:t>
      </w:r>
    </w:p>
    <w:p w:rsidR="002F5004" w:rsidRDefault="009B085F" w:rsidP="00D03647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3. </w:t>
      </w:r>
      <w:r w:rsidR="002F5004" w:rsidRPr="002F5004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Избрать на должность </w:t>
      </w:r>
      <w:r w:rsidR="002F5004">
        <w:rPr>
          <w:rFonts w:ascii="Times New Roman" w:hAnsi="Times New Roman"/>
          <w:b w:val="0"/>
          <w:bCs w:val="0"/>
          <w:spacing w:val="0"/>
          <w:sz w:val="28"/>
          <w:szCs w:val="28"/>
        </w:rPr>
        <w:t>г</w:t>
      </w:r>
      <w:r w:rsidR="002F5004" w:rsidRPr="002F5004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лавы муниципального образования </w:t>
      </w:r>
      <w:r w:rsidR="00280613" w:rsidRPr="00280613">
        <w:rPr>
          <w:rFonts w:ascii="Times New Roman" w:hAnsi="Times New Roman"/>
          <w:b w:val="0"/>
          <w:bCs w:val="0"/>
          <w:spacing w:val="0"/>
          <w:sz w:val="28"/>
          <w:szCs w:val="28"/>
        </w:rPr>
        <w:t>«Смидовичский муниципальный район» Еврейской автономной области</w:t>
      </w:r>
      <w:r w:rsidR="002F5004" w:rsidRPr="002F5004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="00281166">
        <w:rPr>
          <w:rFonts w:ascii="Times New Roman" w:hAnsi="Times New Roman"/>
          <w:b w:val="0"/>
          <w:bCs w:val="0"/>
          <w:spacing w:val="0"/>
          <w:sz w:val="28"/>
          <w:szCs w:val="28"/>
        </w:rPr>
        <w:t>Шупикова</w:t>
      </w:r>
      <w:proofErr w:type="spellEnd"/>
      <w:r w:rsidR="00281166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Максима Валерьевича</w:t>
      </w:r>
      <w:r w:rsidR="0028061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. </w:t>
      </w:r>
    </w:p>
    <w:p w:rsidR="00B5201E" w:rsidRPr="00317373" w:rsidRDefault="009B085F" w:rsidP="00D03647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4</w:t>
      </w:r>
      <w:r w:rsidR="00B5201E"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>. Настоящее решение вступает в силу со дня его принятия.</w:t>
      </w:r>
    </w:p>
    <w:p w:rsidR="00B5201E" w:rsidRPr="004C1276" w:rsidRDefault="009B085F" w:rsidP="00D03647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lastRenderedPageBreak/>
        <w:t>5</w:t>
      </w:r>
      <w:r w:rsidR="00B5201E"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. </w:t>
      </w:r>
      <w:r w:rsidR="00B5201E" w:rsidRPr="004C1276">
        <w:rPr>
          <w:rFonts w:ascii="Times New Roman" w:hAnsi="Times New Roman"/>
          <w:b w:val="0"/>
          <w:bCs w:val="0"/>
          <w:spacing w:val="0"/>
          <w:sz w:val="28"/>
          <w:szCs w:val="28"/>
        </w:rPr>
        <w:t>Настоящее решение опубликовать в газете «Районный вестник».</w:t>
      </w:r>
    </w:p>
    <w:p w:rsidR="00B5201E" w:rsidRDefault="00B5201E" w:rsidP="00D03647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</w:p>
    <w:p w:rsidR="00D03647" w:rsidRDefault="00D03647" w:rsidP="00D03647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:rsidR="00B5201E" w:rsidRPr="00FF4040" w:rsidRDefault="00B5201E" w:rsidP="00D03647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Председатель  Собрания  депутатов                                               </w:t>
      </w:r>
      <w:r>
        <w:rPr>
          <w:sz w:val="28"/>
          <w:szCs w:val="28"/>
        </w:rPr>
        <w:t xml:space="preserve">    </w:t>
      </w:r>
      <w:r w:rsidRPr="00FF4040">
        <w:rPr>
          <w:sz w:val="28"/>
          <w:szCs w:val="28"/>
        </w:rPr>
        <w:t>Г.Н. Побоков</w:t>
      </w:r>
    </w:p>
    <w:p w:rsidR="00B5201E" w:rsidRDefault="00B5201E" w:rsidP="00D03647">
      <w:pPr>
        <w:spacing w:line="276" w:lineRule="auto"/>
        <w:rPr>
          <w:sz w:val="28"/>
          <w:szCs w:val="28"/>
        </w:rPr>
      </w:pPr>
    </w:p>
    <w:p w:rsidR="00F24293" w:rsidRDefault="006C13E5" w:rsidP="00D03647">
      <w:pPr>
        <w:spacing w:line="276" w:lineRule="auto"/>
      </w:pPr>
      <w:bookmarkStart w:id="0" w:name="_GoBack"/>
      <w:bookmarkEnd w:id="0"/>
    </w:p>
    <w:sectPr w:rsidR="00F24293" w:rsidSect="00281166">
      <w:pgSz w:w="11906" w:h="16838"/>
      <w:pgMar w:top="993" w:right="99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01E"/>
    <w:rsid w:val="001053DF"/>
    <w:rsid w:val="002563FB"/>
    <w:rsid w:val="0027554C"/>
    <w:rsid w:val="00280613"/>
    <w:rsid w:val="00281166"/>
    <w:rsid w:val="002F5004"/>
    <w:rsid w:val="0037739E"/>
    <w:rsid w:val="00554323"/>
    <w:rsid w:val="006B65D1"/>
    <w:rsid w:val="006C13E5"/>
    <w:rsid w:val="00732551"/>
    <w:rsid w:val="00733420"/>
    <w:rsid w:val="00770FAC"/>
    <w:rsid w:val="008A3867"/>
    <w:rsid w:val="008B59EE"/>
    <w:rsid w:val="008D2A37"/>
    <w:rsid w:val="009373A2"/>
    <w:rsid w:val="009B085F"/>
    <w:rsid w:val="009D5D20"/>
    <w:rsid w:val="009F49FA"/>
    <w:rsid w:val="00B0352A"/>
    <w:rsid w:val="00B5201E"/>
    <w:rsid w:val="00C437D1"/>
    <w:rsid w:val="00D03647"/>
    <w:rsid w:val="00D35A83"/>
    <w:rsid w:val="00D42336"/>
    <w:rsid w:val="00D6713F"/>
    <w:rsid w:val="00DB7B83"/>
    <w:rsid w:val="00ED1B12"/>
    <w:rsid w:val="00F1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B5201E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B5201E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B5201E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B5201E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B5201E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B5201E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B5201E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B5201E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12</cp:revision>
  <cp:lastPrinted>2018-06-28T22:52:00Z</cp:lastPrinted>
  <dcterms:created xsi:type="dcterms:W3CDTF">2018-06-13T23:33:00Z</dcterms:created>
  <dcterms:modified xsi:type="dcterms:W3CDTF">2018-07-04T05:47:00Z</dcterms:modified>
</cp:coreProperties>
</file>