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273ED">
        <w:rPr>
          <w:rFonts w:ascii="Times New Roman" w:eastAsiaTheme="minorHAnsi" w:hAnsi="Times New Roman"/>
          <w:b/>
          <w:sz w:val="28"/>
          <w:szCs w:val="28"/>
        </w:rPr>
        <w:t>Показатели рейтинга муниципальных образований Еврейской автономной области в части их деятельности по содействию развития конкуренции и обеспечении условия для благоприятного инвестиционного климата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C91B0D" w:rsidRPr="00591731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91731">
        <w:rPr>
          <w:rFonts w:ascii="Times New Roman" w:eastAsiaTheme="minorHAnsi" w:hAnsi="Times New Roman"/>
          <w:b/>
          <w:sz w:val="28"/>
          <w:szCs w:val="28"/>
        </w:rPr>
        <w:t>1) Наличие коллегиального органа (рабочей группы) по содействию развитию конкуренции и обеспечению условий для благоприятного инвестиционного климата;</w:t>
      </w:r>
    </w:p>
    <w:p w:rsidR="00C91B0D" w:rsidRPr="00A14775" w:rsidRDefault="00671647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Комиссия</w:t>
      </w:r>
      <w:r w:rsidRPr="00591731">
        <w:rPr>
          <w:rFonts w:ascii="Times New Roman" w:eastAsiaTheme="minorHAnsi" w:hAnsi="Times New Roman"/>
          <w:sz w:val="28"/>
          <w:szCs w:val="28"/>
        </w:rPr>
        <w:t xml:space="preserve"> по инвестиционной политике и развитию конкуренции </w:t>
      </w:r>
      <w:r w:rsidR="00C91B0D">
        <w:rPr>
          <w:rFonts w:ascii="Times New Roman" w:eastAsiaTheme="minorHAnsi" w:hAnsi="Times New Roman"/>
          <w:sz w:val="28"/>
          <w:szCs w:val="28"/>
        </w:rPr>
        <w:t>определена п</w:t>
      </w:r>
      <w:r w:rsidR="00C91B0D" w:rsidRPr="00591731">
        <w:rPr>
          <w:rFonts w:ascii="Times New Roman" w:eastAsiaTheme="minorHAnsi" w:hAnsi="Times New Roman"/>
          <w:sz w:val="28"/>
          <w:szCs w:val="28"/>
        </w:rPr>
        <w:t>остановление</w:t>
      </w:r>
      <w:r w:rsidR="00C91B0D">
        <w:rPr>
          <w:rFonts w:ascii="Times New Roman" w:eastAsiaTheme="minorHAnsi" w:hAnsi="Times New Roman"/>
          <w:sz w:val="28"/>
          <w:szCs w:val="28"/>
        </w:rPr>
        <w:t>м</w:t>
      </w:r>
      <w:r w:rsidR="00C91B0D" w:rsidRPr="00591731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proofErr w:type="spellStart"/>
      <w:r w:rsidR="00C91B0D" w:rsidRPr="00591731">
        <w:rPr>
          <w:rFonts w:ascii="Times New Roman" w:eastAsiaTheme="minorHAnsi" w:hAnsi="Times New Roman"/>
          <w:sz w:val="28"/>
          <w:szCs w:val="28"/>
        </w:rPr>
        <w:t>Смидовичского</w:t>
      </w:r>
      <w:proofErr w:type="spellEnd"/>
      <w:r w:rsidR="00C91B0D" w:rsidRPr="00591731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25.03.2019 № 169 «О комиссии по инвестиционной политике и развитию конкуренции на территории Смидовичского муниципального района»</w:t>
      </w:r>
    </w:p>
    <w:p w:rsidR="00C91B0D" w:rsidRPr="00591731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2) Н</w:t>
      </w:r>
      <w:r w:rsidRPr="00591731">
        <w:rPr>
          <w:rFonts w:ascii="Times New Roman" w:eastAsiaTheme="minorHAnsi" w:hAnsi="Times New Roman"/>
          <w:b/>
          <w:sz w:val="28"/>
          <w:szCs w:val="28"/>
        </w:rPr>
        <w:t>аличие утвержденного перечня товарных рынков для содействия развитию конкуренции в муниципальных образованиях Еврейской автономной области;</w:t>
      </w:r>
    </w:p>
    <w:p w:rsidR="00C91B0D" w:rsidRDefault="00C91B0D" w:rsidP="000033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591731">
        <w:rPr>
          <w:rFonts w:ascii="Times New Roman" w:eastAsiaTheme="minorHAnsi" w:hAnsi="Times New Roman"/>
          <w:sz w:val="28"/>
          <w:szCs w:val="28"/>
        </w:rPr>
        <w:t>Перечень товарных рынков для содействия развития конкуренции на территории муниципального образования «Смидовичский муниципальный район» изложен в распоряжении администрации Смидовичского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91731">
        <w:rPr>
          <w:rFonts w:ascii="Times New Roman" w:eastAsiaTheme="minorHAnsi" w:hAnsi="Times New Roman"/>
          <w:sz w:val="28"/>
          <w:szCs w:val="28"/>
        </w:rPr>
        <w:t>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</w:t>
      </w:r>
      <w:r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C91B0D" w:rsidRDefault="00C91B0D" w:rsidP="000033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Наименование товарного рынка: 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Рынок услуг дошкольного образования;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Рынок услуг дополнительного образования детей;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Рынок услуг детского отдыха и выздоровления;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Рынок </w:t>
      </w:r>
      <w:r w:rsidRPr="006D4CB0">
        <w:rPr>
          <w:rFonts w:ascii="Times New Roman" w:eastAsiaTheme="minorHAnsi" w:hAnsi="Times New Roman"/>
          <w:sz w:val="28"/>
          <w:szCs w:val="28"/>
        </w:rPr>
        <w:t>услуг розничной тор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говли лекар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ственными пре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паратами, медицинскими изделиями и сопутствую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щими товарами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Р</w:t>
      </w:r>
      <w:r w:rsidRPr="006D4CB0">
        <w:rPr>
          <w:rFonts w:ascii="Times New Roman" w:eastAsiaTheme="minorHAnsi" w:hAnsi="Times New Roman"/>
          <w:sz w:val="28"/>
          <w:szCs w:val="28"/>
        </w:rPr>
        <w:t>ынок психо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лого-педагоги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ческого сопро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вождения детей с ограничен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ными возмож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ностями здоро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вья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Р</w:t>
      </w:r>
      <w:r w:rsidRPr="006D4CB0">
        <w:rPr>
          <w:rFonts w:ascii="Times New Roman" w:eastAsiaTheme="minorHAnsi" w:hAnsi="Times New Roman"/>
          <w:sz w:val="28"/>
          <w:szCs w:val="28"/>
        </w:rPr>
        <w:t>ынок ритуаль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ных услуг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Pr="006D4CB0">
        <w:rPr>
          <w:rFonts w:ascii="Times New Roman" w:eastAsia="MS Mincho" w:hAnsi="Times New Roman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6D4CB0">
        <w:rPr>
          <w:rFonts w:ascii="Times New Roman" w:eastAsiaTheme="minorHAnsi" w:hAnsi="Times New Roman"/>
          <w:sz w:val="28"/>
          <w:szCs w:val="28"/>
        </w:rPr>
        <w:t>ынок тепло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снабжения (производство тепловой энер</w:t>
      </w:r>
      <w:r w:rsidRPr="006D4CB0">
        <w:rPr>
          <w:rFonts w:ascii="Times New Roman" w:eastAsiaTheme="minorHAnsi" w:hAnsi="Times New Roman"/>
          <w:sz w:val="28"/>
          <w:szCs w:val="28"/>
        </w:rPr>
        <w:softHyphen/>
        <w:t>гии)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Р</w:t>
      </w:r>
      <w:r w:rsidRPr="00B273ED">
        <w:rPr>
          <w:rFonts w:ascii="Times New Roman" w:eastAsiaTheme="minorHAnsi" w:hAnsi="Times New Roman"/>
          <w:sz w:val="28"/>
          <w:szCs w:val="28"/>
        </w:rPr>
        <w:t>ынок услуг по сбору и транс</w:t>
      </w:r>
      <w:r w:rsidRPr="00B273ED">
        <w:rPr>
          <w:rFonts w:ascii="Times New Roman" w:eastAsiaTheme="minorHAnsi" w:hAnsi="Times New Roman"/>
          <w:sz w:val="28"/>
          <w:szCs w:val="28"/>
        </w:rPr>
        <w:softHyphen/>
        <w:t>портированию твердых ком</w:t>
      </w:r>
      <w:r w:rsidRPr="00B273ED">
        <w:rPr>
          <w:rFonts w:ascii="Times New Roman" w:eastAsiaTheme="minorHAnsi" w:hAnsi="Times New Roman"/>
          <w:sz w:val="28"/>
          <w:szCs w:val="28"/>
        </w:rPr>
        <w:softHyphen/>
        <w:t>мунальных отходов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Р</w:t>
      </w:r>
      <w:r w:rsidRPr="00B273ED">
        <w:rPr>
          <w:rFonts w:ascii="Times New Roman" w:eastAsiaTheme="minorHAnsi" w:hAnsi="Times New Roman"/>
          <w:sz w:val="28"/>
          <w:szCs w:val="28"/>
        </w:rPr>
        <w:t>ынок в</w:t>
      </w:r>
      <w:r>
        <w:rPr>
          <w:rFonts w:ascii="Times New Roman" w:eastAsiaTheme="minorHAnsi" w:hAnsi="Times New Roman"/>
          <w:sz w:val="28"/>
          <w:szCs w:val="28"/>
        </w:rPr>
        <w:t>ыполнения работ по благоустрой</w:t>
      </w:r>
      <w:r w:rsidRPr="00B273ED">
        <w:rPr>
          <w:rFonts w:ascii="Times New Roman" w:eastAsiaTheme="minorHAnsi" w:hAnsi="Times New Roman"/>
          <w:sz w:val="28"/>
          <w:szCs w:val="28"/>
        </w:rPr>
        <w:t>ству городской среды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Рынок выпол</w:t>
      </w:r>
      <w:r w:rsidRPr="00B273ED">
        <w:rPr>
          <w:rFonts w:ascii="Times New Roman" w:eastAsiaTheme="minorHAnsi" w:hAnsi="Times New Roman"/>
          <w:sz w:val="28"/>
          <w:szCs w:val="28"/>
        </w:rPr>
        <w:t>нения ра</w:t>
      </w:r>
      <w:r>
        <w:rPr>
          <w:rFonts w:ascii="Times New Roman" w:eastAsiaTheme="minorHAnsi" w:hAnsi="Times New Roman"/>
          <w:sz w:val="28"/>
          <w:szCs w:val="28"/>
        </w:rPr>
        <w:t>бот по содержанию и текущему ремонту общего имущества собственников помещений в мно</w:t>
      </w:r>
      <w:r w:rsidRPr="00B273ED">
        <w:rPr>
          <w:rFonts w:ascii="Times New Roman" w:eastAsiaTheme="minorHAnsi" w:hAnsi="Times New Roman"/>
          <w:sz w:val="28"/>
          <w:szCs w:val="28"/>
        </w:rPr>
        <w:t>гоквартирном доме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Р</w:t>
      </w:r>
      <w:r w:rsidRPr="00B273ED">
        <w:rPr>
          <w:rFonts w:ascii="Times New Roman" w:eastAsiaTheme="minorHAnsi" w:hAnsi="Times New Roman"/>
          <w:sz w:val="28"/>
          <w:szCs w:val="28"/>
        </w:rPr>
        <w:t>ынок поставки сжиженного газа в баллонах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12. Рынок оказания услуг по перевозке пассажиров автомобильным транспортом по му</w:t>
      </w:r>
      <w:r w:rsidRPr="00B273ED">
        <w:rPr>
          <w:rFonts w:ascii="Times New Roman" w:eastAsiaTheme="minorHAnsi" w:hAnsi="Times New Roman"/>
          <w:sz w:val="28"/>
          <w:szCs w:val="28"/>
        </w:rPr>
        <w:t>ниципаль</w:t>
      </w:r>
      <w:r>
        <w:rPr>
          <w:rFonts w:ascii="Times New Roman" w:eastAsiaTheme="minorHAnsi" w:hAnsi="Times New Roman"/>
          <w:sz w:val="28"/>
          <w:szCs w:val="28"/>
        </w:rPr>
        <w:t>ным маршрутам регулярных пере</w:t>
      </w:r>
      <w:r w:rsidRPr="00B273ED">
        <w:rPr>
          <w:rFonts w:ascii="Times New Roman" w:eastAsiaTheme="minorHAnsi" w:hAnsi="Times New Roman"/>
          <w:sz w:val="28"/>
          <w:szCs w:val="28"/>
        </w:rPr>
        <w:t>возок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 Рынок оказания услуг по ремонту авто</w:t>
      </w:r>
      <w:r w:rsidRPr="00B273ED">
        <w:rPr>
          <w:rFonts w:ascii="Times New Roman" w:eastAsiaTheme="minorHAnsi" w:hAnsi="Times New Roman"/>
          <w:sz w:val="28"/>
          <w:szCs w:val="28"/>
        </w:rPr>
        <w:t>транспортных средств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14. Рынок жилищного строитель</w:t>
      </w:r>
      <w:r w:rsidRPr="00B273ED">
        <w:rPr>
          <w:rFonts w:ascii="Times New Roman" w:eastAsiaTheme="minorHAnsi" w:hAnsi="Times New Roman"/>
          <w:sz w:val="28"/>
          <w:szCs w:val="28"/>
        </w:rPr>
        <w:t>ства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B273E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 Рынок строительства объектов капитального строительства, за исключением жилищного и дорожного строитель</w:t>
      </w:r>
      <w:r w:rsidRPr="00B273ED">
        <w:rPr>
          <w:rFonts w:ascii="Times New Roman" w:eastAsiaTheme="minorHAnsi" w:hAnsi="Times New Roman"/>
          <w:sz w:val="28"/>
          <w:szCs w:val="28"/>
        </w:rPr>
        <w:t>ства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 Р</w:t>
      </w:r>
      <w:r w:rsidRPr="00B273ED">
        <w:rPr>
          <w:rFonts w:ascii="Times New Roman" w:eastAsiaTheme="minorHAnsi" w:hAnsi="Times New Roman"/>
          <w:sz w:val="28"/>
          <w:szCs w:val="28"/>
        </w:rPr>
        <w:t>ынок дорож</w:t>
      </w:r>
      <w:r>
        <w:rPr>
          <w:rFonts w:ascii="Times New Roman" w:eastAsiaTheme="minorHAnsi" w:hAnsi="Times New Roman"/>
          <w:sz w:val="28"/>
          <w:szCs w:val="28"/>
        </w:rPr>
        <w:t>ной деятельности (за исключением проек</w:t>
      </w:r>
      <w:r w:rsidRPr="00B273ED">
        <w:rPr>
          <w:rFonts w:ascii="Times New Roman" w:eastAsiaTheme="minorHAnsi" w:hAnsi="Times New Roman"/>
          <w:sz w:val="28"/>
          <w:szCs w:val="28"/>
        </w:rPr>
        <w:t>тирования)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 Рынок архитектурно-строительного проек</w:t>
      </w:r>
      <w:r w:rsidRPr="00B273ED">
        <w:rPr>
          <w:rFonts w:ascii="Times New Roman" w:eastAsiaTheme="minorHAnsi" w:hAnsi="Times New Roman"/>
          <w:sz w:val="28"/>
          <w:szCs w:val="28"/>
        </w:rPr>
        <w:t>тирования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18. Рынок перера</w:t>
      </w:r>
      <w:r w:rsidRPr="00B273ED">
        <w:rPr>
          <w:rFonts w:ascii="Times New Roman" w:eastAsiaTheme="minorHAnsi" w:hAnsi="Times New Roman"/>
          <w:sz w:val="28"/>
          <w:szCs w:val="28"/>
        </w:rPr>
        <w:t>ботки водных биоресурсов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B273ED" w:rsidRDefault="00C91B0D" w:rsidP="000033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19. Рынок добычи общераспространенных полезных иско</w:t>
      </w:r>
      <w:r w:rsidRPr="00B273ED">
        <w:rPr>
          <w:rFonts w:ascii="Times New Roman" w:eastAsiaTheme="minorHAnsi" w:hAnsi="Times New Roman"/>
          <w:sz w:val="28"/>
          <w:szCs w:val="28"/>
        </w:rPr>
        <w:t xml:space="preserve">паемых </w:t>
      </w:r>
      <w:r>
        <w:rPr>
          <w:rFonts w:ascii="Times New Roman" w:eastAsiaTheme="minorHAnsi" w:hAnsi="Times New Roman"/>
          <w:sz w:val="28"/>
          <w:szCs w:val="28"/>
        </w:rPr>
        <w:t>на участках недр местного значе</w:t>
      </w:r>
      <w:r w:rsidRPr="00B273ED">
        <w:rPr>
          <w:rFonts w:ascii="Times New Roman" w:eastAsiaTheme="minorHAnsi" w:hAnsi="Times New Roman"/>
          <w:sz w:val="28"/>
          <w:szCs w:val="28"/>
        </w:rPr>
        <w:t>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A14775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 Рынок обработки древесины и произ</w:t>
      </w:r>
      <w:r w:rsidRPr="00B273ED">
        <w:rPr>
          <w:rFonts w:ascii="Times New Roman" w:eastAsiaTheme="minorHAnsi" w:hAnsi="Times New Roman"/>
          <w:sz w:val="28"/>
          <w:szCs w:val="28"/>
        </w:rPr>
        <w:t>водства изделий из дерева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91B0D" w:rsidRDefault="002B148C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="00C91B0D" w:rsidRPr="00B273ED">
          <w:rPr>
            <w:rFonts w:ascii="Times New Roman" w:eastAsiaTheme="minorHAnsi" w:hAnsi="Times New Roman"/>
            <w:b/>
            <w:sz w:val="28"/>
            <w:szCs w:val="28"/>
          </w:rPr>
          <w:t>3</w:t>
        </w:r>
      </w:hyperlink>
      <w:r w:rsidR="00C91B0D" w:rsidRPr="00B273ED">
        <w:rPr>
          <w:rFonts w:ascii="Times New Roman" w:eastAsiaTheme="minorHAnsi" w:hAnsi="Times New Roman"/>
          <w:b/>
          <w:sz w:val="28"/>
          <w:szCs w:val="28"/>
        </w:rPr>
        <w:t>) наличие утвержденного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</w:t>
      </w:r>
      <w:r w:rsidR="00C91B0D" w:rsidRPr="00A14775"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A14775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73ED">
        <w:rPr>
          <w:rFonts w:ascii="Times New Roman" w:eastAsiaTheme="minorHAnsi" w:hAnsi="Times New Roman"/>
          <w:sz w:val="28"/>
          <w:szCs w:val="28"/>
        </w:rPr>
        <w:t>Распоряжение администрации Смидовичского муниципального района 29.08.2019   № 247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273ED">
        <w:rPr>
          <w:rFonts w:ascii="Times New Roman" w:eastAsiaTheme="minorHAnsi" w:hAnsi="Times New Roman"/>
          <w:sz w:val="28"/>
          <w:szCs w:val="28"/>
        </w:rPr>
        <w:t>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273ED">
        <w:rPr>
          <w:rFonts w:ascii="Times New Roman" w:eastAsiaTheme="minorHAnsi" w:hAnsi="Times New Roman"/>
          <w:b/>
          <w:sz w:val="28"/>
          <w:szCs w:val="28"/>
        </w:rPr>
        <w:t>4) количество установленных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 на уровне выше среднего значения по муниципальным образованиям Еврейской автономной области;</w:t>
      </w:r>
    </w:p>
    <w:p w:rsidR="00C91B0D" w:rsidRPr="00A14775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71D4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установленных целевых индикаторов – 20 наименований,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согласно распоряжени</w:t>
      </w:r>
      <w:r w:rsidR="00546677">
        <w:rPr>
          <w:rFonts w:ascii="Times New Roman" w:eastAsiaTheme="minorHAnsi" w:hAnsi="Times New Roman"/>
          <w:sz w:val="28"/>
          <w:szCs w:val="28"/>
        </w:rPr>
        <w:t>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273ED">
        <w:rPr>
          <w:rFonts w:ascii="Times New Roman" w:eastAsiaTheme="minorHAnsi" w:hAnsi="Times New Roman"/>
          <w:sz w:val="28"/>
          <w:szCs w:val="28"/>
        </w:rPr>
        <w:t>администрации Смидовичского мун</w:t>
      </w:r>
      <w:r>
        <w:rPr>
          <w:rFonts w:ascii="Times New Roman" w:eastAsiaTheme="minorHAnsi" w:hAnsi="Times New Roman"/>
          <w:sz w:val="28"/>
          <w:szCs w:val="28"/>
        </w:rPr>
        <w:t xml:space="preserve">иципального района 29.08.2019  </w:t>
      </w:r>
      <w:r w:rsidRPr="00B273ED">
        <w:rPr>
          <w:rFonts w:ascii="Times New Roman" w:eastAsiaTheme="minorHAnsi" w:hAnsi="Times New Roman"/>
          <w:sz w:val="28"/>
          <w:szCs w:val="28"/>
        </w:rPr>
        <w:t>№ 247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273ED">
        <w:rPr>
          <w:rFonts w:ascii="Times New Roman" w:eastAsiaTheme="minorHAnsi" w:hAnsi="Times New Roman"/>
          <w:sz w:val="28"/>
          <w:szCs w:val="28"/>
        </w:rPr>
        <w:t>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91B0D" w:rsidRPr="00FF034C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уровне выше среднего значения 16 наименований.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71647">
        <w:rPr>
          <w:rFonts w:ascii="Times New Roman" w:eastAsiaTheme="minorHAnsi" w:hAnsi="Times New Roman"/>
          <w:b/>
          <w:sz w:val="28"/>
          <w:szCs w:val="28"/>
        </w:rPr>
        <w:t>5) оценка достижения значения целевых индикаторов плана мероприятий ("дорожной карты") по содействию развитию конкуренции и</w:t>
      </w:r>
      <w:r w:rsidRPr="008571D4">
        <w:rPr>
          <w:rFonts w:ascii="Times New Roman" w:eastAsiaTheme="minorHAnsi" w:hAnsi="Times New Roman"/>
          <w:b/>
          <w:sz w:val="28"/>
          <w:szCs w:val="28"/>
        </w:rPr>
        <w:t xml:space="preserve"> обеспечению условий для благоприятного инвестиционного климата на территории муниципального образования Еврейской автономной области;</w:t>
      </w:r>
    </w:p>
    <w:p w:rsidR="00671647" w:rsidRDefault="00671647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671647" w:rsidRPr="00671647" w:rsidRDefault="00671647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91B0D" w:rsidRDefault="002B148C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hyperlink r:id="rId8" w:history="1">
        <w:r w:rsidR="00C91B0D" w:rsidRPr="00FF034C">
          <w:rPr>
            <w:rFonts w:ascii="Times New Roman" w:eastAsiaTheme="minorHAnsi" w:hAnsi="Times New Roman"/>
            <w:b/>
            <w:sz w:val="28"/>
            <w:szCs w:val="28"/>
          </w:rPr>
          <w:t>7</w:t>
        </w:r>
      </w:hyperlink>
      <w:r w:rsidR="00C91B0D" w:rsidRPr="00FF034C">
        <w:rPr>
          <w:rFonts w:ascii="Times New Roman" w:eastAsiaTheme="minorHAnsi" w:hAnsi="Times New Roman"/>
          <w:b/>
          <w:sz w:val="28"/>
          <w:szCs w:val="28"/>
        </w:rPr>
        <w:t>) участие в отчетном году не менее чем в двух обучающих мероприятиях и тренингах для органов местного самоуправления Еврейской автономной области по вопросам содействия развитию конкуренции и обеспечению условий для благоприятного инвестиционного климата;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71647">
        <w:rPr>
          <w:rFonts w:ascii="Times New Roman" w:eastAsiaTheme="minorHAnsi" w:hAnsi="Times New Roman"/>
          <w:sz w:val="28"/>
          <w:szCs w:val="28"/>
        </w:rPr>
        <w:t xml:space="preserve">6 июня 2019 года проведен семинар </w:t>
      </w:r>
      <w:r w:rsidR="0049725B">
        <w:rPr>
          <w:rFonts w:ascii="Times New Roman" w:eastAsiaTheme="minorHAnsi" w:hAnsi="Times New Roman"/>
          <w:sz w:val="28"/>
          <w:szCs w:val="28"/>
        </w:rPr>
        <w:t>с участием руководителя Еврейского</w:t>
      </w:r>
      <w:r w:rsidR="00671647">
        <w:rPr>
          <w:rFonts w:ascii="Times New Roman" w:eastAsiaTheme="minorHAnsi" w:hAnsi="Times New Roman"/>
          <w:sz w:val="28"/>
          <w:szCs w:val="28"/>
        </w:rPr>
        <w:t xml:space="preserve"> УФАС </w:t>
      </w:r>
      <w:r w:rsidRPr="00671647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671647">
        <w:rPr>
          <w:rFonts w:ascii="Times New Roman" w:eastAsiaTheme="minorHAnsi" w:hAnsi="Times New Roman"/>
          <w:sz w:val="28"/>
          <w:szCs w:val="28"/>
        </w:rPr>
        <w:t>котором</w:t>
      </w:r>
      <w:proofErr w:type="gramEnd"/>
      <w:r w:rsidRPr="00671647">
        <w:rPr>
          <w:rFonts w:ascii="Times New Roman" w:eastAsiaTheme="minorHAnsi" w:hAnsi="Times New Roman"/>
          <w:sz w:val="28"/>
          <w:szCs w:val="28"/>
        </w:rPr>
        <w:t xml:space="preserve"> приняло участие 50</w:t>
      </w:r>
      <w:r w:rsidR="00671647">
        <w:rPr>
          <w:rFonts w:ascii="Times New Roman" w:eastAsiaTheme="minorHAnsi" w:hAnsi="Times New Roman"/>
          <w:sz w:val="28"/>
          <w:szCs w:val="28"/>
        </w:rPr>
        <w:t>муниципальных служащих.</w:t>
      </w:r>
    </w:p>
    <w:p w:rsidR="00671647" w:rsidRPr="00FF034C" w:rsidRDefault="00671647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21 ноября по 04 декабря 2019 года два муниципальных служащих прошли курсы повышения квалификации в Национальной а</w:t>
      </w:r>
      <w:r w:rsidR="0049725B">
        <w:rPr>
          <w:rFonts w:ascii="Times New Roman" w:eastAsiaTheme="minorHAnsi" w:hAnsi="Times New Roman"/>
          <w:sz w:val="28"/>
          <w:szCs w:val="28"/>
        </w:rPr>
        <w:t xml:space="preserve">кадемии современных технологий </w:t>
      </w:r>
      <w:r>
        <w:rPr>
          <w:rFonts w:ascii="Times New Roman" w:eastAsiaTheme="minorHAnsi" w:hAnsi="Times New Roman"/>
          <w:sz w:val="28"/>
          <w:szCs w:val="28"/>
        </w:rPr>
        <w:t>по теме «Содействие развитию конкуренции».</w:t>
      </w:r>
    </w:p>
    <w:p w:rsidR="00C91B0D" w:rsidRPr="00FF034C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91B0D" w:rsidRDefault="002B148C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hyperlink r:id="rId9" w:history="1">
        <w:r w:rsidR="00C91B0D" w:rsidRPr="00FF034C">
          <w:rPr>
            <w:rFonts w:ascii="Times New Roman" w:eastAsiaTheme="minorHAnsi" w:hAnsi="Times New Roman"/>
            <w:b/>
            <w:sz w:val="28"/>
            <w:szCs w:val="28"/>
          </w:rPr>
          <w:t>8</w:t>
        </w:r>
      </w:hyperlink>
      <w:r w:rsidR="00C91B0D" w:rsidRPr="00FF034C">
        <w:rPr>
          <w:rFonts w:ascii="Times New Roman" w:eastAsiaTheme="minorHAnsi" w:hAnsi="Times New Roman"/>
          <w:b/>
          <w:sz w:val="28"/>
          <w:szCs w:val="28"/>
        </w:rPr>
        <w:t>) наличие на официальном сайте муниципального образования Еврейской автономной области тематического раздела о состоянии и содействии развитию конкуренции и обеспечению условий для благоприятного инвестиционного климата;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91B0D" w:rsidRPr="00FF034C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F034C">
        <w:rPr>
          <w:rFonts w:ascii="Times New Roman" w:eastAsiaTheme="minorHAnsi" w:hAnsi="Times New Roman"/>
          <w:sz w:val="28"/>
          <w:szCs w:val="28"/>
        </w:rPr>
        <w:t>На официальном Интернет сайте Смидовичского муниципального района создан раздел Конкуренция</w:t>
      </w:r>
      <w:r w:rsidR="00671647">
        <w:rPr>
          <w:rFonts w:ascii="Times New Roman" w:eastAsiaTheme="minorHAnsi" w:hAnsi="Times New Roman"/>
          <w:sz w:val="28"/>
          <w:szCs w:val="28"/>
        </w:rPr>
        <w:t>. Путь: Главная - Малое предпринимательство - Конкуренция</w:t>
      </w:r>
    </w:p>
    <w:p w:rsidR="00C91B0D" w:rsidRDefault="002B148C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hyperlink r:id="rId10" w:history="1">
        <w:r w:rsidR="00C91B0D" w:rsidRPr="00FF034C">
          <w:rPr>
            <w:rFonts w:ascii="Times New Roman" w:eastAsiaTheme="minorHAnsi" w:hAnsi="Times New Roman"/>
            <w:b/>
            <w:sz w:val="28"/>
            <w:szCs w:val="28"/>
          </w:rPr>
          <w:t>9</w:t>
        </w:r>
      </w:hyperlink>
      <w:r w:rsidR="00C91B0D" w:rsidRPr="00FF034C">
        <w:rPr>
          <w:rFonts w:ascii="Times New Roman" w:eastAsiaTheme="minorHAnsi" w:hAnsi="Times New Roman"/>
          <w:b/>
          <w:sz w:val="28"/>
          <w:szCs w:val="28"/>
        </w:rPr>
        <w:t>) проведение мониторинга состояния и развития конкурентной среды на рынках товаров, работ и услуг муниципальных образований Еврейской автономной области;</w:t>
      </w:r>
    </w:p>
    <w:p w:rsidR="00C91B0D" w:rsidRPr="00FF034C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F034C">
        <w:rPr>
          <w:rFonts w:ascii="Times New Roman" w:eastAsiaTheme="minorHAnsi" w:hAnsi="Times New Roman"/>
          <w:sz w:val="28"/>
          <w:szCs w:val="28"/>
        </w:rPr>
        <w:t>Проведен мониторинг состояния и развития конкурентной среды на рынках товаров, работ и услуг Смидовичского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в августе 2019 года. </w:t>
      </w:r>
      <w:r w:rsidR="00546677">
        <w:rPr>
          <w:rFonts w:ascii="Times New Roman" w:eastAsiaTheme="minorHAnsi" w:hAnsi="Times New Roman"/>
          <w:sz w:val="28"/>
          <w:szCs w:val="28"/>
        </w:rPr>
        <w:t xml:space="preserve">Анализ </w:t>
      </w:r>
      <w:r w:rsidR="00546677" w:rsidRPr="00FF034C">
        <w:rPr>
          <w:rFonts w:ascii="Times New Roman" w:eastAsiaTheme="minorHAnsi" w:hAnsi="Times New Roman"/>
          <w:sz w:val="28"/>
          <w:szCs w:val="28"/>
        </w:rPr>
        <w:t>состояния и развития конкурентной среды на рынках товаров, работ и услуг Смидовичского муниципального района</w:t>
      </w:r>
      <w:r w:rsidR="00546677">
        <w:rPr>
          <w:rFonts w:ascii="Times New Roman" w:eastAsiaTheme="minorHAnsi" w:hAnsi="Times New Roman"/>
          <w:sz w:val="28"/>
          <w:szCs w:val="28"/>
        </w:rPr>
        <w:t xml:space="preserve"> представлен</w:t>
      </w:r>
      <w:r w:rsidR="0049725B">
        <w:rPr>
          <w:rFonts w:ascii="Times New Roman" w:eastAsiaTheme="minorHAnsi" w:hAnsi="Times New Roman"/>
          <w:sz w:val="28"/>
          <w:szCs w:val="28"/>
        </w:rPr>
        <w:t xml:space="preserve"> 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2 распоряжения </w:t>
      </w:r>
      <w:r w:rsidRPr="00B273ED">
        <w:rPr>
          <w:rFonts w:ascii="Times New Roman" w:eastAsiaTheme="minorHAnsi" w:hAnsi="Times New Roman"/>
          <w:sz w:val="28"/>
          <w:szCs w:val="28"/>
        </w:rPr>
        <w:t>администрации Смидовичского мун</w:t>
      </w:r>
      <w:r>
        <w:rPr>
          <w:rFonts w:ascii="Times New Roman" w:eastAsiaTheme="minorHAnsi" w:hAnsi="Times New Roman"/>
          <w:sz w:val="28"/>
          <w:szCs w:val="28"/>
        </w:rPr>
        <w:t xml:space="preserve">иципального района 29.08.2019  </w:t>
      </w:r>
      <w:r w:rsidRPr="00B273ED">
        <w:rPr>
          <w:rFonts w:ascii="Times New Roman" w:eastAsiaTheme="minorHAnsi" w:hAnsi="Times New Roman"/>
          <w:sz w:val="28"/>
          <w:szCs w:val="28"/>
        </w:rPr>
        <w:t>№ 247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273ED">
        <w:rPr>
          <w:rFonts w:ascii="Times New Roman" w:eastAsiaTheme="minorHAnsi" w:hAnsi="Times New Roman"/>
          <w:sz w:val="28"/>
          <w:szCs w:val="28"/>
        </w:rPr>
        <w:t>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91B0D" w:rsidRDefault="002B148C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hyperlink r:id="rId11" w:history="1">
        <w:r w:rsidR="00C91B0D" w:rsidRPr="00540608">
          <w:rPr>
            <w:rFonts w:ascii="Times New Roman" w:eastAsiaTheme="minorHAnsi" w:hAnsi="Times New Roman"/>
            <w:b/>
            <w:sz w:val="28"/>
            <w:szCs w:val="28"/>
          </w:rPr>
          <w:t>10</w:t>
        </w:r>
      </w:hyperlink>
      <w:r w:rsidR="00C91B0D" w:rsidRPr="00540608">
        <w:rPr>
          <w:rFonts w:ascii="Times New Roman" w:eastAsiaTheme="minorHAnsi" w:hAnsi="Times New Roman"/>
          <w:b/>
          <w:sz w:val="28"/>
          <w:szCs w:val="28"/>
        </w:rPr>
        <w:t>) наличие ежегодного доклада о состоянии и развитии конкурентной среды на рынках товаров, работ и услуг на территории муниципального образования Еврейской автономной области;</w:t>
      </w:r>
    </w:p>
    <w:p w:rsidR="000336BE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40608">
        <w:rPr>
          <w:rFonts w:ascii="Times New Roman" w:eastAsiaTheme="minorHAnsi" w:hAnsi="Times New Roman"/>
          <w:sz w:val="28"/>
          <w:szCs w:val="28"/>
        </w:rPr>
        <w:t xml:space="preserve">Ежегодный доклад </w:t>
      </w:r>
      <w:r w:rsidR="000336BE">
        <w:rPr>
          <w:rFonts w:ascii="Times New Roman" w:eastAsiaTheme="minorHAnsi" w:hAnsi="Times New Roman"/>
          <w:sz w:val="28"/>
          <w:szCs w:val="28"/>
        </w:rPr>
        <w:t>находится в стадии подготовки и будет рассмотрен на заседании Комиссии по инвестиционной политике и содействию развитию конкуренции</w:t>
      </w:r>
      <w:r w:rsidRPr="00540608">
        <w:rPr>
          <w:rFonts w:ascii="Times New Roman" w:eastAsiaTheme="minorHAnsi" w:hAnsi="Times New Roman"/>
          <w:sz w:val="28"/>
          <w:szCs w:val="28"/>
        </w:rPr>
        <w:t xml:space="preserve"> не позднее 20.02.2020 года</w:t>
      </w:r>
      <w:r w:rsidR="000336BE">
        <w:rPr>
          <w:rFonts w:ascii="Times New Roman" w:eastAsiaTheme="minorHAnsi" w:hAnsi="Times New Roman"/>
          <w:sz w:val="28"/>
          <w:szCs w:val="28"/>
        </w:rPr>
        <w:t>.</w:t>
      </w:r>
      <w:r w:rsidRPr="0054060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40608">
        <w:rPr>
          <w:rFonts w:ascii="Times New Roman" w:eastAsiaTheme="minorHAnsi" w:hAnsi="Times New Roman"/>
          <w:b/>
          <w:sz w:val="28"/>
          <w:szCs w:val="28"/>
        </w:rPr>
        <w:t xml:space="preserve">11) наличие муниципального правового акта,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(антимонопольного </w:t>
      </w:r>
      <w:proofErr w:type="spellStart"/>
      <w:r w:rsidRPr="00540608">
        <w:rPr>
          <w:rFonts w:ascii="Times New Roman" w:eastAsiaTheme="minorHAnsi" w:hAnsi="Times New Roman"/>
          <w:b/>
          <w:sz w:val="28"/>
          <w:szCs w:val="28"/>
        </w:rPr>
        <w:t>комплаенса</w:t>
      </w:r>
      <w:proofErr w:type="spellEnd"/>
      <w:r w:rsidRPr="00540608">
        <w:rPr>
          <w:rFonts w:ascii="Times New Roman" w:eastAsiaTheme="minorHAnsi" w:hAnsi="Times New Roman"/>
          <w:b/>
          <w:sz w:val="28"/>
          <w:szCs w:val="28"/>
        </w:rPr>
        <w:t>);</w:t>
      </w:r>
    </w:p>
    <w:p w:rsidR="00C91B0D" w:rsidRPr="00540608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40608">
        <w:rPr>
          <w:rFonts w:ascii="Times New Roman" w:eastAsiaTheme="minorHAnsi" w:hAnsi="Times New Roman"/>
          <w:iCs/>
          <w:sz w:val="28"/>
          <w:szCs w:val="28"/>
        </w:rPr>
        <w:t>Постановление администрации Смидовичского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</w:t>
      </w:r>
      <w:proofErr w:type="gramStart"/>
      <w:r w:rsidRPr="00540608">
        <w:rPr>
          <w:rFonts w:ascii="Times New Roman" w:eastAsiaTheme="minorHAnsi" w:hAnsi="Times New Roman"/>
          <w:iCs/>
          <w:sz w:val="28"/>
          <w:szCs w:val="28"/>
        </w:rPr>
        <w:t>антимонопольном</w:t>
      </w:r>
      <w:proofErr w:type="gramEnd"/>
      <w:r w:rsidRPr="00540608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540608">
        <w:rPr>
          <w:rFonts w:ascii="Times New Roman" w:eastAsiaTheme="minorHAnsi" w:hAnsi="Times New Roman"/>
          <w:iCs/>
          <w:sz w:val="28"/>
          <w:szCs w:val="28"/>
        </w:rPr>
        <w:t>комплаенсе</w:t>
      </w:r>
      <w:proofErr w:type="spellEnd"/>
      <w:r w:rsidRPr="00540608">
        <w:rPr>
          <w:rFonts w:ascii="Times New Roman" w:eastAsiaTheme="minorHAnsi" w:hAnsi="Times New Roman"/>
          <w:iCs/>
          <w:sz w:val="28"/>
          <w:szCs w:val="28"/>
        </w:rPr>
        <w:t>)».</w:t>
      </w:r>
    </w:p>
    <w:p w:rsidR="00C91B0D" w:rsidRPr="00003347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40608">
        <w:rPr>
          <w:rFonts w:ascii="Times New Roman" w:eastAsiaTheme="minorHAnsi" w:hAnsi="Times New Roman"/>
          <w:b/>
          <w:sz w:val="28"/>
          <w:szCs w:val="28"/>
        </w:rPr>
        <w:t>12) динамика количества нарушений антимонопольного законодательства со стороны органов местного самоуправления муниципального образования Еврейской автономной области в сравнении с предыдущим отчетным периодом;</w:t>
      </w:r>
    </w:p>
    <w:p w:rsidR="00C91B0D" w:rsidRPr="00A14775" w:rsidRDefault="00C91B0D" w:rsidP="000033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0336BE">
        <w:rPr>
          <w:rFonts w:ascii="Times New Roman" w:eastAsiaTheme="minorHAnsi" w:hAnsi="Times New Roman"/>
          <w:sz w:val="28"/>
          <w:szCs w:val="28"/>
        </w:rPr>
        <w:t xml:space="preserve">За отчётный период  </w:t>
      </w:r>
      <w:r>
        <w:rPr>
          <w:rFonts w:ascii="Times New Roman" w:eastAsiaTheme="minorHAnsi" w:hAnsi="Times New Roman"/>
          <w:sz w:val="28"/>
          <w:szCs w:val="28"/>
        </w:rPr>
        <w:t>нарушени</w:t>
      </w:r>
      <w:r w:rsidR="000336BE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антимонопольного законодательства</w:t>
      </w:r>
      <w:r w:rsidR="000336BE">
        <w:rPr>
          <w:rFonts w:ascii="Times New Roman" w:eastAsiaTheme="minorHAnsi" w:hAnsi="Times New Roman"/>
          <w:sz w:val="28"/>
          <w:szCs w:val="28"/>
        </w:rPr>
        <w:t xml:space="preserve"> не выявлены.</w:t>
      </w:r>
    </w:p>
    <w:p w:rsidR="00C91B0D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40608">
        <w:rPr>
          <w:rFonts w:ascii="Times New Roman" w:eastAsiaTheme="minorHAnsi" w:hAnsi="Times New Roman"/>
          <w:b/>
          <w:sz w:val="28"/>
          <w:szCs w:val="28"/>
        </w:rPr>
        <w:t>13) прирост числа индивидуальных предпринимателей в муниципальном образовании Еврейской автономной области в отчетном периоде по отношению к периоду, предшествующему отчетному;</w:t>
      </w:r>
    </w:p>
    <w:p w:rsidR="00D70E4A" w:rsidRPr="00D70E4A" w:rsidRDefault="00D70E4A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70E4A">
        <w:rPr>
          <w:rFonts w:ascii="Times New Roman" w:eastAsiaTheme="minorHAnsi" w:hAnsi="Times New Roman"/>
          <w:sz w:val="28"/>
          <w:szCs w:val="28"/>
        </w:rPr>
        <w:t xml:space="preserve">По состоянию </w:t>
      </w:r>
      <w:r>
        <w:rPr>
          <w:rFonts w:ascii="Times New Roman" w:eastAsiaTheme="minorHAnsi" w:hAnsi="Times New Roman"/>
          <w:sz w:val="28"/>
          <w:szCs w:val="28"/>
        </w:rPr>
        <w:t>данных на 01.01.2020 года органов статистики количество индивидуальных предпринимателей составило 421, что составило прирост на 102,2 % по отношению на аналогичный период 2018 года.</w:t>
      </w:r>
    </w:p>
    <w:p w:rsidR="00C91B0D" w:rsidRPr="00540608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40608">
        <w:rPr>
          <w:rFonts w:ascii="Times New Roman" w:eastAsiaTheme="minorHAnsi" w:hAnsi="Times New Roman"/>
          <w:b/>
          <w:sz w:val="28"/>
          <w:szCs w:val="28"/>
        </w:rPr>
        <w:t>14) количество хозяйствующих субъектов частной формы собственности на территории муниципального образования Еврейской автономной области в следующих отраслях экономики:</w:t>
      </w:r>
    </w:p>
    <w:p w:rsidR="00C91B0D" w:rsidRPr="002D2633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="006339DA">
        <w:rPr>
          <w:rFonts w:ascii="Times New Roman" w:eastAsiaTheme="minorHAnsi" w:hAnsi="Times New Roman"/>
          <w:sz w:val="28"/>
          <w:szCs w:val="28"/>
        </w:rPr>
        <w:t>ритуальные услуги -</w:t>
      </w:r>
      <w:r w:rsidR="00003347">
        <w:rPr>
          <w:rFonts w:ascii="Times New Roman" w:eastAsiaTheme="minorHAnsi" w:hAnsi="Times New Roman"/>
          <w:sz w:val="28"/>
          <w:szCs w:val="28"/>
        </w:rPr>
        <w:t xml:space="preserve"> 5</w:t>
      </w:r>
      <w:r w:rsidRPr="002D2633">
        <w:rPr>
          <w:rFonts w:ascii="Times New Roman" w:eastAsiaTheme="minorHAnsi" w:hAnsi="Times New Roman"/>
          <w:sz w:val="28"/>
          <w:szCs w:val="28"/>
        </w:rPr>
        <w:t xml:space="preserve"> </w:t>
      </w:r>
      <w:r w:rsidR="00003347">
        <w:rPr>
          <w:rFonts w:ascii="Times New Roman" w:eastAsiaTheme="minorHAnsi" w:hAnsi="Times New Roman"/>
          <w:sz w:val="28"/>
          <w:szCs w:val="28"/>
        </w:rPr>
        <w:t xml:space="preserve">субъектов (в том числе 2 предпринимателя зарегистрированные в </w:t>
      </w:r>
      <w:proofErr w:type="spellStart"/>
      <w:r w:rsidR="00003347">
        <w:rPr>
          <w:rFonts w:ascii="Times New Roman" w:eastAsiaTheme="minorHAnsi" w:hAnsi="Times New Roman"/>
          <w:sz w:val="28"/>
          <w:szCs w:val="28"/>
        </w:rPr>
        <w:t>Смидовичском</w:t>
      </w:r>
      <w:proofErr w:type="spellEnd"/>
      <w:r w:rsidR="00003347">
        <w:rPr>
          <w:rFonts w:ascii="Times New Roman" w:eastAsiaTheme="minorHAnsi" w:hAnsi="Times New Roman"/>
          <w:sz w:val="28"/>
          <w:szCs w:val="28"/>
        </w:rPr>
        <w:t xml:space="preserve"> районе)</w:t>
      </w:r>
    </w:p>
    <w:p w:rsidR="00C91B0D" w:rsidRPr="002D2633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2633">
        <w:rPr>
          <w:rFonts w:ascii="Times New Roman" w:eastAsiaTheme="minorHAnsi" w:hAnsi="Times New Roman"/>
          <w:sz w:val="28"/>
          <w:szCs w:val="28"/>
        </w:rPr>
        <w:t xml:space="preserve">- теплоснабжение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="006339DA">
        <w:rPr>
          <w:rFonts w:ascii="Times New Roman" w:eastAsiaTheme="minorHAnsi" w:hAnsi="Times New Roman"/>
          <w:sz w:val="28"/>
          <w:szCs w:val="28"/>
        </w:rPr>
        <w:t>производство тепловой энергии) -</w:t>
      </w:r>
      <w:r>
        <w:rPr>
          <w:rFonts w:ascii="Times New Roman" w:eastAsiaTheme="minorHAnsi" w:hAnsi="Times New Roman"/>
          <w:sz w:val="28"/>
          <w:szCs w:val="28"/>
        </w:rPr>
        <w:t xml:space="preserve"> 5 субъектов;</w:t>
      </w:r>
    </w:p>
    <w:p w:rsidR="00C91B0D" w:rsidRPr="002D2633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263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благоустройство городской среды - </w:t>
      </w:r>
      <w:r w:rsidR="00003347">
        <w:rPr>
          <w:rFonts w:ascii="Times New Roman" w:eastAsiaTheme="minorHAnsi" w:hAnsi="Times New Roman"/>
          <w:sz w:val="28"/>
          <w:szCs w:val="28"/>
        </w:rPr>
        <w:t xml:space="preserve"> 0 субъектов (Благоустройством городской среды занимаются администрации поселений);</w:t>
      </w:r>
    </w:p>
    <w:p w:rsidR="00C91B0D" w:rsidRPr="002D2633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2633">
        <w:rPr>
          <w:rFonts w:ascii="Times New Roman" w:eastAsiaTheme="minorHAnsi" w:hAnsi="Times New Roman"/>
          <w:sz w:val="28"/>
          <w:szCs w:val="28"/>
        </w:rPr>
        <w:t>- выполнение работ по содержанию и текущему ремонту общего имущества собственников п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6339DA">
        <w:rPr>
          <w:rFonts w:ascii="Times New Roman" w:eastAsiaTheme="minorHAnsi" w:hAnsi="Times New Roman"/>
          <w:sz w:val="28"/>
          <w:szCs w:val="28"/>
        </w:rPr>
        <w:t>мещений в многоквартирном доме -</w:t>
      </w:r>
      <w:r>
        <w:rPr>
          <w:rFonts w:ascii="Times New Roman" w:eastAsiaTheme="minorHAnsi" w:hAnsi="Times New Roman"/>
          <w:sz w:val="28"/>
          <w:szCs w:val="28"/>
        </w:rPr>
        <w:t xml:space="preserve"> 7 управляющих организаций</w:t>
      </w:r>
      <w:r w:rsidR="005046B3">
        <w:rPr>
          <w:rFonts w:ascii="Times New Roman" w:eastAsiaTheme="minorHAnsi" w:hAnsi="Times New Roman"/>
          <w:sz w:val="28"/>
          <w:szCs w:val="28"/>
        </w:rPr>
        <w:t>;</w:t>
      </w:r>
    </w:p>
    <w:p w:rsidR="00C91B0D" w:rsidRPr="002D2633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2633">
        <w:rPr>
          <w:rFonts w:ascii="Times New Roman" w:eastAsiaTheme="minorHAnsi" w:hAnsi="Times New Roman"/>
          <w:sz w:val="28"/>
          <w:szCs w:val="28"/>
        </w:rPr>
        <w:t>- перевозки пассажиров автомобильным транспортом по муниципальным м</w:t>
      </w:r>
      <w:r w:rsidR="006339DA">
        <w:rPr>
          <w:rFonts w:ascii="Times New Roman" w:eastAsiaTheme="minorHAnsi" w:hAnsi="Times New Roman"/>
          <w:sz w:val="28"/>
          <w:szCs w:val="28"/>
        </w:rPr>
        <w:t xml:space="preserve">аршрутам регулярных перевозок – 21 субъект, осуществляющих деятельность пассажирского транспорта </w:t>
      </w:r>
    </w:p>
    <w:p w:rsidR="00C91B0D" w:rsidRPr="002D2633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2633">
        <w:rPr>
          <w:rFonts w:ascii="Times New Roman" w:eastAsiaTheme="minorHAnsi" w:hAnsi="Times New Roman"/>
          <w:sz w:val="28"/>
          <w:szCs w:val="28"/>
        </w:rPr>
        <w:t>- у</w:t>
      </w:r>
      <w:r w:rsidR="006339DA">
        <w:rPr>
          <w:rFonts w:ascii="Times New Roman" w:eastAsiaTheme="minorHAnsi" w:hAnsi="Times New Roman"/>
          <w:sz w:val="28"/>
          <w:szCs w:val="28"/>
        </w:rPr>
        <w:t>слуги в сфере наружной рекламы -</w:t>
      </w:r>
      <w:r w:rsidRPr="002D2633">
        <w:rPr>
          <w:rFonts w:ascii="Times New Roman" w:eastAsiaTheme="minorHAnsi" w:hAnsi="Times New Roman"/>
          <w:sz w:val="28"/>
          <w:szCs w:val="28"/>
        </w:rPr>
        <w:t xml:space="preserve"> 0 субъектов</w:t>
      </w:r>
    </w:p>
    <w:p w:rsidR="00D70E4A" w:rsidRDefault="00D70E4A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91B0D" w:rsidRPr="00540608" w:rsidRDefault="00C91B0D" w:rsidP="00003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40608">
        <w:rPr>
          <w:rFonts w:ascii="Times New Roman" w:eastAsiaTheme="minorHAnsi" w:hAnsi="Times New Roman"/>
          <w:b/>
          <w:sz w:val="28"/>
          <w:szCs w:val="28"/>
        </w:rPr>
        <w:t xml:space="preserve">15) доля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закупок, осуществленных в соответствии с Федеральным </w:t>
      </w:r>
      <w:hyperlink r:id="rId12" w:history="1">
        <w:r w:rsidRPr="00540608">
          <w:rPr>
            <w:rFonts w:ascii="Times New Roman" w:eastAsiaTheme="minorHAnsi" w:hAnsi="Times New Roman"/>
            <w:b/>
            <w:sz w:val="28"/>
            <w:szCs w:val="28"/>
          </w:rPr>
          <w:t>законом</w:t>
        </w:r>
      </w:hyperlink>
      <w:r w:rsidRPr="00540608">
        <w:rPr>
          <w:rFonts w:ascii="Times New Roman" w:eastAsiaTheme="minorHAnsi" w:hAnsi="Times New Roman"/>
          <w:b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91B0D" w:rsidRPr="00A14775" w:rsidRDefault="00C91B0D" w:rsidP="00003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1DDF">
        <w:rPr>
          <w:rFonts w:ascii="Times New Roman" w:hAnsi="Times New Roman"/>
          <w:sz w:val="28"/>
          <w:szCs w:val="28"/>
        </w:rPr>
        <w:t>Доля объема закупок составляет 36 %</w:t>
      </w:r>
    </w:p>
    <w:p w:rsidR="00C91B0D" w:rsidRDefault="00C91B0D" w:rsidP="00C91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91B0D" w:rsidRDefault="00C91B0D" w:rsidP="00232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20E2" w:rsidRDefault="002320E2" w:rsidP="00232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20E2" w:rsidRDefault="002320E2" w:rsidP="00232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5329"/>
        <w:gridCol w:w="1591"/>
        <w:gridCol w:w="407"/>
        <w:gridCol w:w="1198"/>
      </w:tblGrid>
      <w:tr w:rsidR="002320E2" w:rsidTr="00E901D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 показателя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Оценка критерия показателя</w:t>
            </w:r>
          </w:p>
        </w:tc>
      </w:tr>
      <w:tr w:rsidR="002320E2" w:rsidTr="00E901DD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Наличие коллегиального органа (рабочей группы) по содействию развитию конкуренции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5B7A12" w:rsidRPr="005B7A12" w:rsidRDefault="005B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Постановление администрации Смидовичского муниципального района от 25.03.2019 № 169  «О комиссии по инвестиционной политике и развитию конкуренции на территории Смидовичского муниципального района»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124BAC">
        <w:trPr>
          <w:trHeight w:val="10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Наличие утвержденного перечня товарных рынков для содействия развитию конкуренции в муниципальных образованиях Еврейской автономной области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 балла за каждый утвержденный товарный рынок</w:t>
            </w:r>
          </w:p>
          <w:p w:rsidR="00060B2F" w:rsidRPr="003D3B93" w:rsidRDefault="00060B2F" w:rsidP="0006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60B2F">
              <w:rPr>
                <w:rFonts w:ascii="Times New Roman" w:eastAsiaTheme="minorHAnsi" w:hAnsi="Times New Roman"/>
                <w:sz w:val="20"/>
                <w:szCs w:val="20"/>
              </w:rPr>
              <w:t xml:space="preserve">Перечень </w:t>
            </w:r>
            <w:r w:rsidR="00124BAC">
              <w:rPr>
                <w:rFonts w:ascii="Times New Roman" w:eastAsiaTheme="minorHAnsi" w:hAnsi="Times New Roman"/>
                <w:sz w:val="20"/>
                <w:szCs w:val="20"/>
              </w:rPr>
              <w:t xml:space="preserve">товарных рынков для содействия </w:t>
            </w:r>
            <w:r w:rsidRPr="00060B2F">
              <w:rPr>
                <w:rFonts w:ascii="Times New Roman" w:eastAsiaTheme="minorHAnsi" w:hAnsi="Times New Roman"/>
                <w:sz w:val="20"/>
                <w:szCs w:val="20"/>
              </w:rPr>
              <w:t>развития конкуренции на территории муниципального образования «Смидовичский муниципальный район»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изложен в распоряжении</w:t>
            </w:r>
            <w:r w:rsidRPr="003D3B93">
              <w:rPr>
                <w:rFonts w:ascii="Times New Roman" w:eastAsiaTheme="minorHAnsi" w:hAnsi="Times New Roman"/>
                <w:sz w:val="20"/>
                <w:szCs w:val="20"/>
              </w:rPr>
              <w:t xml:space="preserve"> администрации Смидовичского муниципального района</w:t>
            </w:r>
          </w:p>
          <w:p w:rsidR="00060B2F" w:rsidRPr="00060B2F" w:rsidRDefault="00060B2F" w:rsidP="0006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3B93">
              <w:rPr>
                <w:rFonts w:ascii="Times New Roman" w:eastAsiaTheme="minorHAnsi" w:hAnsi="Times New Roman"/>
                <w:sz w:val="20"/>
                <w:szCs w:val="20"/>
              </w:rPr>
              <w:t>«Об утверждении Плана мероприятий («дорожной карты»)</w:t>
            </w:r>
            <w:r w:rsidRPr="003D3B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 содействию развитию конкуренции на территории муниципального образования «Смидовичский муниципальный район на 2019-2022 годы</w:t>
            </w:r>
            <w:r w:rsidR="00124BAC">
              <w:rPr>
                <w:rFonts w:ascii="Times New Roman" w:eastAsiaTheme="minorHAnsi" w:hAnsi="Times New Roman"/>
                <w:sz w:val="20"/>
                <w:szCs w:val="20"/>
              </w:rPr>
              <w:t xml:space="preserve"> Общее количество – 20, т.е. 10 баллов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3" w:history="1">
              <w:r w:rsidR="002320E2" w:rsidRPr="003D3B93">
                <w:rPr>
                  <w:rFonts w:ascii="Times New Roman" w:eastAsiaTheme="minorHAnsi" w:hAnsi="Times New Roman"/>
                  <w:sz w:val="28"/>
                  <w:szCs w:val="28"/>
                </w:rPr>
                <w:t>3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Наличие утвержденного плана мероприятий ("дорожной карты") по содействию развитию конкуренции на территории муниципального образования Еврейской автономной области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3D3B93" w:rsidRPr="003D3B93" w:rsidRDefault="003D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3B93">
              <w:rPr>
                <w:rFonts w:ascii="Times New Roman" w:eastAsiaTheme="minorHAnsi" w:hAnsi="Times New Roman"/>
                <w:sz w:val="20"/>
                <w:szCs w:val="20"/>
              </w:rPr>
              <w:t>Распоряжение администрации Смидовичского муниципального района</w:t>
            </w:r>
            <w:r w:rsidR="005B7A12">
              <w:rPr>
                <w:rFonts w:ascii="Times New Roman" w:eastAsiaTheme="minorHAnsi" w:hAnsi="Times New Roman"/>
                <w:sz w:val="20"/>
                <w:szCs w:val="20"/>
              </w:rPr>
              <w:t xml:space="preserve"> 29.08.2019   № 247</w:t>
            </w:r>
          </w:p>
          <w:p w:rsidR="003D3B93" w:rsidRPr="003D3B93" w:rsidRDefault="003D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3B93">
              <w:rPr>
                <w:rFonts w:ascii="Times New Roman" w:eastAsiaTheme="minorHAnsi" w:hAnsi="Times New Roman"/>
                <w:sz w:val="20"/>
                <w:szCs w:val="20"/>
              </w:rPr>
              <w:t>«Об утверждении Плана мероприятий («дорожной карты»)</w:t>
            </w:r>
            <w:r w:rsidRPr="003D3B9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 содействию развитию конкуренции на территории муниципального образования «Смидовичский муниципальный район на 2019-2022 годы»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Количество установленных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 на уровне выше среднего значения по муниципальным образованиям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 балла за каждый установленный индикатор</w:t>
            </w:r>
          </w:p>
          <w:p w:rsidR="00124BAC" w:rsidRDefault="00F62244" w:rsidP="00B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>
              <w:rPr>
                <w:rFonts w:ascii="Times New Roman" w:eastAsiaTheme="minorHAnsi" w:hAnsi="Times New Roman"/>
                <w:sz w:val="20"/>
                <w:szCs w:val="28"/>
              </w:rPr>
              <w:t>Общее количество целевых индикаторов 20, т.е. 10 баллов.</w:t>
            </w:r>
          </w:p>
          <w:p w:rsidR="00F62244" w:rsidRPr="00F62244" w:rsidRDefault="00F62244" w:rsidP="00B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Pr="003C5FDD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4" w:history="1">
              <w:r w:rsidR="002320E2" w:rsidRPr="003C5FDD">
                <w:rPr>
                  <w:rFonts w:ascii="Times New Roman" w:eastAsiaTheme="minorHAnsi" w:hAnsi="Times New Roman"/>
                  <w:sz w:val="28"/>
                  <w:szCs w:val="28"/>
                </w:rPr>
                <w:t>4.1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Доля достигнутых целевых индикаторов плана мероприятий ("дорожной карты") по содействию развитию конкуренции на территории муниципального образования Еврейской автономной области составляет от 70 до 90% (включительно)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</w:t>
            </w:r>
          </w:p>
          <w:p w:rsidR="00FF2109" w:rsidRDefault="00FF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2109">
              <w:rPr>
                <w:rFonts w:ascii="Times New Roman" w:eastAsiaTheme="minorHAnsi" w:hAnsi="Times New Roman"/>
                <w:szCs w:val="28"/>
              </w:rPr>
              <w:t>1 индикатор из 20 достиг 87,5%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Pr="003C5FDD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5" w:history="1">
              <w:r w:rsidR="002320E2" w:rsidRPr="003C5FDD">
                <w:rPr>
                  <w:rFonts w:ascii="Times New Roman" w:eastAsiaTheme="minorHAnsi" w:hAnsi="Times New Roman"/>
                  <w:sz w:val="28"/>
                  <w:szCs w:val="28"/>
                </w:rPr>
                <w:t>4.2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Доля достигнутых целевых индикаторов плана мероприятий ("дорожной карты") по содействию развитию конкуренции на территории муниципального образования Еврейской автономной области составляет от 90% и выше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FF2109" w:rsidRPr="00FF2109" w:rsidRDefault="00FF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>
              <w:rPr>
                <w:rFonts w:ascii="Times New Roman" w:eastAsiaTheme="minorHAnsi" w:hAnsi="Times New Roman"/>
                <w:sz w:val="20"/>
                <w:szCs w:val="28"/>
              </w:rPr>
              <w:t>15 индикаторов из 20 достигли 100%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Оценка достижения значений целевых индикаторов плана мероприятий ("дорожной карты") по содействию развитию конкуренции на территории муниципального образования Еврейской автономной области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5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46B3">
              <w:rPr>
                <w:rFonts w:ascii="Times New Roman" w:eastAsiaTheme="minorHAnsi" w:hAnsi="Times New Roman"/>
                <w:sz w:val="20"/>
                <w:szCs w:val="28"/>
              </w:rPr>
              <w:t>Приложение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Доля достигнутых значений целевых индикаторов плана мероприятий ("дорожной карты") по содействию развитию конкуренции на территории муниципального образования Еврейской автономной области составляет от 70 до 90% (включительно)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</w:t>
            </w:r>
          </w:p>
          <w:p w:rsidR="00FF2109" w:rsidRDefault="007F6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2109">
              <w:rPr>
                <w:rFonts w:ascii="Times New Roman" w:eastAsiaTheme="minorHAnsi" w:hAnsi="Times New Roman"/>
                <w:szCs w:val="28"/>
              </w:rPr>
              <w:t>1 индикатор из 20 достиг 87,5%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Доля достигнутых значений целевых индикаторов плана мероприятий ("дорожной карты") по содействию развитию конкуренции на территории муниципального образования Еврейской автономной области составляет от 90% и выше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7F626E" w:rsidRDefault="007F6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0"/>
                <w:szCs w:val="28"/>
              </w:rPr>
              <w:t>15 индикаторов из 20 достигли 100%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C4068A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6" w:history="1">
              <w:r w:rsidR="002320E2" w:rsidRPr="00C4068A">
                <w:rPr>
                  <w:rFonts w:ascii="Times New Roman" w:eastAsiaTheme="minorHAnsi" w:hAnsi="Times New Roman"/>
                  <w:sz w:val="28"/>
                  <w:szCs w:val="28"/>
                </w:rPr>
                <w:t>6</w:t>
              </w:r>
            </w:hyperlink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FF034C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034C">
              <w:rPr>
                <w:rFonts w:ascii="Times New Roman" w:eastAsiaTheme="minorHAnsi" w:hAnsi="Times New Roman"/>
                <w:sz w:val="28"/>
                <w:szCs w:val="28"/>
              </w:rPr>
              <w:t xml:space="preserve">Утратил силу. - </w:t>
            </w:r>
            <w:hyperlink r:id="rId17" w:history="1">
              <w:r w:rsidRPr="00FF034C">
                <w:rPr>
                  <w:rFonts w:ascii="Times New Roman" w:eastAsiaTheme="minorHAnsi" w:hAnsi="Times New Roman"/>
                  <w:sz w:val="28"/>
                  <w:szCs w:val="28"/>
                </w:rPr>
                <w:t>Постановление</w:t>
              </w:r>
            </w:hyperlink>
            <w:r w:rsidRPr="00FF034C">
              <w:rPr>
                <w:rFonts w:ascii="Times New Roman" w:eastAsiaTheme="minorHAnsi" w:hAnsi="Times New Roman"/>
                <w:sz w:val="28"/>
                <w:szCs w:val="28"/>
              </w:rPr>
              <w:t xml:space="preserve"> губернатора ЕАО от 10.05.2018 N 127.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C4068A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8" w:history="1">
              <w:r w:rsidR="002320E2" w:rsidRPr="00C4068A">
                <w:rPr>
                  <w:rFonts w:ascii="Times New Roman" w:eastAsiaTheme="minorHAnsi" w:hAnsi="Times New Roman"/>
                  <w:sz w:val="28"/>
                  <w:szCs w:val="28"/>
                </w:rPr>
                <w:t>6.1</w:t>
              </w:r>
            </w:hyperlink>
            <w:r w:rsidR="002320E2" w:rsidRPr="00C4068A">
              <w:rPr>
                <w:rFonts w:ascii="Times New Roman" w:eastAsiaTheme="minorHAnsi" w:hAnsi="Times New Roman"/>
                <w:sz w:val="28"/>
                <w:szCs w:val="28"/>
              </w:rPr>
              <w:t xml:space="preserve"> - </w:t>
            </w:r>
            <w:hyperlink r:id="rId19" w:history="1">
              <w:r w:rsidR="002320E2" w:rsidRPr="00C4068A">
                <w:rPr>
                  <w:rFonts w:ascii="Times New Roman" w:eastAsiaTheme="minorHAnsi" w:hAnsi="Times New Roman"/>
                  <w:sz w:val="28"/>
                  <w:szCs w:val="28"/>
                </w:rPr>
                <w:t>6.2</w:t>
              </w:r>
            </w:hyperlink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FF034C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034C">
              <w:rPr>
                <w:rFonts w:ascii="Times New Roman" w:eastAsiaTheme="minorHAnsi" w:hAnsi="Times New Roman"/>
                <w:sz w:val="28"/>
                <w:szCs w:val="28"/>
              </w:rPr>
              <w:t xml:space="preserve">Утратили силу. - </w:t>
            </w:r>
            <w:hyperlink r:id="rId20" w:history="1">
              <w:r w:rsidRPr="00FF034C">
                <w:rPr>
                  <w:rFonts w:ascii="Times New Roman" w:eastAsiaTheme="minorHAnsi" w:hAnsi="Times New Roman"/>
                  <w:sz w:val="28"/>
                  <w:szCs w:val="28"/>
                </w:rPr>
                <w:t>Постановление</w:t>
              </w:r>
            </w:hyperlink>
            <w:r w:rsidRPr="00FF034C">
              <w:rPr>
                <w:rFonts w:ascii="Times New Roman" w:eastAsiaTheme="minorHAnsi" w:hAnsi="Times New Roman"/>
                <w:sz w:val="28"/>
                <w:szCs w:val="28"/>
              </w:rPr>
              <w:t xml:space="preserve"> губернатора ЕАО от 24.05.2019 N 132.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Pr="00C4068A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1" w:history="1">
              <w:r w:rsidR="002320E2" w:rsidRPr="00C4068A">
                <w:rPr>
                  <w:rFonts w:ascii="Times New Roman" w:eastAsiaTheme="minorHAnsi" w:hAnsi="Times New Roman"/>
                  <w:sz w:val="28"/>
                  <w:szCs w:val="28"/>
                </w:rPr>
                <w:t>7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 отчетном году не менее чем в двух обучающих мероприятиях и тренингах для органов местного самоуправления по вопросам содействия развитию конкуренции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3" w:rsidRPr="005046B3" w:rsidRDefault="005046B3" w:rsidP="0050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5046B3">
              <w:rPr>
                <w:rFonts w:ascii="Times New Roman" w:eastAsiaTheme="minorHAnsi" w:hAnsi="Times New Roman"/>
                <w:sz w:val="20"/>
                <w:szCs w:val="28"/>
              </w:rPr>
              <w:t xml:space="preserve">6 июня 2019 года проведен семинар с участием руководителя еврейской УФАС в </w:t>
            </w:r>
            <w:proofErr w:type="gramStart"/>
            <w:r w:rsidRPr="005046B3">
              <w:rPr>
                <w:rFonts w:ascii="Times New Roman" w:eastAsiaTheme="minorHAnsi" w:hAnsi="Times New Roman"/>
                <w:sz w:val="20"/>
                <w:szCs w:val="28"/>
              </w:rPr>
              <w:t>котором</w:t>
            </w:r>
            <w:proofErr w:type="gramEnd"/>
            <w:r w:rsidRPr="005046B3">
              <w:rPr>
                <w:rFonts w:ascii="Times New Roman" w:eastAsiaTheme="minorHAnsi" w:hAnsi="Times New Roman"/>
                <w:sz w:val="20"/>
                <w:szCs w:val="28"/>
              </w:rPr>
              <w:t xml:space="preserve"> прин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>яли</w:t>
            </w:r>
            <w:r w:rsidRPr="005046B3">
              <w:rPr>
                <w:rFonts w:ascii="Times New Roman" w:eastAsiaTheme="minorHAnsi" w:hAnsi="Times New Roman"/>
                <w:sz w:val="20"/>
                <w:szCs w:val="28"/>
              </w:rPr>
              <w:t xml:space="preserve"> участие 50муниципальных служащих.</w:t>
            </w:r>
          </w:p>
          <w:p w:rsidR="005046B3" w:rsidRPr="005046B3" w:rsidRDefault="005046B3" w:rsidP="0050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5046B3">
              <w:rPr>
                <w:rFonts w:ascii="Times New Roman" w:eastAsiaTheme="minorHAnsi" w:hAnsi="Times New Roman"/>
                <w:sz w:val="20"/>
                <w:szCs w:val="28"/>
              </w:rPr>
              <w:t>С 21 ноября по 04 декабря 2019 года два муниципальных служащих прошли курсы повышения квалификации в Национальной академии современных технологий по теме «Содействие развитию конкуренции».</w:t>
            </w:r>
          </w:p>
          <w:p w:rsidR="00FF2109" w:rsidRPr="00FF2109" w:rsidRDefault="00FF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Pr="00C4068A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2" w:history="1">
              <w:r w:rsidR="002320E2" w:rsidRPr="00C4068A">
                <w:rPr>
                  <w:rFonts w:ascii="Times New Roman" w:eastAsiaTheme="minorHAnsi" w:hAnsi="Times New Roman"/>
                  <w:sz w:val="28"/>
                  <w:szCs w:val="28"/>
                </w:rPr>
                <w:t>8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Наличие на официальном сайте муниципального образования Еврейской автономной области тематического раздела о состоянии и содействии развитию конкуренции и обеспечению условий для благоприятного инвестиционного климата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1,5</w:t>
            </w:r>
          </w:p>
          <w:p w:rsidR="00E901DD" w:rsidRDefault="00E9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официальном Интернет сайте Смидовичского муниципального района создан раздел Конкуренция.</w:t>
            </w:r>
          </w:p>
          <w:p w:rsidR="005046B3" w:rsidRPr="005046B3" w:rsidRDefault="00E901DD" w:rsidP="0050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046B3" w:rsidRPr="005046B3">
              <w:rPr>
                <w:rFonts w:ascii="Times New Roman" w:eastAsiaTheme="minorHAnsi" w:hAnsi="Times New Roman"/>
                <w:sz w:val="20"/>
                <w:szCs w:val="20"/>
              </w:rPr>
              <w:t>Главная - Малое предпринимательство - Конкуренция</w:t>
            </w:r>
          </w:p>
          <w:p w:rsidR="00E901DD" w:rsidRPr="00E901DD" w:rsidRDefault="00E9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Проведение мониторинга состояния и развития конкурентной среды на рынках товаров, работ и услуг муниципальных образований Еврейской автономной области</w:t>
            </w:r>
          </w:p>
          <w:p w:rsidR="00C4068A" w:rsidRDefault="00C4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08" w:rsidRDefault="0054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>
              <w:rPr>
                <w:rFonts w:ascii="Times New Roman" w:eastAsiaTheme="minorHAnsi" w:hAnsi="Times New Roman"/>
                <w:sz w:val="20"/>
                <w:szCs w:val="28"/>
              </w:rPr>
              <w:t>Август 2019года</w:t>
            </w:r>
          </w:p>
          <w:p w:rsidR="00540608" w:rsidRPr="00540608" w:rsidRDefault="0054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 балл за каждый проведенный мониторинг в соответствии со </w:t>
            </w:r>
            <w:hyperlink r:id="rId23" w:history="1">
              <w:r w:rsidRPr="00540608">
                <w:rPr>
                  <w:rFonts w:ascii="Times New Roman" w:eastAsiaTheme="minorHAnsi" w:hAnsi="Times New Roman"/>
                  <w:sz w:val="28"/>
                  <w:szCs w:val="28"/>
                </w:rPr>
                <w:t>стандартом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развития конкуренции в субъектах Российской Федерации, утвержденным Распоряжением Правительства Российской Федерации от 17 апреля 2019 г. N 768-р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Pr="00540608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540608" w:rsidRDefault="002B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4" w:history="1">
              <w:r w:rsidR="002320E2" w:rsidRPr="00540608">
                <w:rPr>
                  <w:rFonts w:ascii="Times New Roman" w:eastAsiaTheme="minorHAnsi" w:hAnsi="Times New Roman"/>
                  <w:sz w:val="28"/>
                  <w:szCs w:val="28"/>
                </w:rPr>
                <w:t>10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540608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0608">
              <w:rPr>
                <w:rFonts w:ascii="Times New Roman" w:eastAsiaTheme="minorHAnsi" w:hAnsi="Times New Roman"/>
                <w:sz w:val="28"/>
                <w:szCs w:val="28"/>
              </w:rPr>
              <w:t>Наличие ежегодного доклада о состоянии и развитии конкурентной среды на рынках товаров, работ и услуг на территории муниципального образования Еврейской автономной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540608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0608">
              <w:rPr>
                <w:rFonts w:ascii="Times New Roman" w:eastAsiaTheme="minorHAnsi" w:hAnsi="Times New Roman"/>
                <w:sz w:val="28"/>
                <w:szCs w:val="28"/>
              </w:rPr>
              <w:t>+ 5 баллов</w:t>
            </w:r>
          </w:p>
          <w:p w:rsidR="005046B3" w:rsidRPr="005046B3" w:rsidRDefault="005046B3" w:rsidP="0050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5046B3">
              <w:rPr>
                <w:rFonts w:ascii="Times New Roman" w:eastAsiaTheme="minorHAnsi" w:hAnsi="Times New Roman"/>
                <w:sz w:val="20"/>
                <w:szCs w:val="28"/>
              </w:rPr>
              <w:t xml:space="preserve">Ежегодный доклад находится в стадии подготовки и будет рассмотрен на заседании Комиссии по инвестиционной политике и содействию развитию конкуренции не позднее 20.02.2020 года. </w:t>
            </w:r>
          </w:p>
          <w:p w:rsidR="00F65B92" w:rsidRPr="00540608" w:rsidRDefault="00F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Pr="00540608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060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(пункт в ред. </w:t>
            </w:r>
            <w:hyperlink r:id="rId25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губернатора ЕАО от 10.05.2018 N 127)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Наличие муниципального правового акта,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(антимонопольного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EB72F6" w:rsidRPr="00EB72F6" w:rsidRDefault="00EB72F6" w:rsidP="00E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8"/>
              </w:rPr>
            </w:pPr>
            <w:r w:rsidRPr="00EB72F6">
              <w:rPr>
                <w:rFonts w:ascii="Times New Roman" w:eastAsiaTheme="minorHAnsi" w:hAnsi="Times New Roman"/>
                <w:iCs/>
                <w:sz w:val="20"/>
                <w:szCs w:val="28"/>
              </w:rPr>
              <w:t>Постановление администрации</w:t>
            </w:r>
            <w:r>
              <w:rPr>
                <w:rFonts w:ascii="Times New Roman" w:eastAsiaTheme="minorHAnsi" w:hAnsi="Times New Roman"/>
                <w:iCs/>
                <w:sz w:val="20"/>
                <w:szCs w:val="28"/>
              </w:rPr>
              <w:t xml:space="preserve"> Смидовичского</w:t>
            </w:r>
            <w:r w:rsidRPr="00EB72F6">
              <w:rPr>
                <w:rFonts w:ascii="Times New Roman" w:eastAsiaTheme="minorHAnsi" w:hAnsi="Times New Roman"/>
                <w:iCs/>
                <w:sz w:val="20"/>
                <w:szCs w:val="28"/>
              </w:rPr>
              <w:t xml:space="preserve">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</w:t>
            </w:r>
            <w:proofErr w:type="gramStart"/>
            <w:r w:rsidRPr="00EB72F6">
              <w:rPr>
                <w:rFonts w:ascii="Times New Roman" w:eastAsiaTheme="minorHAnsi" w:hAnsi="Times New Roman"/>
                <w:iCs/>
                <w:sz w:val="20"/>
                <w:szCs w:val="28"/>
              </w:rPr>
              <w:t>антимонопольном</w:t>
            </w:r>
            <w:proofErr w:type="gramEnd"/>
            <w:r w:rsidRPr="00EB72F6">
              <w:rPr>
                <w:rFonts w:ascii="Times New Roman" w:eastAsiaTheme="minorHAnsi" w:hAnsi="Times New Roman"/>
                <w:iCs/>
                <w:sz w:val="20"/>
                <w:szCs w:val="28"/>
              </w:rPr>
              <w:t xml:space="preserve"> </w:t>
            </w:r>
            <w:proofErr w:type="spellStart"/>
            <w:r w:rsidRPr="00EB72F6">
              <w:rPr>
                <w:rFonts w:ascii="Times New Roman" w:eastAsiaTheme="minorHAnsi" w:hAnsi="Times New Roman"/>
                <w:iCs/>
                <w:sz w:val="20"/>
                <w:szCs w:val="28"/>
              </w:rPr>
              <w:t>комплаенсе</w:t>
            </w:r>
            <w:proofErr w:type="spellEnd"/>
            <w:r w:rsidRPr="00EB72F6">
              <w:rPr>
                <w:rFonts w:ascii="Times New Roman" w:eastAsiaTheme="minorHAnsi" w:hAnsi="Times New Roman"/>
                <w:iCs/>
                <w:sz w:val="20"/>
                <w:szCs w:val="28"/>
              </w:rPr>
              <w:t>)».</w:t>
            </w:r>
          </w:p>
          <w:p w:rsidR="00F65B92" w:rsidRPr="00F65B92" w:rsidRDefault="00F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2320E2" w:rsidTr="00E901DD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(п. 11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hyperlink r:id="rId26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губернатора ЕАО от 24.05.2019 N 132)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Динамика количества нарушений антимонопольного законодательства со стороны органов местного самоуправления муниципального образования Еврейской автономной области в сравнении с предыдущим отчетным периодом</w:t>
            </w:r>
          </w:p>
          <w:p w:rsidR="00FF2109" w:rsidRDefault="00FF2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F2109" w:rsidRPr="00FF2109" w:rsidRDefault="00FF2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F2109">
              <w:rPr>
                <w:rFonts w:ascii="Times New Roman" w:eastAsiaTheme="minorHAnsi" w:hAnsi="Times New Roman"/>
                <w:b/>
                <w:sz w:val="28"/>
                <w:szCs w:val="28"/>
              </w:rPr>
              <w:t>Отсутствуют нарушения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Отсутствие нарушений - 5 баллов;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снижение количества нарушений на 50% и более - 3 балла;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снижение количества нарушений менее чем на 50% - 1 балл;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рост количества нарушений - (-5 баллов)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(п. 12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hyperlink r:id="rId27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губернатора ЕАО от 24.05.2019 N 132)</w:t>
            </w: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Прирост числа индивидуальных предпринимателей в муниципальном образовании Еврейской автономной области в отчетном периоде по отношению к периоду, предшествующему отчетному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46B3">
              <w:rPr>
                <w:rFonts w:ascii="Times New Roman" w:eastAsiaTheme="minorHAnsi" w:hAnsi="Times New Roman"/>
                <w:b/>
                <w:sz w:val="28"/>
                <w:szCs w:val="28"/>
              </w:rPr>
              <w:t>Прирост положительный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046B3">
              <w:rPr>
                <w:rFonts w:ascii="Times New Roman" w:eastAsiaTheme="minorHAnsi" w:hAnsi="Times New Roman"/>
                <w:b/>
                <w:sz w:val="28"/>
                <w:szCs w:val="28"/>
              </w:rPr>
              <w:t>- 3 балла;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прирост, равный нулю - 1 балл;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прирост отрицательный - 0 баллов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Количество хозяйствующих субъектов (частной формы собственности) на территории муниципального образования Еврейской автономной области в следующих отраслях экономики:</w:t>
            </w:r>
          </w:p>
          <w:p w:rsidR="002320E2" w:rsidRPr="00EB72F6" w:rsidRDefault="00EB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ритуальные услуги 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теплоснабжение (производство тепловой энергии);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благоустройство городской среды;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выполнение работ по содержанию и текущему ремонту общего имущества собственников помещений в многоквартирном доме;</w:t>
            </w:r>
          </w:p>
          <w:p w:rsidR="002320E2" w:rsidRPr="00CE587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перевозки пассажиров автомобильным транспортом по муниципальным</w:t>
            </w:r>
            <w:r w:rsidR="00CE5872">
              <w:rPr>
                <w:rFonts w:ascii="Times New Roman" w:eastAsiaTheme="minorHAnsi" w:hAnsi="Times New Roman"/>
                <w:sz w:val="28"/>
                <w:szCs w:val="28"/>
              </w:rPr>
              <w:t xml:space="preserve"> маршрутам регулярных перевозок </w:t>
            </w:r>
          </w:p>
          <w:p w:rsidR="002320E2" w:rsidRDefault="002320E2" w:rsidP="00C9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услуги в сфере наружной рекламы</w:t>
            </w:r>
            <w:r w:rsidR="00CE587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 хозяйствующий субъект - 1 балл;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2 - 5 хозяйствующих субъектов - 2 балла;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больше 3 хозяйствующих субъектов - 3 балла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закупок, осуществленных в соответствии с Федеральным </w:t>
            </w:r>
            <w:hyperlink r:id="rId28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Менее 15% - 0 баллов;</w:t>
            </w:r>
          </w:p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15% до 30% - 1 балл;</w:t>
            </w:r>
          </w:p>
          <w:p w:rsidR="002320E2" w:rsidRPr="007C1DDF" w:rsidRDefault="0023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1DDF">
              <w:rPr>
                <w:rFonts w:ascii="Times New Roman" w:eastAsiaTheme="minorHAnsi" w:hAnsi="Times New Roman"/>
                <w:b/>
                <w:sz w:val="28"/>
                <w:szCs w:val="28"/>
              </w:rPr>
              <w:t>свыше 30% - 2 балла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320E2" w:rsidTr="00E901DD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2" w:rsidRDefault="00232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11083" w:rsidRDefault="00B11083"/>
    <w:p w:rsidR="00A14775" w:rsidRDefault="00A14775"/>
    <w:p w:rsidR="00B96D92" w:rsidRDefault="00B96D92"/>
    <w:p w:rsidR="00B96D92" w:rsidRDefault="00B96D92"/>
    <w:p w:rsidR="00B96D92" w:rsidRDefault="00B96D92"/>
    <w:p w:rsidR="00B96D92" w:rsidRDefault="00B96D92"/>
    <w:p w:rsidR="002B148C" w:rsidRDefault="002B148C"/>
    <w:p w:rsidR="002B148C" w:rsidRDefault="002B148C"/>
    <w:p w:rsidR="002B148C" w:rsidRDefault="002B148C">
      <w:bookmarkStart w:id="0" w:name="_GoBack"/>
      <w:bookmarkEnd w:id="0"/>
    </w:p>
    <w:p w:rsidR="00B96D92" w:rsidRDefault="00B96D92"/>
    <w:p w:rsidR="00B96D92" w:rsidRDefault="00B96D92"/>
    <w:p w:rsidR="00B96D92" w:rsidRDefault="00B96D92" w:rsidP="00B96D92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Приложение 1</w:t>
      </w:r>
    </w:p>
    <w:p w:rsidR="00B96D92" w:rsidRDefault="00B96D92" w:rsidP="00B96D92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Перечень</w:t>
      </w:r>
    </w:p>
    <w:p w:rsidR="00B96D92" w:rsidRDefault="00B96D92" w:rsidP="00B96D92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товарных рынков для содействия развитию конкуренции в Еврейской автономной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557"/>
        <w:gridCol w:w="28"/>
        <w:gridCol w:w="1927"/>
        <w:gridCol w:w="31"/>
        <w:gridCol w:w="1393"/>
        <w:gridCol w:w="22"/>
        <w:gridCol w:w="963"/>
        <w:gridCol w:w="925"/>
        <w:gridCol w:w="923"/>
        <w:gridCol w:w="1289"/>
      </w:tblGrid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MS Mincho" w:hAnsi="Times New Roman"/>
                <w:lang w:eastAsia="ru-RU"/>
              </w:rPr>
              <w:t>/п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Наименование товарного рынка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Минимальное значение ключевого показателя в 2022 году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2019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2020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2021 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2022 г.</w:t>
            </w:r>
          </w:p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B96D92" w:rsidTr="00B96D92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услуг дошкольного образования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новные общеобра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зовательные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граммы - образова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тельные программы дошкольного 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зования, в общей численности обу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чающихся до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школьного возраста в образовательных организациях, у индивидуальных предпринимателей, реализующих ос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новные общеобра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зовательные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граммы – образова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тельные программы дошкольного 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 xml:space="preserve">зования, процентов, 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 xml:space="preserve">1,6 %, но не менее </w:t>
            </w:r>
            <w:r>
              <w:rPr>
                <w:rFonts w:ascii="Times New Roman" w:eastAsia="MS Mincho" w:hAnsi="Times New Roman"/>
                <w:lang w:eastAsia="ru-RU"/>
              </w:rPr>
              <w:br/>
              <w:t>1 частной организации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 xml:space="preserve">1,6 %, </w:t>
            </w:r>
            <w:r>
              <w:rPr>
                <w:rFonts w:ascii="Times New Roman" w:eastAsia="MS Mincho" w:hAnsi="Times New Roman"/>
                <w:lang w:eastAsia="ru-RU"/>
              </w:rPr>
              <w:br/>
              <w:t>1 организация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услуг дополнитель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ного образова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ния детей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услуг допол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нительного образо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вания детей,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5,0 %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4,0 %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5,0 %</w:t>
            </w:r>
          </w:p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</w:tbl>
    <w:p w:rsidR="00B96D92" w:rsidRDefault="00B96D92" w:rsidP="00B96D92">
      <w:pPr>
        <w:rPr>
          <w:rFonts w:asciiTheme="minorHAnsi" w:eastAsiaTheme="minorHAnsi" w:hAnsiTheme="minorHAnsi" w:cstheme="min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"/>
        <w:gridCol w:w="1659"/>
        <w:gridCol w:w="2027"/>
        <w:gridCol w:w="1393"/>
        <w:gridCol w:w="1134"/>
        <w:gridCol w:w="997"/>
        <w:gridCol w:w="995"/>
        <w:gridCol w:w="901"/>
      </w:tblGrid>
      <w:tr w:rsidR="00B96D92" w:rsidTr="00B96D92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услуг детского от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дыха и оздоров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ления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отдыха и оздоров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ления детей част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ной формы соб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ственности,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услуг розничной тор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говли лекар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ственными пре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паратами, ме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дицинскими изделиями и сопутствую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щими товарами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услуг роз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ничной торговли лекарственными препаратами, меди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цинскими издели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ями и сопутствую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щими товарами,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60,0 %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87,5%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87,5%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87,5%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87,5%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психо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лого-педагоги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ческого сопро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вождения детей с ограничен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ными возмож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ностями здоро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вья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услуг психо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лого-педагогиче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ского сопровожде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ния детей с ограни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ченными возмож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ностями здоровья,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ритуаль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ных услуг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тепло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снабжения (производство тепловой энер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гии)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теплоснаб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жения (производ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ство тепловой энер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гии),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услуг по сбору и транс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портированию твердых ком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мунальных от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ходов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услуг по сбору и транспор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тированию твердых коммунальных от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ходов,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выпол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нения работ по благоустрой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ству городской среды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выполнения работ по благо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устройству город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ской среды,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выпол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нения работ по содержанию и текущему 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монту общего имущества соб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ственников по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мещений в мно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гоквартирном доме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выполнения работ по содержа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нию и текущему ремонту общего имущества соб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ственников поме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щений в многоквар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тирном доме,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 xml:space="preserve">центов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100%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поставки сжиженного газа в баллонах, процен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50,0 %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оказания услуг по пере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возке пассажи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ров автомо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бильным транс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портом по му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ниципальным маршрутам 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гулярных пере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возок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услуг (работ) по перевозке пас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сажиров автомо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бильным транспор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том по муници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пальным маршру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там регулярных перевозок, оказан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ных (выполненных) организациями частной формы собственности,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50%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50%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50%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r>
              <w:rPr>
                <w:rFonts w:ascii="Times New Roman" w:eastAsia="MS Mincho" w:hAnsi="Times New Roman"/>
                <w:lang w:eastAsia="ru-RU"/>
              </w:rPr>
              <w:t>50%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оказания услуг по 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монту авто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транспортных средств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40,0 %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жилищ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 xml:space="preserve">ства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жилищного строительства,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строи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тельства объек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тов капиталь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ства, за исклю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чением жилищ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ного и дорож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ства объектов капи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тального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ства, за исключе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нием жилищного и дорожного строи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тельства,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дорож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ной деятельно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сти (за исклю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чением проек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тирования)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ектирования),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архитек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турно-строи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тельного проек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тирования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архитек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турно-строитель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ного проектирова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ния,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перера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ботки водных биоресурсов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на рынке переработки водных биоресур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сов,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добычи общераспро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страненных полезных иско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паемых на участках недр местного значе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добычи 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щераспространен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ных полезных ис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копаемых на участ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ках недр местного значения, процен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  <w:tr w:rsidR="00B96D92" w:rsidTr="00B96D9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Рынок 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ботки древе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сины и произ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водства изделий из дерева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Доля организаций частной формы собственности в сфере обработки древесины и произ</w:t>
            </w:r>
            <w:r>
              <w:rPr>
                <w:rFonts w:ascii="Times New Roman" w:eastAsia="MS Mincho" w:hAnsi="Times New Roman"/>
                <w:lang w:eastAsia="ru-RU"/>
              </w:rPr>
              <w:softHyphen/>
              <w:t>водства изделий из дерева, процентов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70,0 %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2" w:rsidRDefault="00B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100,0 %</w:t>
            </w:r>
          </w:p>
        </w:tc>
      </w:tr>
    </w:tbl>
    <w:p w:rsidR="00B96D92" w:rsidRDefault="00B96D92"/>
    <w:sectPr w:rsidR="00B96D92" w:rsidSect="00C91B0D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0D" w:rsidRDefault="00C91B0D" w:rsidP="00C91B0D">
      <w:pPr>
        <w:spacing w:after="0" w:line="240" w:lineRule="auto"/>
      </w:pPr>
      <w:r>
        <w:separator/>
      </w:r>
    </w:p>
  </w:endnote>
  <w:endnote w:type="continuationSeparator" w:id="0">
    <w:p w:rsidR="00C91B0D" w:rsidRDefault="00C91B0D" w:rsidP="00C9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0D" w:rsidRDefault="00C91B0D" w:rsidP="00C91B0D">
      <w:pPr>
        <w:spacing w:after="0" w:line="240" w:lineRule="auto"/>
      </w:pPr>
      <w:r>
        <w:separator/>
      </w:r>
    </w:p>
  </w:footnote>
  <w:footnote w:type="continuationSeparator" w:id="0">
    <w:p w:rsidR="00C91B0D" w:rsidRDefault="00C91B0D" w:rsidP="00C9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14980"/>
      <w:docPartObj>
        <w:docPartGallery w:val="Page Numbers (Top of Page)"/>
        <w:docPartUnique/>
      </w:docPartObj>
    </w:sdtPr>
    <w:sdtEndPr/>
    <w:sdtContent>
      <w:p w:rsidR="00C91B0D" w:rsidRDefault="00C91B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8C">
          <w:rPr>
            <w:noProof/>
          </w:rPr>
          <w:t>16</w:t>
        </w:r>
        <w:r>
          <w:fldChar w:fldCharType="end"/>
        </w:r>
      </w:p>
    </w:sdtContent>
  </w:sdt>
  <w:p w:rsidR="00C91B0D" w:rsidRDefault="00C91B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2"/>
    <w:rsid w:val="00003347"/>
    <w:rsid w:val="000336BE"/>
    <w:rsid w:val="00060B2F"/>
    <w:rsid w:val="00124BAC"/>
    <w:rsid w:val="002320E2"/>
    <w:rsid w:val="002B148C"/>
    <w:rsid w:val="002D2633"/>
    <w:rsid w:val="003C5FDD"/>
    <w:rsid w:val="003D3B93"/>
    <w:rsid w:val="0049725B"/>
    <w:rsid w:val="004F7F0F"/>
    <w:rsid w:val="005046B3"/>
    <w:rsid w:val="00540608"/>
    <w:rsid w:val="00546677"/>
    <w:rsid w:val="00591731"/>
    <w:rsid w:val="005B7A12"/>
    <w:rsid w:val="006339DA"/>
    <w:rsid w:val="00671647"/>
    <w:rsid w:val="00687E9E"/>
    <w:rsid w:val="006C7194"/>
    <w:rsid w:val="006D4CB0"/>
    <w:rsid w:val="007C1DDF"/>
    <w:rsid w:val="007F626E"/>
    <w:rsid w:val="008413FA"/>
    <w:rsid w:val="008571D4"/>
    <w:rsid w:val="009838F0"/>
    <w:rsid w:val="00A14775"/>
    <w:rsid w:val="00B11083"/>
    <w:rsid w:val="00B273ED"/>
    <w:rsid w:val="00B37D8D"/>
    <w:rsid w:val="00B96D92"/>
    <w:rsid w:val="00C4068A"/>
    <w:rsid w:val="00C91B0D"/>
    <w:rsid w:val="00CE5872"/>
    <w:rsid w:val="00D70E4A"/>
    <w:rsid w:val="00E05402"/>
    <w:rsid w:val="00E72879"/>
    <w:rsid w:val="00E901DD"/>
    <w:rsid w:val="00EB72F6"/>
    <w:rsid w:val="00F62244"/>
    <w:rsid w:val="00F65B92"/>
    <w:rsid w:val="00FF034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B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B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B0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46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B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B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B0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4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3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18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26" Type="http://schemas.openxmlformats.org/officeDocument/2006/relationships/hyperlink" Target="consultantplus://offline/ref=27FAD52B882AF7FF6EA9D943AD8EF218B32D94E853074C24367710B71367A899B94C774419819DEAC36BF3FF0BF665D1347E6010796097575720CEa3wB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7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2" Type="http://schemas.openxmlformats.org/officeDocument/2006/relationships/hyperlink" Target="consultantplus://offline/ref=495478BA0855CD71B0C41EFBC117D3406CB0535DB162582434994EA9B76CE5A72802B7DBBDD39118CC213EEEB2CAYAC" TargetMode="External"/><Relationship Id="rId17" Type="http://schemas.openxmlformats.org/officeDocument/2006/relationships/hyperlink" Target="consultantplus://offline/ref=27FAD52B882AF7FF6EA9D943AD8EF218B32D94E8530A4D25317710B71367A899B94C774419819DEAC36BF5FC0BF665D1347E6010796097575720CEa3wBX" TargetMode="External"/><Relationship Id="rId25" Type="http://schemas.openxmlformats.org/officeDocument/2006/relationships/hyperlink" Target="consultantplus://offline/ref=27FAD52B882AF7FF6EA9D943AD8EF218B32D94E8530A4D25317710B71367A899B94C774419819DEAC36BF5F80BF665D1347E6010796097575720CEa3w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20" Type="http://schemas.openxmlformats.org/officeDocument/2006/relationships/hyperlink" Target="consultantplus://offline/ref=27FAD52B882AF7FF6EA9D943AD8EF218B32D94E853074C24367710B71367A899B94C774419819DEAC36BF3FC0BF665D1347E6010796097575720CEa3wBX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24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23" Type="http://schemas.openxmlformats.org/officeDocument/2006/relationships/hyperlink" Target="consultantplus://offline/ref=27FAD52B882AF7FF6EA9C74EBBE2A817B624C9E4560C427B69284BEA446EA2CEFE032E065D8C9CEBC460A3AC44F73996616D621279639548a5wCX" TargetMode="External"/><Relationship Id="rId28" Type="http://schemas.openxmlformats.org/officeDocument/2006/relationships/hyperlink" Target="consultantplus://offline/ref=27FAD52B882AF7FF6EA9C74EBBE2A817B624CEE65207427B69284BEA446EA2CEEC03760A5E8C82EBC175F5FD01aAwBX" TargetMode="External"/><Relationship Id="rId10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9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4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22" Type="http://schemas.openxmlformats.org/officeDocument/2006/relationships/hyperlink" Target="consultantplus://offline/ref=27FAD52B882AF7FF6EA9D943AD8EF218B32D94E8530A4D25317710B71367A899B94C774419819DEAC36BF6F80BF665D1347E6010796097575720CEa3wBX" TargetMode="External"/><Relationship Id="rId27" Type="http://schemas.openxmlformats.org/officeDocument/2006/relationships/hyperlink" Target="consultantplus://offline/ref=27FAD52B882AF7FF6EA9D943AD8EF218B32D94E853074C24367710B71367A899B94C774419819DEAC36BF3F80BF665D1347E6010796097575720CEa3wB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16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17</cp:revision>
  <cp:lastPrinted>2020-01-12T23:59:00Z</cp:lastPrinted>
  <dcterms:created xsi:type="dcterms:W3CDTF">2019-12-29T23:41:00Z</dcterms:created>
  <dcterms:modified xsi:type="dcterms:W3CDTF">2020-01-20T07:12:00Z</dcterms:modified>
</cp:coreProperties>
</file>