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9" w:rsidRDefault="00BD6F39" w:rsidP="00BD6F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2</w:t>
      </w:r>
    </w:p>
    <w:p w:rsidR="00BD6F39" w:rsidRDefault="00BD6F39" w:rsidP="00BD6F39">
      <w:pPr>
        <w:widowControl w:val="0"/>
        <w:tabs>
          <w:tab w:val="left" w:pos="3008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</w:t>
      </w:r>
      <w:r w:rsidRPr="00754472">
        <w:rPr>
          <w:rFonts w:ascii="Times New Roman" w:hAnsi="Times New Roman"/>
          <w:sz w:val="28"/>
          <w:szCs w:val="28"/>
          <w:lang w:eastAsia="ru-RU"/>
        </w:rPr>
        <w:t>по предоставлению государственной поддержки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 Смидовичского муниципального района</w:t>
      </w:r>
    </w:p>
    <w:p w:rsidR="00BD6F39" w:rsidRDefault="00BD6F39" w:rsidP="00BD6F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6F39" w:rsidRDefault="00BD6F39" w:rsidP="00BD6F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6F39" w:rsidRDefault="00ED4468" w:rsidP="00BD6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373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.10.2016</w:t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</w:r>
      <w:r w:rsidR="00BD6F39">
        <w:rPr>
          <w:rFonts w:ascii="Times New Roman" w:hAnsi="Times New Roman"/>
          <w:sz w:val="28"/>
          <w:szCs w:val="28"/>
        </w:rPr>
        <w:tab/>
        <w:t xml:space="preserve">     пос.Смидович</w:t>
      </w:r>
    </w:p>
    <w:p w:rsidR="00BD6F39" w:rsidRDefault="00BD6F39" w:rsidP="00BD6F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№210</w:t>
      </w:r>
    </w:p>
    <w:p w:rsidR="00BD6F39" w:rsidRDefault="00BD6F39" w:rsidP="00BD6F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6F39" w:rsidRDefault="00BD6F39" w:rsidP="00BD6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6F39" w:rsidRDefault="00BD6F39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заявок участников конкурса на получение государственной поддержки  субъектами малого и среднего предпринимательства  на  территории Смидовичского муниципального района в 2016 году:</w:t>
      </w:r>
    </w:p>
    <w:tbl>
      <w:tblPr>
        <w:tblStyle w:val="a3"/>
        <w:tblW w:w="9482" w:type="dxa"/>
        <w:tblLook w:val="04A0" w:firstRow="1" w:lastRow="0" w:firstColumn="1" w:lastColumn="0" w:noHBand="0" w:noVBand="1"/>
      </w:tblPr>
      <w:tblGrid>
        <w:gridCol w:w="832"/>
        <w:gridCol w:w="2111"/>
        <w:gridCol w:w="4467"/>
        <w:gridCol w:w="2072"/>
      </w:tblGrid>
      <w:tr w:rsidR="00BD6F39" w:rsidTr="00C54767">
        <w:trPr>
          <w:trHeight w:val="778"/>
        </w:trPr>
        <w:tc>
          <w:tcPr>
            <w:tcW w:w="832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111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заявителя</w:t>
            </w:r>
          </w:p>
        </w:tc>
        <w:tc>
          <w:tcPr>
            <w:tcW w:w="4467" w:type="dxa"/>
            <w:vAlign w:val="center"/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субсидии</w:t>
            </w:r>
          </w:p>
        </w:tc>
        <w:tc>
          <w:tcPr>
            <w:tcW w:w="2072" w:type="dxa"/>
            <w:vAlign w:val="center"/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Запрашиваемая сумма,</w:t>
            </w:r>
          </w:p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BD6F39" w:rsidTr="00C54767">
        <w:trPr>
          <w:trHeight w:val="712"/>
        </w:trPr>
        <w:tc>
          <w:tcPr>
            <w:tcW w:w="832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11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Калашникова Н.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</w:tc>
        <w:tc>
          <w:tcPr>
            <w:tcW w:w="4467" w:type="dxa"/>
            <w:vAlign w:val="center"/>
          </w:tcPr>
          <w:p w:rsidR="005C66FA" w:rsidRDefault="005C66FA" w:rsidP="005C66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72" w:type="dxa"/>
            <w:vAlign w:val="center"/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391840,74</w:t>
            </w:r>
          </w:p>
        </w:tc>
      </w:tr>
      <w:tr w:rsidR="00BD6F39" w:rsidTr="00C54767">
        <w:trPr>
          <w:trHeight w:val="712"/>
        </w:trPr>
        <w:tc>
          <w:tcPr>
            <w:tcW w:w="832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11" w:type="dxa"/>
          </w:tcPr>
          <w:p w:rsidR="00BD6F39" w:rsidRDefault="00BD6F39" w:rsidP="00BD6F3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Крылов И.С.</w:t>
            </w:r>
          </w:p>
        </w:tc>
        <w:tc>
          <w:tcPr>
            <w:tcW w:w="4467" w:type="dxa"/>
            <w:vAlign w:val="center"/>
          </w:tcPr>
          <w:p w:rsidR="005C66FA" w:rsidRDefault="005C66FA" w:rsidP="005C66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72" w:type="dxa"/>
            <w:vAlign w:val="center"/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391840,74</w:t>
            </w:r>
          </w:p>
        </w:tc>
      </w:tr>
      <w:tr w:rsidR="005C66FA" w:rsidTr="00C54767">
        <w:trPr>
          <w:trHeight w:val="712"/>
        </w:trPr>
        <w:tc>
          <w:tcPr>
            <w:tcW w:w="832" w:type="dxa"/>
          </w:tcPr>
          <w:p w:rsidR="005C66FA" w:rsidRDefault="005C66FA" w:rsidP="00C547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11" w:type="dxa"/>
          </w:tcPr>
          <w:p w:rsidR="005C66FA" w:rsidRDefault="005C66FA" w:rsidP="00BD6F3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Миронов А.В.</w:t>
            </w:r>
          </w:p>
        </w:tc>
        <w:tc>
          <w:tcPr>
            <w:tcW w:w="4467" w:type="dxa"/>
            <w:vAlign w:val="center"/>
          </w:tcPr>
          <w:p w:rsidR="005C66FA" w:rsidRDefault="005C66FA" w:rsidP="005C66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5C66FA" w:rsidRDefault="005C66FA" w:rsidP="00C5476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72" w:type="dxa"/>
            <w:vAlign w:val="center"/>
          </w:tcPr>
          <w:p w:rsidR="005C66FA" w:rsidRDefault="005C66FA" w:rsidP="00C547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391840,74</w:t>
            </w:r>
          </w:p>
        </w:tc>
      </w:tr>
    </w:tbl>
    <w:p w:rsidR="00BD6F39" w:rsidRDefault="00BD6F39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Присутствовали: </w:t>
      </w:r>
    </w:p>
    <w:tbl>
      <w:tblPr>
        <w:tblStyle w:val="a3"/>
        <w:tblW w:w="15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085"/>
        <w:gridCol w:w="6080"/>
      </w:tblGrid>
      <w:tr w:rsidR="00BD6F39" w:rsidTr="00C54767">
        <w:trPr>
          <w:trHeight w:val="1200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 Е.С.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Смидовичского муниципального района, председатель комиссии;</w:t>
            </w: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394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Пацук В.П.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Смидовичского муниципального района, заместитель председателя комиссии;</w:t>
            </w: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394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Н.С.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экономического развития администрации муниципального района, секретарь комиссии;</w:t>
            </w: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806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1200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районной общественной организации ветеранов;</w:t>
            </w:r>
          </w:p>
          <w:p w:rsidR="00BD6F39" w:rsidRPr="00924C47" w:rsidRDefault="00BD6F39" w:rsidP="00C54767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1200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С.Я.</w:t>
            </w:r>
          </w:p>
        </w:tc>
        <w:tc>
          <w:tcPr>
            <w:tcW w:w="6085" w:type="dxa"/>
          </w:tcPr>
          <w:p w:rsidR="00BD6F39" w:rsidRPr="00924C47" w:rsidRDefault="00BD6F39" w:rsidP="00C54767">
            <w:pPr>
              <w:jc w:val="both"/>
              <w:rPr>
                <w:rFonts w:ascii="Times New Roman" w:hAnsi="Times New Roman"/>
                <w:sz w:val="1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1200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района;</w:t>
            </w: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F39" w:rsidTr="00C54767">
        <w:trPr>
          <w:trHeight w:val="1200"/>
        </w:trPr>
        <w:tc>
          <w:tcPr>
            <w:tcW w:w="3521" w:type="dxa"/>
          </w:tcPr>
          <w:p w:rsidR="00BD6F39" w:rsidRDefault="00BD6F39" w:rsidP="00C54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  <w:tc>
          <w:tcPr>
            <w:tcW w:w="6085" w:type="dxa"/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бухгалтерского обслуживания администрации муниципального района.</w:t>
            </w:r>
          </w:p>
        </w:tc>
        <w:tc>
          <w:tcPr>
            <w:tcW w:w="6080" w:type="dxa"/>
            <w:tcBorders>
              <w:left w:val="nil"/>
            </w:tcBorders>
          </w:tcPr>
          <w:p w:rsidR="00BD6F39" w:rsidRDefault="00BD6F39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F39" w:rsidRDefault="00BD6F39" w:rsidP="00BD6F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1CD8">
        <w:rPr>
          <w:rFonts w:ascii="Times New Roman" w:hAnsi="Times New Roman"/>
          <w:b/>
          <w:sz w:val="28"/>
          <w:szCs w:val="28"/>
        </w:rPr>
        <w:t>Слушали:</w:t>
      </w:r>
    </w:p>
    <w:p w:rsidR="00BD6F39" w:rsidRDefault="00BD6F39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6B">
        <w:rPr>
          <w:rFonts w:ascii="Times New Roman" w:hAnsi="Times New Roman"/>
          <w:sz w:val="28"/>
          <w:szCs w:val="28"/>
        </w:rPr>
        <w:t>В ходе заседания рассмотрены пакеты документов</w:t>
      </w:r>
      <w:r>
        <w:rPr>
          <w:rFonts w:ascii="Times New Roman" w:hAnsi="Times New Roman"/>
          <w:sz w:val="28"/>
          <w:szCs w:val="28"/>
        </w:rPr>
        <w:t>,</w:t>
      </w:r>
      <w:r w:rsidRPr="002B406B">
        <w:rPr>
          <w:rFonts w:ascii="Times New Roman" w:hAnsi="Times New Roman"/>
          <w:sz w:val="28"/>
          <w:szCs w:val="28"/>
        </w:rPr>
        <w:t xml:space="preserve"> прилагаемые к заявкам участников конкурса на получение государственной </w:t>
      </w:r>
      <w:r>
        <w:rPr>
          <w:rFonts w:ascii="Times New Roman" w:hAnsi="Times New Roman"/>
          <w:sz w:val="28"/>
          <w:szCs w:val="28"/>
        </w:rPr>
        <w:t>поддержки</w:t>
      </w:r>
      <w:r w:rsidRPr="002B406B">
        <w:rPr>
          <w:rFonts w:ascii="Times New Roman" w:hAnsi="Times New Roman"/>
          <w:sz w:val="28"/>
          <w:szCs w:val="28"/>
        </w:rPr>
        <w:t xml:space="preserve">  субъектами малого и среднего предпринимательства  на  территории Смидовичского му</w:t>
      </w:r>
      <w:r>
        <w:rPr>
          <w:rFonts w:ascii="Times New Roman" w:hAnsi="Times New Roman"/>
          <w:sz w:val="28"/>
          <w:szCs w:val="28"/>
        </w:rPr>
        <w:t>ниципального района в 2016</w:t>
      </w:r>
      <w:r w:rsidR="005C66FA">
        <w:rPr>
          <w:rFonts w:ascii="Times New Roman" w:hAnsi="Times New Roman"/>
          <w:sz w:val="28"/>
          <w:szCs w:val="28"/>
        </w:rPr>
        <w:t xml:space="preserve"> году, заслушаны участники конкурса.</w:t>
      </w:r>
    </w:p>
    <w:p w:rsidR="005C66FA" w:rsidRPr="002B406B" w:rsidRDefault="005C66FA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1.ИП  </w:t>
      </w:r>
      <w:proofErr w:type="spellStart"/>
      <w:r>
        <w:rPr>
          <w:rFonts w:ascii="Times New Roman" w:hAnsi="Times New Roman"/>
          <w:sz w:val="28"/>
          <w:szCs w:val="28"/>
        </w:rPr>
        <w:t>Калашикову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о необходимости создания на территории поселения центра, по организации досуга детей</w:t>
      </w:r>
      <w:r w:rsidR="00300545">
        <w:rPr>
          <w:rFonts w:ascii="Times New Roman" w:hAnsi="Times New Roman"/>
          <w:sz w:val="28"/>
          <w:szCs w:val="28"/>
        </w:rPr>
        <w:t xml:space="preserve">, в том числе проведения праздничных детских мероприятий.  </w:t>
      </w:r>
    </w:p>
    <w:p w:rsidR="005C66FA" w:rsidRDefault="00300545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ИП Крылова Н.С. – об организации нового производства по производству хлебобулочных изделий. Предприниматель зарегистрирован в феврале 2016 года. В настоящее время выпечка осуществляется на базе развлекательного комплекса «Вавилон» в п.Николаевка, производится выпуск 15 наименований пирожков. Два работника не оформлены</w:t>
      </w:r>
      <w:r w:rsidR="00AA178E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300545" w:rsidRDefault="00300545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ИП Миронов А.В. – об увеличении поголовья скота,  увеличении, площадей для их содержания, </w:t>
      </w:r>
      <w:r w:rsidR="00B27605">
        <w:rPr>
          <w:rFonts w:ascii="Times New Roman" w:hAnsi="Times New Roman"/>
          <w:sz w:val="28"/>
          <w:szCs w:val="28"/>
        </w:rPr>
        <w:t xml:space="preserve">приобретении </w:t>
      </w:r>
      <w:r w:rsidR="00AA178E">
        <w:rPr>
          <w:rFonts w:ascii="Times New Roman" w:hAnsi="Times New Roman"/>
          <w:sz w:val="28"/>
          <w:szCs w:val="28"/>
        </w:rPr>
        <w:t xml:space="preserve">сельхозтехники. </w:t>
      </w:r>
      <w:r w:rsidR="00AA178E">
        <w:rPr>
          <w:rFonts w:ascii="Times New Roman" w:hAnsi="Times New Roman"/>
          <w:sz w:val="28"/>
          <w:szCs w:val="28"/>
        </w:rPr>
        <w:lastRenderedPageBreak/>
        <w:t>Предприниматель будет принимать участие в благоустройстве территории поселения, для чего будет применяться приобретенная сельхозтехника.</w:t>
      </w:r>
    </w:p>
    <w:p w:rsidR="00AA178E" w:rsidRDefault="00AA178E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F39" w:rsidRDefault="005C66FA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</w:p>
    <w:p w:rsidR="00182147" w:rsidRDefault="00182147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6FA" w:rsidRDefault="005C66FA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ИП Калашникова Н.П.</w:t>
      </w:r>
    </w:p>
    <w:p w:rsidR="00BD6F39" w:rsidRDefault="00BD6F39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Признать </w:t>
      </w:r>
      <w:r w:rsidR="005C66FA">
        <w:rPr>
          <w:rFonts w:ascii="Times New Roman" w:hAnsi="Times New Roman"/>
          <w:sz w:val="28"/>
          <w:szCs w:val="28"/>
        </w:rPr>
        <w:t xml:space="preserve">ИП Калашникову </w:t>
      </w:r>
      <w:r>
        <w:rPr>
          <w:rFonts w:ascii="Times New Roman" w:hAnsi="Times New Roman"/>
          <w:sz w:val="28"/>
          <w:szCs w:val="28"/>
        </w:rPr>
        <w:t>Н.П. победителем конкурса</w:t>
      </w:r>
      <w:r w:rsidR="00300545">
        <w:rPr>
          <w:rFonts w:ascii="Times New Roman" w:hAnsi="Times New Roman"/>
          <w:sz w:val="28"/>
          <w:szCs w:val="28"/>
        </w:rPr>
        <w:t xml:space="preserve">. </w:t>
      </w:r>
    </w:p>
    <w:p w:rsidR="00182147" w:rsidRPr="00182147" w:rsidRDefault="00182147" w:rsidP="00182147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:rsidR="00182147" w:rsidRDefault="005C66FA" w:rsidP="0018214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7605">
        <w:rPr>
          <w:rFonts w:ascii="Times New Roman" w:hAnsi="Times New Roman"/>
          <w:sz w:val="28"/>
        </w:rPr>
        <w:t xml:space="preserve">1.2. </w:t>
      </w:r>
      <w:r w:rsidR="00182147">
        <w:rPr>
          <w:rFonts w:ascii="Times New Roman" w:hAnsi="Times New Roman"/>
          <w:sz w:val="28"/>
        </w:rPr>
        <w:t>управлению экономического развития администрации (</w:t>
      </w:r>
      <w:proofErr w:type="spellStart"/>
      <w:r w:rsidR="00182147">
        <w:rPr>
          <w:rFonts w:ascii="Times New Roman" w:hAnsi="Times New Roman"/>
          <w:sz w:val="28"/>
        </w:rPr>
        <w:t>Бескаева</w:t>
      </w:r>
      <w:proofErr w:type="spellEnd"/>
      <w:r w:rsidR="00182147">
        <w:rPr>
          <w:rFonts w:ascii="Times New Roman" w:hAnsi="Times New Roman"/>
          <w:sz w:val="28"/>
        </w:rPr>
        <w:t xml:space="preserve"> Т.П.) в срок до 08.11.2015 подготовить договор на предоставление субсидии (гранта) начинающим субъектам малого и среднего предпринимательства в сумме 391840,74 (триста девяносто одна тысяча восемьсот сорок) рублей 74 копейки;</w:t>
      </w:r>
    </w:p>
    <w:p w:rsidR="00182147" w:rsidRPr="00182147" w:rsidRDefault="00182147" w:rsidP="005C66FA">
      <w:pPr>
        <w:spacing w:after="0" w:line="240" w:lineRule="auto"/>
        <w:ind w:firstLine="708"/>
        <w:jc w:val="both"/>
        <w:rPr>
          <w:rFonts w:ascii="Times New Roman" w:hAnsi="Times New Roman"/>
          <w:sz w:val="12"/>
        </w:rPr>
      </w:pPr>
    </w:p>
    <w:p w:rsidR="005C66FA" w:rsidRPr="00B27605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7605">
        <w:rPr>
          <w:rFonts w:ascii="Times New Roman" w:hAnsi="Times New Roman"/>
          <w:sz w:val="28"/>
        </w:rPr>
        <w:t xml:space="preserve">1.3. финансовому отделу администрации муниципального района (Кудиш Ю.Ю.) выделить отделу бухгалтерского обслуживания администрации денежные средства из муниципального бюджета в сумме </w:t>
      </w:r>
      <w:r w:rsidR="00A22351">
        <w:rPr>
          <w:rFonts w:ascii="Times New Roman" w:hAnsi="Times New Roman"/>
          <w:sz w:val="28"/>
          <w:szCs w:val="28"/>
        </w:rPr>
        <w:t>1028,</w:t>
      </w:r>
      <w:r w:rsidR="00A22351" w:rsidRPr="008641B5">
        <w:rPr>
          <w:rFonts w:ascii="Times New Roman" w:hAnsi="Times New Roman"/>
          <w:sz w:val="28"/>
          <w:szCs w:val="28"/>
        </w:rPr>
        <w:t xml:space="preserve">45 </w:t>
      </w:r>
      <w:r w:rsidR="00A22351" w:rsidRPr="008641B5">
        <w:rPr>
          <w:rFonts w:ascii="Times New Roman" w:hAnsi="Times New Roman"/>
          <w:sz w:val="28"/>
        </w:rPr>
        <w:t xml:space="preserve"> (одна тысяча</w:t>
      </w:r>
      <w:r w:rsidR="00A22351">
        <w:rPr>
          <w:rFonts w:ascii="Times New Roman" w:hAnsi="Times New Roman"/>
          <w:sz w:val="28"/>
        </w:rPr>
        <w:t xml:space="preserve"> двадцать восемь) рублей 45 копеек</w:t>
      </w:r>
      <w:r w:rsidR="00A22351" w:rsidRPr="00B27605">
        <w:rPr>
          <w:rFonts w:ascii="Times New Roman" w:hAnsi="Times New Roman"/>
          <w:sz w:val="28"/>
        </w:rPr>
        <w:t xml:space="preserve"> </w:t>
      </w:r>
      <w:r w:rsidRPr="00B27605">
        <w:rPr>
          <w:rFonts w:ascii="Times New Roman" w:hAnsi="Times New Roman"/>
          <w:sz w:val="28"/>
        </w:rPr>
        <w:t>в сроки, установленные в договоре;</w:t>
      </w:r>
    </w:p>
    <w:p w:rsidR="00182147" w:rsidRPr="00182147" w:rsidRDefault="00182147" w:rsidP="005C66FA">
      <w:pPr>
        <w:spacing w:after="0" w:line="240" w:lineRule="auto"/>
        <w:ind w:firstLine="708"/>
        <w:jc w:val="both"/>
        <w:rPr>
          <w:rFonts w:ascii="Times New Roman" w:hAnsi="Times New Roman"/>
          <w:sz w:val="14"/>
        </w:rPr>
      </w:pPr>
    </w:p>
    <w:p w:rsidR="005C66FA" w:rsidRPr="00B27605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7605">
        <w:rPr>
          <w:rFonts w:ascii="Times New Roman" w:hAnsi="Times New Roman"/>
          <w:sz w:val="28"/>
        </w:rPr>
        <w:t xml:space="preserve">1.4. отделу бухгалтерского обслуживания администрации (Титова О.А.) перечислить денежные средства в </w:t>
      </w:r>
      <w:r w:rsidR="00A22351">
        <w:rPr>
          <w:rFonts w:ascii="Times New Roman" w:hAnsi="Times New Roman"/>
          <w:sz w:val="28"/>
        </w:rPr>
        <w:t xml:space="preserve">сумме </w:t>
      </w:r>
      <w:r w:rsidR="00A22351">
        <w:rPr>
          <w:rFonts w:ascii="Times New Roman" w:hAnsi="Times New Roman"/>
          <w:sz w:val="28"/>
          <w:szCs w:val="28"/>
        </w:rPr>
        <w:t>1028,</w:t>
      </w:r>
      <w:r w:rsidR="00A22351" w:rsidRPr="008641B5">
        <w:rPr>
          <w:rFonts w:ascii="Times New Roman" w:hAnsi="Times New Roman"/>
          <w:sz w:val="28"/>
          <w:szCs w:val="28"/>
        </w:rPr>
        <w:t xml:space="preserve">45 </w:t>
      </w:r>
      <w:r w:rsidR="00A22351" w:rsidRPr="008641B5">
        <w:rPr>
          <w:rFonts w:ascii="Times New Roman" w:hAnsi="Times New Roman"/>
          <w:sz w:val="28"/>
        </w:rPr>
        <w:t xml:space="preserve"> (одна тысяча</w:t>
      </w:r>
      <w:r w:rsidR="00A22351">
        <w:rPr>
          <w:rFonts w:ascii="Times New Roman" w:hAnsi="Times New Roman"/>
          <w:sz w:val="28"/>
        </w:rPr>
        <w:t xml:space="preserve"> двадцать восемь) рублей 45 копеек </w:t>
      </w:r>
      <w:r w:rsidR="00B27605" w:rsidRPr="00B27605">
        <w:rPr>
          <w:rFonts w:ascii="Times New Roman" w:hAnsi="Times New Roman"/>
          <w:sz w:val="28"/>
        </w:rPr>
        <w:t xml:space="preserve">в сроки, установленные в договоре </w:t>
      </w:r>
      <w:r w:rsidRPr="00B27605">
        <w:rPr>
          <w:rFonts w:ascii="Times New Roman" w:hAnsi="Times New Roman"/>
          <w:sz w:val="28"/>
        </w:rPr>
        <w:t>в сроки, установленные в договоре на расчетный счет победителя конкурса в сроки, установленные в договоре;</w:t>
      </w:r>
    </w:p>
    <w:p w:rsidR="00182147" w:rsidRPr="00182147" w:rsidRDefault="00182147" w:rsidP="005C66FA">
      <w:pPr>
        <w:spacing w:after="0" w:line="240" w:lineRule="auto"/>
        <w:ind w:firstLine="708"/>
        <w:jc w:val="both"/>
        <w:rPr>
          <w:rFonts w:ascii="Times New Roman" w:hAnsi="Times New Roman"/>
          <w:sz w:val="14"/>
        </w:rPr>
      </w:pPr>
    </w:p>
    <w:p w:rsidR="00A22351" w:rsidRPr="008641B5" w:rsidRDefault="005C66FA" w:rsidP="00A2235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7605">
        <w:rPr>
          <w:rFonts w:ascii="Times New Roman" w:hAnsi="Times New Roman"/>
          <w:sz w:val="28"/>
        </w:rPr>
        <w:t xml:space="preserve">1.5. </w:t>
      </w:r>
      <w:r w:rsidR="00A22351">
        <w:rPr>
          <w:rFonts w:ascii="Times New Roman" w:hAnsi="Times New Roman"/>
          <w:sz w:val="28"/>
        </w:rPr>
        <w:t>управлению экономического развития администрации (</w:t>
      </w:r>
      <w:proofErr w:type="spellStart"/>
      <w:r w:rsidR="00A22351">
        <w:rPr>
          <w:rFonts w:ascii="Times New Roman" w:hAnsi="Times New Roman"/>
          <w:sz w:val="28"/>
        </w:rPr>
        <w:t>Бескаева</w:t>
      </w:r>
      <w:proofErr w:type="spellEnd"/>
      <w:r w:rsidR="00A22351">
        <w:rPr>
          <w:rFonts w:ascii="Times New Roman" w:hAnsi="Times New Roman"/>
          <w:sz w:val="28"/>
        </w:rPr>
        <w:t xml:space="preserve"> Т.П.) в течение 2-х дней после перечисления денежных средств из муниципального бюджета направить копии подтверждающих документов в </w:t>
      </w:r>
      <w:r w:rsidR="00A22351" w:rsidRPr="008641B5">
        <w:rPr>
          <w:rFonts w:ascii="Times New Roman" w:hAnsi="Times New Roman"/>
          <w:sz w:val="28"/>
        </w:rPr>
        <w:t>управление экономики правительства Еврейской автономной области с целью выделения денежных средств из областного и федерального бюджетов в сумме 19540,61 (девятнадцать тысяч пятьсот сорок</w:t>
      </w:r>
      <w:proofErr w:type="gramStart"/>
      <w:r w:rsidR="00A22351" w:rsidRPr="008641B5">
        <w:rPr>
          <w:rFonts w:ascii="Times New Roman" w:hAnsi="Times New Roman"/>
          <w:sz w:val="28"/>
        </w:rPr>
        <w:t xml:space="preserve"> )</w:t>
      </w:r>
      <w:proofErr w:type="gramEnd"/>
      <w:r w:rsidR="00A22351" w:rsidRPr="008641B5">
        <w:rPr>
          <w:rFonts w:ascii="Times New Roman" w:hAnsi="Times New Roman"/>
          <w:sz w:val="28"/>
        </w:rPr>
        <w:t xml:space="preserve"> рублей 61 копейка  и 371271,68 (триста семьдесят один двести семьдесят один) рубль 68 копеек</w:t>
      </w:r>
      <w:r w:rsidR="00A22351">
        <w:rPr>
          <w:rFonts w:ascii="Times New Roman" w:hAnsi="Times New Roman"/>
          <w:sz w:val="28"/>
        </w:rPr>
        <w:t xml:space="preserve"> соответственно</w:t>
      </w:r>
      <w:r w:rsidR="00A22351" w:rsidRPr="008641B5">
        <w:rPr>
          <w:rFonts w:ascii="Times New Roman" w:hAnsi="Times New Roman"/>
          <w:sz w:val="28"/>
        </w:rPr>
        <w:t>;</w:t>
      </w:r>
    </w:p>
    <w:p w:rsidR="00182147" w:rsidRPr="00182147" w:rsidRDefault="00182147" w:rsidP="005C66FA">
      <w:pPr>
        <w:spacing w:after="0" w:line="240" w:lineRule="auto"/>
        <w:ind w:firstLine="708"/>
        <w:jc w:val="both"/>
        <w:rPr>
          <w:rFonts w:ascii="Times New Roman" w:hAnsi="Times New Roman"/>
          <w:sz w:val="10"/>
        </w:rPr>
      </w:pPr>
    </w:p>
    <w:p w:rsidR="005C66FA" w:rsidRPr="00B27605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7605">
        <w:rPr>
          <w:rFonts w:ascii="Times New Roman" w:hAnsi="Times New Roman"/>
          <w:sz w:val="28"/>
        </w:rPr>
        <w:t>1.6. финансовому отделу администрации муниципального района (Кудиш Ю.Ю.) в течение 3-х дней после поступления денежных средств, указанных в  пункте 1.5. настоящего протокола, выделить денежные средства отделу бухгалтерского обслуживания администрации для перечисления победителю конкурса в сроки, установленные в договоре;</w:t>
      </w:r>
    </w:p>
    <w:p w:rsidR="00182147" w:rsidRPr="00182147" w:rsidRDefault="00182147" w:rsidP="005C66FA">
      <w:pPr>
        <w:spacing w:after="0" w:line="240" w:lineRule="auto"/>
        <w:ind w:firstLine="708"/>
        <w:jc w:val="both"/>
        <w:rPr>
          <w:rFonts w:ascii="Times New Roman" w:hAnsi="Times New Roman"/>
          <w:sz w:val="12"/>
        </w:rPr>
      </w:pP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27605">
        <w:rPr>
          <w:rFonts w:ascii="Times New Roman" w:hAnsi="Times New Roman"/>
          <w:sz w:val="28"/>
        </w:rPr>
        <w:t>1.7. отделу бухгалтерского обслуживания администрации (Титова О.А.) перечислить денежные средства, указанные в пункте 1.5. настоящего протокола  на расчетный счет победителя конкурса  в сроки, установленные в договоре.</w:t>
      </w:r>
    </w:p>
    <w:p w:rsidR="00BD6F39" w:rsidRDefault="00BD6F39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545" w:rsidRDefault="005C66FA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0545">
        <w:rPr>
          <w:rFonts w:ascii="Times New Roman" w:hAnsi="Times New Roman"/>
          <w:sz w:val="28"/>
          <w:szCs w:val="28"/>
        </w:rPr>
        <w:t xml:space="preserve"> ИП Крылов</w:t>
      </w:r>
      <w:r w:rsidR="00A22351">
        <w:rPr>
          <w:rFonts w:ascii="Times New Roman" w:hAnsi="Times New Roman"/>
          <w:sz w:val="28"/>
          <w:szCs w:val="28"/>
        </w:rPr>
        <w:t>у</w:t>
      </w:r>
      <w:r w:rsidR="00300545">
        <w:rPr>
          <w:rFonts w:ascii="Times New Roman" w:hAnsi="Times New Roman"/>
          <w:sz w:val="28"/>
          <w:szCs w:val="28"/>
        </w:rPr>
        <w:t xml:space="preserve"> Н.С.</w:t>
      </w:r>
      <w:r w:rsidR="0057378B">
        <w:rPr>
          <w:rFonts w:ascii="Times New Roman" w:hAnsi="Times New Roman"/>
          <w:sz w:val="28"/>
          <w:szCs w:val="28"/>
        </w:rPr>
        <w:t xml:space="preserve">  отказать в предоставлении государственной поддержки.</w:t>
      </w:r>
    </w:p>
    <w:p w:rsidR="0057378B" w:rsidRDefault="0057378B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378B" w:rsidRDefault="0057378B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ИП Миронов А.В.</w:t>
      </w:r>
    </w:p>
    <w:p w:rsidR="005C66FA" w:rsidRDefault="005C66FA" w:rsidP="00BD6F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6F3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Признать ИП Миронова А.В. </w:t>
      </w:r>
      <w:r w:rsidR="0057378B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</w:rPr>
        <w:t>;</w:t>
      </w: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управлению экономического развития администрации (</w:t>
      </w:r>
      <w:proofErr w:type="spellStart"/>
      <w:r>
        <w:rPr>
          <w:rFonts w:ascii="Times New Roman" w:hAnsi="Times New Roman"/>
          <w:sz w:val="28"/>
        </w:rPr>
        <w:t>Бескаева</w:t>
      </w:r>
      <w:proofErr w:type="spellEnd"/>
      <w:r>
        <w:rPr>
          <w:rFonts w:ascii="Times New Roman" w:hAnsi="Times New Roman"/>
          <w:sz w:val="28"/>
        </w:rPr>
        <w:t xml:space="preserve"> Т.П.) в срок до 08.11.2015 подготовить договор на предоставление субсидии (гранта) начинающим субъектам малого и среднего предпринимательства в сумме </w:t>
      </w:r>
      <w:r w:rsidR="00407A39">
        <w:rPr>
          <w:rFonts w:ascii="Times New Roman" w:hAnsi="Times New Roman"/>
          <w:sz w:val="28"/>
        </w:rPr>
        <w:t>391840,74 (триста девяносто одна тысяча восемьсот сорок) рублей 74 копейки;</w:t>
      </w: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финансовому отделу администрации муниципального района (Кудиш Ю.Ю.) выделить отделу бухгалтерского обслуживания администрации денежные средства из муниципального бюджета в сумме </w:t>
      </w:r>
      <w:r>
        <w:rPr>
          <w:rFonts w:ascii="Times New Roman" w:hAnsi="Times New Roman"/>
          <w:sz w:val="28"/>
          <w:szCs w:val="28"/>
        </w:rPr>
        <w:t>1028,</w:t>
      </w:r>
      <w:r w:rsidRPr="008641B5">
        <w:rPr>
          <w:rFonts w:ascii="Times New Roman" w:hAnsi="Times New Roman"/>
          <w:sz w:val="28"/>
          <w:szCs w:val="28"/>
        </w:rPr>
        <w:t xml:space="preserve">45 </w:t>
      </w:r>
      <w:r w:rsidRPr="008641B5">
        <w:rPr>
          <w:rFonts w:ascii="Times New Roman" w:hAnsi="Times New Roman"/>
          <w:sz w:val="28"/>
        </w:rPr>
        <w:t xml:space="preserve"> (одна тысяча</w:t>
      </w:r>
      <w:r>
        <w:rPr>
          <w:rFonts w:ascii="Times New Roman" w:hAnsi="Times New Roman"/>
          <w:sz w:val="28"/>
        </w:rPr>
        <w:t xml:space="preserve"> двадцать восемь) рублей 45 копеек в сроки, установленные в договоре;</w:t>
      </w: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отделу </w:t>
      </w:r>
      <w:r w:rsidRPr="008641B5">
        <w:rPr>
          <w:rFonts w:ascii="Times New Roman" w:hAnsi="Times New Roman"/>
          <w:sz w:val="28"/>
        </w:rPr>
        <w:t xml:space="preserve">бухгалтерского обслуживания администрации (Титова О.А.) перечислить денежные средства в </w:t>
      </w:r>
      <w:r>
        <w:rPr>
          <w:rFonts w:ascii="Times New Roman" w:hAnsi="Times New Roman"/>
          <w:sz w:val="28"/>
          <w:szCs w:val="28"/>
        </w:rPr>
        <w:t>1028,</w:t>
      </w:r>
      <w:r w:rsidRPr="008641B5">
        <w:rPr>
          <w:rFonts w:ascii="Times New Roman" w:hAnsi="Times New Roman"/>
          <w:sz w:val="28"/>
          <w:szCs w:val="28"/>
        </w:rPr>
        <w:t xml:space="preserve">45 </w:t>
      </w:r>
      <w:r w:rsidRPr="008641B5">
        <w:rPr>
          <w:rFonts w:ascii="Times New Roman" w:hAnsi="Times New Roman"/>
          <w:sz w:val="28"/>
        </w:rPr>
        <w:t xml:space="preserve"> (одна тысяча</w:t>
      </w:r>
      <w:r>
        <w:rPr>
          <w:rFonts w:ascii="Times New Roman" w:hAnsi="Times New Roman"/>
          <w:sz w:val="28"/>
        </w:rPr>
        <w:t xml:space="preserve"> двадцать восемь) рублей 45 копеек в сроки, установленные в договоре </w:t>
      </w:r>
      <w:r w:rsidRPr="008641B5">
        <w:rPr>
          <w:rFonts w:ascii="Times New Roman" w:hAnsi="Times New Roman"/>
          <w:sz w:val="28"/>
        </w:rPr>
        <w:t>на расчетный счет победителя конкурса в сроки, установленные в договоре;</w:t>
      </w:r>
    </w:p>
    <w:p w:rsidR="005C66FA" w:rsidRPr="008641B5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управлению экономического развития администрации (</w:t>
      </w:r>
      <w:proofErr w:type="spellStart"/>
      <w:r>
        <w:rPr>
          <w:rFonts w:ascii="Times New Roman" w:hAnsi="Times New Roman"/>
          <w:sz w:val="28"/>
        </w:rPr>
        <w:t>Бескаева</w:t>
      </w:r>
      <w:proofErr w:type="spellEnd"/>
      <w:r>
        <w:rPr>
          <w:rFonts w:ascii="Times New Roman" w:hAnsi="Times New Roman"/>
          <w:sz w:val="28"/>
        </w:rPr>
        <w:t xml:space="preserve"> Т.П.) в течение 2-х дней после перечисления денежных средств из муниципального бюджета направить копии подтверждающих документов в </w:t>
      </w:r>
      <w:r w:rsidRPr="008641B5">
        <w:rPr>
          <w:rFonts w:ascii="Times New Roman" w:hAnsi="Times New Roman"/>
          <w:sz w:val="28"/>
        </w:rPr>
        <w:t>управление экономики правительства Еврейской автономной области с целью выделения денежных средств из областного и федерального бюджетов в сумме 19540,61 (девятнадцать тысяч пятьсот сорок</w:t>
      </w:r>
      <w:proofErr w:type="gramStart"/>
      <w:r w:rsidRPr="008641B5">
        <w:rPr>
          <w:rFonts w:ascii="Times New Roman" w:hAnsi="Times New Roman"/>
          <w:sz w:val="28"/>
        </w:rPr>
        <w:t xml:space="preserve"> )</w:t>
      </w:r>
      <w:proofErr w:type="gramEnd"/>
      <w:r w:rsidRPr="008641B5">
        <w:rPr>
          <w:rFonts w:ascii="Times New Roman" w:hAnsi="Times New Roman"/>
          <w:sz w:val="28"/>
        </w:rPr>
        <w:t xml:space="preserve"> рублей 61 копейка  и 371271,68 (триста семьдесят один двести семьдесят один) рубль 68 копеек</w:t>
      </w:r>
      <w:r>
        <w:rPr>
          <w:rFonts w:ascii="Times New Roman" w:hAnsi="Times New Roman"/>
          <w:sz w:val="28"/>
        </w:rPr>
        <w:t xml:space="preserve"> соответственно</w:t>
      </w:r>
      <w:r w:rsidRPr="008641B5">
        <w:rPr>
          <w:rFonts w:ascii="Times New Roman" w:hAnsi="Times New Roman"/>
          <w:sz w:val="28"/>
        </w:rPr>
        <w:t>;</w:t>
      </w: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8641B5">
        <w:rPr>
          <w:rFonts w:ascii="Times New Roman" w:hAnsi="Times New Roman"/>
          <w:sz w:val="28"/>
        </w:rPr>
        <w:t>.6. финансовому отделу администрации муниципального района (Кудиш Ю.Ю.) в течение 3-х дней после поступления</w:t>
      </w:r>
      <w:r>
        <w:rPr>
          <w:rFonts w:ascii="Times New Roman" w:hAnsi="Times New Roman"/>
          <w:sz w:val="28"/>
        </w:rPr>
        <w:t xml:space="preserve"> денежных средств, указанных в  пункте </w:t>
      </w:r>
      <w:r w:rsidR="0057378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.5. настоящего протокола, выделить денежные средства отделу бухгалтерского обслуживания администрации для перечисления победителю конкурса в сроки, установленные в договоре;</w:t>
      </w: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отделу бухгалтерского обслуживания администрации (Титова О.А.) перечислить денежны</w:t>
      </w:r>
      <w:r w:rsidR="0057378B">
        <w:rPr>
          <w:rFonts w:ascii="Times New Roman" w:hAnsi="Times New Roman"/>
          <w:sz w:val="28"/>
        </w:rPr>
        <w:t>е средства, указанные в пункте 3</w:t>
      </w:r>
      <w:r>
        <w:rPr>
          <w:rFonts w:ascii="Times New Roman" w:hAnsi="Times New Roman"/>
          <w:sz w:val="28"/>
        </w:rPr>
        <w:t>.5. настоящего протокола  на расчетный счет победителя конкурса  в сроки, установленные в договоре.</w:t>
      </w:r>
    </w:p>
    <w:p w:rsidR="005C66FA" w:rsidRDefault="005C66FA" w:rsidP="005C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378B" w:rsidRDefault="0057378B" w:rsidP="00573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7378B" w:rsidTr="00C54767">
        <w:trPr>
          <w:trHeight w:val="1200"/>
        </w:trPr>
        <w:tc>
          <w:tcPr>
            <w:tcW w:w="5070" w:type="dxa"/>
          </w:tcPr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Смидовичского муниципального района, председатель комиссии;</w:t>
            </w: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 Е.С.</w:t>
            </w:r>
          </w:p>
        </w:tc>
      </w:tr>
      <w:tr w:rsidR="0057378B" w:rsidTr="00C54767">
        <w:trPr>
          <w:trHeight w:val="394"/>
        </w:trPr>
        <w:tc>
          <w:tcPr>
            <w:tcW w:w="5070" w:type="dxa"/>
          </w:tcPr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Смидовичского муниципального района, заместитель председателя комиссии;</w:t>
            </w:r>
          </w:p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Пацук В.П.</w:t>
            </w:r>
          </w:p>
        </w:tc>
      </w:tr>
      <w:tr w:rsidR="0057378B" w:rsidTr="00C54767">
        <w:trPr>
          <w:trHeight w:val="394"/>
        </w:trPr>
        <w:tc>
          <w:tcPr>
            <w:tcW w:w="5070" w:type="dxa"/>
          </w:tcPr>
          <w:p w:rsidR="00B27605" w:rsidRDefault="00B27605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администрации муниципального района, секретарь комиссии;</w:t>
            </w: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Н.С.</w:t>
            </w:r>
          </w:p>
        </w:tc>
      </w:tr>
      <w:tr w:rsidR="0057378B" w:rsidRPr="00924C47" w:rsidTr="00C54767">
        <w:trPr>
          <w:trHeight w:val="1200"/>
        </w:trPr>
        <w:tc>
          <w:tcPr>
            <w:tcW w:w="5070" w:type="dxa"/>
          </w:tcPr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ветеранов;</w:t>
            </w:r>
          </w:p>
          <w:p w:rsidR="0057378B" w:rsidRPr="00924C47" w:rsidRDefault="0057378B" w:rsidP="00C54767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57378B" w:rsidRPr="00924C47" w:rsidTr="00C54767">
        <w:trPr>
          <w:trHeight w:val="1200"/>
        </w:trPr>
        <w:tc>
          <w:tcPr>
            <w:tcW w:w="5070" w:type="dxa"/>
          </w:tcPr>
          <w:p w:rsidR="0057378B" w:rsidRPr="00924C47" w:rsidRDefault="0057378B" w:rsidP="00C54767">
            <w:pPr>
              <w:jc w:val="both"/>
              <w:rPr>
                <w:rFonts w:ascii="Times New Roman" w:hAnsi="Times New Roman"/>
                <w:sz w:val="1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района;</w:t>
            </w: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С.Я.</w:t>
            </w:r>
          </w:p>
          <w:p w:rsidR="0057378B" w:rsidRPr="008641B5" w:rsidRDefault="0057378B" w:rsidP="00C54767">
            <w:pPr>
              <w:tabs>
                <w:tab w:val="left" w:pos="11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7378B" w:rsidTr="00C54767">
        <w:trPr>
          <w:trHeight w:val="1200"/>
        </w:trPr>
        <w:tc>
          <w:tcPr>
            <w:tcW w:w="5070" w:type="dxa"/>
          </w:tcPr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муниципального района;</w:t>
            </w: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57378B" w:rsidTr="00C54767">
        <w:trPr>
          <w:trHeight w:val="1200"/>
        </w:trPr>
        <w:tc>
          <w:tcPr>
            <w:tcW w:w="5070" w:type="dxa"/>
          </w:tcPr>
          <w:p w:rsidR="0057378B" w:rsidRDefault="0057378B" w:rsidP="00C54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бухгалтерского обслуживания администрации муниципального района.</w:t>
            </w:r>
          </w:p>
        </w:tc>
        <w:tc>
          <w:tcPr>
            <w:tcW w:w="4394" w:type="dxa"/>
          </w:tcPr>
          <w:p w:rsidR="0057378B" w:rsidRDefault="0057378B" w:rsidP="00C547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О.А.</w:t>
            </w:r>
          </w:p>
        </w:tc>
      </w:tr>
    </w:tbl>
    <w:p w:rsidR="0057378B" w:rsidRDefault="0057378B" w:rsidP="00573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F39" w:rsidRDefault="00BD6F39" w:rsidP="005737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B7A84" w:rsidRDefault="00AB7A84"/>
    <w:sectPr w:rsidR="00AB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39"/>
    <w:rsid w:val="00182147"/>
    <w:rsid w:val="00300545"/>
    <w:rsid w:val="00407A39"/>
    <w:rsid w:val="00507CBF"/>
    <w:rsid w:val="0057378B"/>
    <w:rsid w:val="005C1361"/>
    <w:rsid w:val="005C66FA"/>
    <w:rsid w:val="00752BFC"/>
    <w:rsid w:val="008F373A"/>
    <w:rsid w:val="00A22351"/>
    <w:rsid w:val="00AA178E"/>
    <w:rsid w:val="00AB7A84"/>
    <w:rsid w:val="00B27605"/>
    <w:rsid w:val="00BD36F9"/>
    <w:rsid w:val="00BD6F39"/>
    <w:rsid w:val="00E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2016-11-08T05:42:00Z</cp:lastPrinted>
  <dcterms:created xsi:type="dcterms:W3CDTF">2016-11-08T05:48:00Z</dcterms:created>
  <dcterms:modified xsi:type="dcterms:W3CDTF">2016-11-08T05:48:00Z</dcterms:modified>
</cp:coreProperties>
</file>