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7E" w:rsidRPr="00B714CB" w:rsidRDefault="00365A7E" w:rsidP="00891DCE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>РЕЕСТР</w:t>
      </w:r>
    </w:p>
    <w:p w:rsidR="00365A7E" w:rsidRDefault="00365A7E" w:rsidP="00891DC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>получ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ателей</w:t>
      </w: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поддержк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и</w:t>
      </w: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малого и среднего предпринимательства на территории Смидовичского муниципального района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, оказанных муниципальным образованием «Смидовичский муниципальный район» Еврейской автономной области</w:t>
      </w:r>
    </w:p>
    <w:p w:rsidR="00365A7E" w:rsidRPr="00B714CB" w:rsidRDefault="00365A7E" w:rsidP="00891DCE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за 2017 год</w:t>
      </w:r>
    </w:p>
    <w:p w:rsidR="00365A7E" w:rsidRPr="00B714CB" w:rsidRDefault="00365A7E" w:rsidP="00891DCE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7"/>
          <w:szCs w:val="17"/>
          <w:lang w:eastAsia="ru-RU"/>
        </w:rPr>
      </w:pPr>
      <w:r w:rsidRPr="00B714CB">
        <w:rPr>
          <w:rFonts w:ascii="Verdana" w:hAnsi="Verdana"/>
          <w:color w:val="052635"/>
          <w:sz w:val="24"/>
          <w:szCs w:val="24"/>
          <w:lang w:eastAsia="ru-RU"/>
        </w:rPr>
        <w:t> </w:t>
      </w:r>
    </w:p>
    <w:tbl>
      <w:tblPr>
        <w:tblW w:w="148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4"/>
        <w:gridCol w:w="1734"/>
        <w:gridCol w:w="3420"/>
        <w:gridCol w:w="1800"/>
        <w:gridCol w:w="1800"/>
        <w:gridCol w:w="2160"/>
        <w:gridCol w:w="3420"/>
      </w:tblGrid>
      <w:tr w:rsidR="00365A7E" w:rsidRPr="000021F4" w:rsidTr="0021257F">
        <w:trPr>
          <w:trHeight w:val="133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 w:rsidRPr="00B714CB"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 w:rsidRPr="00B714CB"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 xml:space="preserve">Вид, форма и размер предоставленной поддержки </w:t>
            </w:r>
            <w:r w:rsidRPr="00B714CB"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(тыс.рублей)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Срок (год) оказания поддержки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Информация (в случае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365A7E" w:rsidRPr="000021F4" w:rsidTr="0021257F">
        <w:trPr>
          <w:trHeight w:val="15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17"/>
                <w:szCs w:val="17"/>
                <w:lang w:eastAsia="ru-RU"/>
              </w:rPr>
            </w:pPr>
            <w:r w:rsidRPr="00B714CB">
              <w:rPr>
                <w:rFonts w:ascii="Times New Roman" w:hAnsi="Times New Roman"/>
                <w:color w:val="0526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24"/>
                <w:lang w:eastAsia="ru-RU"/>
              </w:rPr>
              <w:t>Калашникова Наталья Петровна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24"/>
                <w:lang w:eastAsia="ru-RU"/>
              </w:rPr>
              <w:t>Конкурс «Лучший предприниматель года»</w:t>
            </w:r>
          </w:p>
          <w:p w:rsidR="00365A7E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24"/>
                <w:lang w:eastAsia="ru-RU"/>
              </w:rPr>
              <w:t>Финансовая поддержка</w:t>
            </w:r>
          </w:p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24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18"/>
                <w:szCs w:val="17"/>
                <w:lang w:eastAsia="ru-RU"/>
              </w:rPr>
              <w:t>790340029067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22.09.2017 (протокол заседания комиссии)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</w:tr>
      <w:tr w:rsidR="00365A7E" w:rsidRPr="000021F4" w:rsidTr="0021257F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/>
              <w:rPr>
                <w:rFonts w:ascii="Times New Roman" w:hAnsi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Default="00365A7E" w:rsidP="009913A9">
            <w:pPr>
              <w:spacing w:before="100" w:beforeAutospacing="1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24"/>
                <w:lang w:eastAsia="ru-RU"/>
              </w:rPr>
              <w:t>Полосаткина Елена Витальевна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24"/>
                <w:lang w:eastAsia="ru-RU"/>
              </w:rPr>
              <w:t>Конкурс «Лучшее комплексное благоустройство прилегающих территорий, оформление фасадов и наружной рекламы предприятий малого бизнеса»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/>
              <w:rPr>
                <w:rFonts w:ascii="Times New Roman" w:hAnsi="Times New Roman"/>
                <w:color w:val="052635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18"/>
                <w:szCs w:val="24"/>
                <w:lang w:eastAsia="ru-RU"/>
              </w:rPr>
              <w:t>790300748435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24"/>
                <w:lang w:eastAsia="ru-RU"/>
              </w:rPr>
              <w:t xml:space="preserve">14.11.2017 </w:t>
            </w: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(протокол заседания комиссии)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  <w:r w:rsidRPr="00B714CB">
              <w:rPr>
                <w:rFonts w:ascii="Times New Roman" w:hAnsi="Times New Roman"/>
                <w:color w:val="052635"/>
                <w:szCs w:val="24"/>
                <w:lang w:eastAsia="ru-RU"/>
              </w:rPr>
              <w:t>_</w:t>
            </w:r>
          </w:p>
        </w:tc>
      </w:tr>
      <w:tr w:rsidR="00365A7E" w:rsidRPr="000021F4" w:rsidTr="0021257F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Default="00365A7E" w:rsidP="0021257F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24"/>
                <w:lang w:eastAsia="ru-RU"/>
              </w:rPr>
              <w:t>Финансовая поддержка</w:t>
            </w:r>
          </w:p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24"/>
                <w:lang w:eastAsia="ru-RU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1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</w:p>
        </w:tc>
      </w:tr>
      <w:tr w:rsidR="00365A7E" w:rsidRPr="000021F4" w:rsidTr="0021257F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1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7E" w:rsidRPr="00B714CB" w:rsidRDefault="00365A7E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Cs w:val="24"/>
                <w:lang w:eastAsia="ru-RU"/>
              </w:rPr>
            </w:pPr>
          </w:p>
        </w:tc>
      </w:tr>
    </w:tbl>
    <w:p w:rsidR="00365A7E" w:rsidRPr="00B714CB" w:rsidRDefault="00365A7E" w:rsidP="00891DCE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052635"/>
          <w:sz w:val="17"/>
          <w:szCs w:val="17"/>
          <w:lang w:eastAsia="ru-RU"/>
        </w:rPr>
      </w:pPr>
    </w:p>
    <w:p w:rsidR="00365A7E" w:rsidRDefault="00365A7E" w:rsidP="00891DCE"/>
    <w:p w:rsidR="00365A7E" w:rsidRDefault="00365A7E">
      <w:bookmarkStart w:id="0" w:name="_GoBack"/>
      <w:bookmarkEnd w:id="0"/>
    </w:p>
    <w:sectPr w:rsidR="00365A7E" w:rsidSect="006D4451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7E" w:rsidRDefault="00365A7E" w:rsidP="00985792">
      <w:pPr>
        <w:spacing w:after="0" w:line="240" w:lineRule="auto"/>
      </w:pPr>
      <w:r>
        <w:separator/>
      </w:r>
    </w:p>
  </w:endnote>
  <w:endnote w:type="continuationSeparator" w:id="1">
    <w:p w:rsidR="00365A7E" w:rsidRDefault="00365A7E" w:rsidP="0098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7E" w:rsidRDefault="00365A7E" w:rsidP="00985792">
      <w:pPr>
        <w:spacing w:after="0" w:line="240" w:lineRule="auto"/>
      </w:pPr>
      <w:r>
        <w:separator/>
      </w:r>
    </w:p>
  </w:footnote>
  <w:footnote w:type="continuationSeparator" w:id="1">
    <w:p w:rsidR="00365A7E" w:rsidRDefault="00365A7E" w:rsidP="0098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E" w:rsidRDefault="00365A7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65A7E" w:rsidRDefault="00365A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DCE"/>
    <w:rsid w:val="000021F4"/>
    <w:rsid w:val="00053F05"/>
    <w:rsid w:val="0021257F"/>
    <w:rsid w:val="00365A7E"/>
    <w:rsid w:val="004C3E18"/>
    <w:rsid w:val="006D4451"/>
    <w:rsid w:val="00891DCE"/>
    <w:rsid w:val="00985792"/>
    <w:rsid w:val="009913A9"/>
    <w:rsid w:val="00A17F8F"/>
    <w:rsid w:val="00B714CB"/>
    <w:rsid w:val="00CB6C6A"/>
    <w:rsid w:val="00FD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152</Words>
  <Characters>868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Экономика</dc:creator>
  <cp:keywords/>
  <dc:description/>
  <cp:lastModifiedBy>Экономика3</cp:lastModifiedBy>
  <cp:revision>2</cp:revision>
  <cp:lastPrinted>2019-02-17T05:08:00Z</cp:lastPrinted>
  <dcterms:created xsi:type="dcterms:W3CDTF">2019-02-17T05:09:00Z</dcterms:created>
  <dcterms:modified xsi:type="dcterms:W3CDTF">2019-02-17T05:09:00Z</dcterms:modified>
</cp:coreProperties>
</file>