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5307" w14:textId="65CCB31C" w:rsidR="005974C2" w:rsidRDefault="005974C2" w:rsidP="005974C2">
      <w:pPr>
        <w:pStyle w:val="ac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ПРОЕКТ </w:t>
      </w:r>
    </w:p>
    <w:p w14:paraId="639F6569" w14:textId="22C5318A" w:rsidR="005974C2" w:rsidRPr="005974C2" w:rsidRDefault="005974C2" w:rsidP="005974C2">
      <w:pPr>
        <w:pStyle w:val="ac"/>
        <w:rPr>
          <w:rFonts w:ascii="Times New Roman" w:hAnsi="Times New Roman" w:cs="Times New Roman"/>
          <w:szCs w:val="28"/>
        </w:rPr>
      </w:pPr>
      <w:r w:rsidRPr="005974C2">
        <w:rPr>
          <w:rFonts w:ascii="Times New Roman" w:hAnsi="Times New Roman" w:cs="Times New Roman"/>
          <w:szCs w:val="28"/>
        </w:rPr>
        <w:t>Муниципальное образование «Смидовичский муниципальный район»</w:t>
      </w:r>
    </w:p>
    <w:p w14:paraId="75024C86" w14:textId="77777777" w:rsidR="005974C2" w:rsidRPr="005974C2" w:rsidRDefault="005974C2" w:rsidP="005974C2">
      <w:pPr>
        <w:jc w:val="center"/>
        <w:rPr>
          <w:sz w:val="28"/>
          <w:szCs w:val="28"/>
        </w:rPr>
      </w:pPr>
      <w:r w:rsidRPr="005974C2">
        <w:rPr>
          <w:sz w:val="28"/>
          <w:szCs w:val="28"/>
        </w:rPr>
        <w:t>Еврейской автономной области</w:t>
      </w:r>
    </w:p>
    <w:p w14:paraId="743EB9A5" w14:textId="77777777" w:rsidR="005974C2" w:rsidRPr="005974C2" w:rsidRDefault="005974C2" w:rsidP="005974C2">
      <w:pPr>
        <w:jc w:val="center"/>
        <w:rPr>
          <w:sz w:val="28"/>
          <w:szCs w:val="28"/>
        </w:rPr>
      </w:pPr>
    </w:p>
    <w:p w14:paraId="2564F0A5" w14:textId="77777777" w:rsidR="005974C2" w:rsidRDefault="005974C2" w:rsidP="005974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proofErr w:type="gramStart"/>
      <w:r>
        <w:rPr>
          <w:sz w:val="28"/>
          <w:szCs w:val="28"/>
        </w:rPr>
        <w:t>МУНИЦИПАЛЬНОГО  РАЙОНА</w:t>
      </w:r>
      <w:proofErr w:type="gramEnd"/>
      <w:r>
        <w:rPr>
          <w:sz w:val="28"/>
          <w:szCs w:val="28"/>
        </w:rPr>
        <w:t xml:space="preserve"> </w:t>
      </w:r>
    </w:p>
    <w:p w14:paraId="2C70AD9A" w14:textId="77777777" w:rsidR="005974C2" w:rsidRDefault="005974C2" w:rsidP="005974C2">
      <w:pPr>
        <w:jc w:val="center"/>
        <w:rPr>
          <w:sz w:val="28"/>
          <w:szCs w:val="28"/>
        </w:rPr>
      </w:pPr>
    </w:p>
    <w:p w14:paraId="79C0C79B" w14:textId="77777777" w:rsidR="005974C2" w:rsidRDefault="005974C2" w:rsidP="005974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14:paraId="73B67D44" w14:textId="77777777" w:rsidR="005974C2" w:rsidRDefault="005974C2" w:rsidP="005974C2">
      <w:pPr>
        <w:jc w:val="center"/>
        <w:rPr>
          <w:sz w:val="28"/>
          <w:szCs w:val="28"/>
        </w:rPr>
      </w:pPr>
    </w:p>
    <w:p w14:paraId="3AF09290" w14:textId="63DC3A57" w:rsidR="005974C2" w:rsidRDefault="005974C2" w:rsidP="005974C2">
      <w:pPr>
        <w:rPr>
          <w:sz w:val="28"/>
          <w:szCs w:val="28"/>
        </w:rPr>
      </w:pPr>
      <w:r>
        <w:rPr>
          <w:sz w:val="28"/>
          <w:szCs w:val="28"/>
        </w:rPr>
        <w:t xml:space="preserve">«_____» ___________2026                          </w:t>
      </w:r>
      <w:r>
        <w:rPr>
          <w:sz w:val="28"/>
          <w:szCs w:val="28"/>
        </w:rPr>
        <w:tab/>
        <w:t xml:space="preserve">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№ ______</w:t>
      </w:r>
    </w:p>
    <w:p w14:paraId="3A3377B4" w14:textId="77777777" w:rsidR="005974C2" w:rsidRDefault="005974C2" w:rsidP="005974C2">
      <w:pPr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пос.Смидович</w:t>
      </w:r>
      <w:proofErr w:type="spellEnd"/>
      <w:proofErr w:type="gramEnd"/>
    </w:p>
    <w:p w14:paraId="6384029D" w14:textId="77777777" w:rsidR="005974C2" w:rsidRDefault="005974C2" w:rsidP="005974C2">
      <w:pPr>
        <w:jc w:val="center"/>
        <w:rPr>
          <w:color w:val="FF0000"/>
          <w:sz w:val="28"/>
          <w:szCs w:val="28"/>
        </w:rPr>
      </w:pPr>
    </w:p>
    <w:p w14:paraId="5A653326" w14:textId="77777777" w:rsidR="005974C2" w:rsidRPr="009A7659" w:rsidRDefault="005974C2" w:rsidP="005974C2">
      <w:pPr>
        <w:jc w:val="both"/>
        <w:rPr>
          <w:bCs/>
          <w:sz w:val="28"/>
          <w:szCs w:val="28"/>
        </w:rPr>
      </w:pPr>
      <w:r w:rsidRPr="0006328E">
        <w:rPr>
          <w:sz w:val="28"/>
          <w:szCs w:val="28"/>
        </w:rPr>
        <w:t>О признании утратившим силу постановления администрации мун</w:t>
      </w:r>
      <w:r>
        <w:rPr>
          <w:sz w:val="28"/>
          <w:szCs w:val="28"/>
        </w:rPr>
        <w:t>и</w:t>
      </w:r>
      <w:r w:rsidRPr="0006328E">
        <w:rPr>
          <w:sz w:val="28"/>
          <w:szCs w:val="28"/>
        </w:rPr>
        <w:t xml:space="preserve">ципального района от 18.06.2024 № 273 </w:t>
      </w:r>
      <w:r>
        <w:rPr>
          <w:sz w:val="28"/>
          <w:szCs w:val="28"/>
        </w:rPr>
        <w:t>«</w:t>
      </w:r>
      <w:r w:rsidRPr="00CA244D">
        <w:rPr>
          <w:bCs/>
          <w:sz w:val="28"/>
          <w:szCs w:val="28"/>
        </w:rPr>
        <w:t xml:space="preserve">Об утверждении Порядка </w:t>
      </w:r>
      <w:r w:rsidRPr="009A7659">
        <w:rPr>
          <w:bCs/>
          <w:sz w:val="28"/>
          <w:szCs w:val="28"/>
        </w:rPr>
        <w:t xml:space="preserve">размещения сведений о доходах, </w:t>
      </w:r>
      <w:r>
        <w:rPr>
          <w:bCs/>
          <w:sz w:val="28"/>
          <w:szCs w:val="28"/>
        </w:rPr>
        <w:t xml:space="preserve">расходах, </w:t>
      </w:r>
      <w:r w:rsidRPr="009A7659">
        <w:rPr>
          <w:bCs/>
          <w:sz w:val="28"/>
          <w:szCs w:val="28"/>
        </w:rPr>
        <w:t xml:space="preserve">об имуществе и обязательствах имущественного характера руководителей муниципальных </w:t>
      </w:r>
      <w:r>
        <w:rPr>
          <w:bCs/>
          <w:sz w:val="28"/>
          <w:szCs w:val="28"/>
        </w:rPr>
        <w:t xml:space="preserve">учреждений </w:t>
      </w:r>
      <w:r w:rsidRPr="009A7659">
        <w:rPr>
          <w:bCs/>
          <w:sz w:val="28"/>
          <w:szCs w:val="28"/>
        </w:rPr>
        <w:t xml:space="preserve">и членов их </w:t>
      </w:r>
      <w:proofErr w:type="gramStart"/>
      <w:r w:rsidRPr="009A7659">
        <w:rPr>
          <w:bCs/>
          <w:sz w:val="28"/>
          <w:szCs w:val="28"/>
        </w:rPr>
        <w:t>семей  на</w:t>
      </w:r>
      <w:proofErr w:type="gramEnd"/>
      <w:r w:rsidRPr="009A7659">
        <w:rPr>
          <w:bCs/>
          <w:sz w:val="28"/>
          <w:szCs w:val="28"/>
        </w:rPr>
        <w:t xml:space="preserve"> официальн</w:t>
      </w:r>
      <w:r>
        <w:rPr>
          <w:bCs/>
          <w:sz w:val="28"/>
          <w:szCs w:val="28"/>
        </w:rPr>
        <w:t xml:space="preserve">ом </w:t>
      </w:r>
      <w:r w:rsidRPr="009A7659">
        <w:rPr>
          <w:bCs/>
          <w:sz w:val="28"/>
          <w:szCs w:val="28"/>
        </w:rPr>
        <w:t>сайт</w:t>
      </w:r>
      <w:r>
        <w:rPr>
          <w:bCs/>
          <w:sz w:val="28"/>
          <w:szCs w:val="28"/>
        </w:rPr>
        <w:t>е администрации муниципального образования «Смидовичский м</w:t>
      </w:r>
      <w:r w:rsidRPr="009A7659">
        <w:rPr>
          <w:bCs/>
          <w:sz w:val="28"/>
          <w:szCs w:val="28"/>
        </w:rPr>
        <w:t>униципальн</w:t>
      </w:r>
      <w:r>
        <w:rPr>
          <w:bCs/>
          <w:sz w:val="28"/>
          <w:szCs w:val="28"/>
        </w:rPr>
        <w:t xml:space="preserve">ый </w:t>
      </w:r>
      <w:r w:rsidRPr="009A765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 xml:space="preserve">» Еврейской автономной области и </w:t>
      </w:r>
      <w:r w:rsidRPr="009A7659">
        <w:rPr>
          <w:bCs/>
          <w:sz w:val="28"/>
          <w:szCs w:val="28"/>
        </w:rPr>
        <w:t>пред</w:t>
      </w:r>
      <w:r>
        <w:rPr>
          <w:bCs/>
          <w:sz w:val="28"/>
          <w:szCs w:val="28"/>
        </w:rPr>
        <w:t>о</w:t>
      </w:r>
      <w:r w:rsidRPr="009A7659">
        <w:rPr>
          <w:bCs/>
          <w:sz w:val="28"/>
          <w:szCs w:val="28"/>
        </w:rPr>
        <w:t>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 xml:space="preserve">» </w:t>
      </w:r>
    </w:p>
    <w:p w14:paraId="77682B24" w14:textId="77777777" w:rsidR="005974C2" w:rsidRDefault="005974C2" w:rsidP="005974C2">
      <w:pPr>
        <w:tabs>
          <w:tab w:val="left" w:pos="454"/>
        </w:tabs>
        <w:jc w:val="both"/>
        <w:rPr>
          <w:bCs/>
          <w:sz w:val="28"/>
          <w:szCs w:val="28"/>
        </w:rPr>
      </w:pPr>
    </w:p>
    <w:p w14:paraId="724C0B52" w14:textId="15714134" w:rsidR="005974C2" w:rsidRPr="00A86142" w:rsidRDefault="005974C2" w:rsidP="005974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86142">
        <w:rPr>
          <w:sz w:val="28"/>
          <w:szCs w:val="28"/>
        </w:rPr>
        <w:tab/>
        <w:t xml:space="preserve">В соответствии с </w:t>
      </w:r>
      <w:r w:rsidRPr="0007757F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07757F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07757F">
        <w:rPr>
          <w:sz w:val="28"/>
          <w:szCs w:val="28"/>
        </w:rPr>
        <w:t xml:space="preserve">от 25.12.2008 </w:t>
      </w:r>
      <w:r>
        <w:rPr>
          <w:sz w:val="28"/>
          <w:szCs w:val="28"/>
        </w:rPr>
        <w:t>№</w:t>
      </w:r>
      <w:r w:rsidRPr="0007757F">
        <w:rPr>
          <w:sz w:val="28"/>
          <w:szCs w:val="28"/>
        </w:rPr>
        <w:t xml:space="preserve"> 273-ФЗ</w:t>
      </w:r>
      <w:r>
        <w:rPr>
          <w:sz w:val="28"/>
          <w:szCs w:val="28"/>
        </w:rPr>
        <w:t xml:space="preserve">                    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«</w:t>
      </w:r>
      <w:proofErr w:type="gramEnd"/>
      <w:r w:rsidRPr="0007757F">
        <w:rPr>
          <w:sz w:val="28"/>
          <w:szCs w:val="28"/>
        </w:rPr>
        <w:t xml:space="preserve">О противодействии </w:t>
      </w:r>
      <w:proofErr w:type="gramStart"/>
      <w:r w:rsidRPr="0007757F">
        <w:rPr>
          <w:sz w:val="28"/>
          <w:szCs w:val="28"/>
        </w:rPr>
        <w:t>коррупции</w:t>
      </w:r>
      <w:r>
        <w:rPr>
          <w:sz w:val="28"/>
          <w:szCs w:val="28"/>
        </w:rPr>
        <w:t xml:space="preserve">»  </w:t>
      </w:r>
      <w:r w:rsidRPr="00A86142">
        <w:rPr>
          <w:sz w:val="28"/>
          <w:szCs w:val="28"/>
        </w:rPr>
        <w:t>администрация</w:t>
      </w:r>
      <w:proofErr w:type="gramEnd"/>
      <w:r w:rsidRPr="00A86142">
        <w:rPr>
          <w:sz w:val="28"/>
          <w:szCs w:val="28"/>
        </w:rPr>
        <w:t xml:space="preserve"> муниципального района  </w:t>
      </w:r>
    </w:p>
    <w:p w14:paraId="6A5B43BE" w14:textId="77777777" w:rsidR="005974C2" w:rsidRPr="0006328E" w:rsidRDefault="005974C2" w:rsidP="005974C2">
      <w:pPr>
        <w:jc w:val="both"/>
        <w:rPr>
          <w:sz w:val="28"/>
          <w:szCs w:val="28"/>
        </w:rPr>
      </w:pPr>
      <w:r w:rsidRPr="0006328E">
        <w:rPr>
          <w:sz w:val="28"/>
          <w:szCs w:val="28"/>
        </w:rPr>
        <w:t xml:space="preserve">ПОСТАНОВЛЯЕТ:   </w:t>
      </w:r>
    </w:p>
    <w:p w14:paraId="4A42D313" w14:textId="6042B7CA" w:rsidR="005974C2" w:rsidRDefault="005974C2" w:rsidP="005974C2">
      <w:pPr>
        <w:jc w:val="both"/>
        <w:rPr>
          <w:bCs/>
          <w:sz w:val="28"/>
          <w:szCs w:val="28"/>
        </w:rPr>
      </w:pPr>
      <w:r w:rsidRPr="0006328E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>П</w:t>
      </w:r>
      <w:r w:rsidRPr="0006328E">
        <w:rPr>
          <w:sz w:val="28"/>
          <w:szCs w:val="28"/>
        </w:rPr>
        <w:t>ризна</w:t>
      </w:r>
      <w:r>
        <w:rPr>
          <w:sz w:val="28"/>
          <w:szCs w:val="28"/>
        </w:rPr>
        <w:t xml:space="preserve">ть </w:t>
      </w:r>
      <w:r w:rsidRPr="0006328E">
        <w:rPr>
          <w:sz w:val="28"/>
          <w:szCs w:val="28"/>
        </w:rPr>
        <w:t>утратившим силу постановлени</w:t>
      </w:r>
      <w:r>
        <w:rPr>
          <w:sz w:val="28"/>
          <w:szCs w:val="28"/>
        </w:rPr>
        <w:t xml:space="preserve">е </w:t>
      </w:r>
      <w:r w:rsidRPr="0006328E">
        <w:rPr>
          <w:sz w:val="28"/>
          <w:szCs w:val="28"/>
        </w:rPr>
        <w:t>администрации мун</w:t>
      </w:r>
      <w:r>
        <w:rPr>
          <w:sz w:val="28"/>
          <w:szCs w:val="28"/>
        </w:rPr>
        <w:t>и</w:t>
      </w:r>
      <w:r w:rsidRPr="0006328E">
        <w:rPr>
          <w:sz w:val="28"/>
          <w:szCs w:val="28"/>
        </w:rPr>
        <w:t xml:space="preserve">ципального района от 18.06.2024 № 273 </w:t>
      </w:r>
      <w:r>
        <w:rPr>
          <w:sz w:val="28"/>
          <w:szCs w:val="28"/>
        </w:rPr>
        <w:t>«</w:t>
      </w:r>
      <w:r w:rsidRPr="00CA244D">
        <w:rPr>
          <w:bCs/>
          <w:sz w:val="28"/>
          <w:szCs w:val="28"/>
        </w:rPr>
        <w:t xml:space="preserve">Об утверждении Порядка </w:t>
      </w:r>
      <w:r w:rsidRPr="009A7659">
        <w:rPr>
          <w:bCs/>
          <w:sz w:val="28"/>
          <w:szCs w:val="28"/>
        </w:rPr>
        <w:t xml:space="preserve">размещения сведений о доходах, </w:t>
      </w:r>
      <w:r>
        <w:rPr>
          <w:bCs/>
          <w:sz w:val="28"/>
          <w:szCs w:val="28"/>
        </w:rPr>
        <w:t xml:space="preserve">расходах, </w:t>
      </w:r>
      <w:r w:rsidRPr="009A7659">
        <w:rPr>
          <w:bCs/>
          <w:sz w:val="28"/>
          <w:szCs w:val="28"/>
        </w:rPr>
        <w:t xml:space="preserve">об имуществе и обязательствах имущественного характера руководителей муниципальных </w:t>
      </w:r>
      <w:r>
        <w:rPr>
          <w:bCs/>
          <w:sz w:val="28"/>
          <w:szCs w:val="28"/>
        </w:rPr>
        <w:t xml:space="preserve">учреждений </w:t>
      </w:r>
      <w:r w:rsidRPr="009A7659">
        <w:rPr>
          <w:bCs/>
          <w:sz w:val="28"/>
          <w:szCs w:val="28"/>
        </w:rPr>
        <w:t>и членов их семей  на официальн</w:t>
      </w:r>
      <w:r>
        <w:rPr>
          <w:bCs/>
          <w:sz w:val="28"/>
          <w:szCs w:val="28"/>
        </w:rPr>
        <w:t xml:space="preserve">ом </w:t>
      </w:r>
      <w:r w:rsidRPr="009A7659">
        <w:rPr>
          <w:bCs/>
          <w:sz w:val="28"/>
          <w:szCs w:val="28"/>
        </w:rPr>
        <w:t>сайт</w:t>
      </w:r>
      <w:r>
        <w:rPr>
          <w:bCs/>
          <w:sz w:val="28"/>
          <w:szCs w:val="28"/>
        </w:rPr>
        <w:t>е администрации муниципального образования «Смидовичский м</w:t>
      </w:r>
      <w:r w:rsidRPr="009A7659">
        <w:rPr>
          <w:bCs/>
          <w:sz w:val="28"/>
          <w:szCs w:val="28"/>
        </w:rPr>
        <w:t>униципальн</w:t>
      </w:r>
      <w:r>
        <w:rPr>
          <w:bCs/>
          <w:sz w:val="28"/>
          <w:szCs w:val="28"/>
        </w:rPr>
        <w:t xml:space="preserve">ый </w:t>
      </w:r>
      <w:r w:rsidRPr="009A765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 xml:space="preserve">» Еврейской автономной области и </w:t>
      </w:r>
      <w:r w:rsidRPr="009A7659">
        <w:rPr>
          <w:bCs/>
          <w:sz w:val="28"/>
          <w:szCs w:val="28"/>
        </w:rPr>
        <w:t>пред</w:t>
      </w:r>
      <w:r>
        <w:rPr>
          <w:bCs/>
          <w:sz w:val="28"/>
          <w:szCs w:val="28"/>
        </w:rPr>
        <w:t>о</w:t>
      </w:r>
      <w:r w:rsidRPr="009A7659">
        <w:rPr>
          <w:bCs/>
          <w:sz w:val="28"/>
          <w:szCs w:val="28"/>
        </w:rPr>
        <w:t>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>».</w:t>
      </w:r>
    </w:p>
    <w:p w14:paraId="00A84DD5" w14:textId="77777777" w:rsidR="005974C2" w:rsidRDefault="005974C2" w:rsidP="005974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>2. Опубликовать настоящее постановление в газете «Районный вестник».</w:t>
      </w:r>
    </w:p>
    <w:p w14:paraId="53BE9442" w14:textId="77777777" w:rsidR="005974C2" w:rsidRDefault="005974C2" w:rsidP="005974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514A8470" w14:textId="77777777" w:rsidR="005974C2" w:rsidRDefault="005974C2" w:rsidP="005974C2">
      <w:pPr>
        <w:jc w:val="both"/>
        <w:rPr>
          <w:bCs/>
          <w:sz w:val="28"/>
          <w:szCs w:val="28"/>
        </w:rPr>
      </w:pPr>
    </w:p>
    <w:p w14:paraId="32C7A789" w14:textId="77777777" w:rsidR="005974C2" w:rsidRDefault="005974C2" w:rsidP="005974C2">
      <w:pPr>
        <w:jc w:val="both"/>
        <w:rPr>
          <w:bCs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211"/>
        <w:gridCol w:w="2410"/>
        <w:gridCol w:w="2268"/>
      </w:tblGrid>
      <w:tr w:rsidR="005974C2" w14:paraId="1640C99C" w14:textId="77777777" w:rsidTr="00E71CE8">
        <w:tc>
          <w:tcPr>
            <w:tcW w:w="5211" w:type="dxa"/>
          </w:tcPr>
          <w:p w14:paraId="30730D5C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 xml:space="preserve">Первый заместитель главы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администрации  муниципального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района</w:t>
            </w:r>
          </w:p>
          <w:p w14:paraId="36329CB7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14:paraId="4EB2F11F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14:paraId="41D90788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14:paraId="3E02BB02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В.В.Волошенко</w:t>
            </w:r>
            <w:proofErr w:type="spellEnd"/>
          </w:p>
          <w:p w14:paraId="09CD03F6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14:paraId="1AED2212" w14:textId="77777777" w:rsidR="005974C2" w:rsidRDefault="005974C2" w:rsidP="00E71C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4ED88BB2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C2"/>
    <w:rsid w:val="005974C2"/>
    <w:rsid w:val="006C0B77"/>
    <w:rsid w:val="008242FF"/>
    <w:rsid w:val="00855EE0"/>
    <w:rsid w:val="00870751"/>
    <w:rsid w:val="00922C48"/>
    <w:rsid w:val="00B915B7"/>
    <w:rsid w:val="00C61F9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9A54"/>
  <w15:chartTrackingRefBased/>
  <w15:docId w15:val="{341377C2-982F-41E2-9C4E-0C44F72F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7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4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4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4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4C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4C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4C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4C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4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4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4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4C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74C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74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74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74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74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74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7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4C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7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4C2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74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74C2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974C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4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74C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74C2"/>
    <w:rPr>
      <w:b/>
      <w:bCs/>
      <w:smallCaps/>
      <w:color w:val="2E74B5" w:themeColor="accent1" w:themeShade="BF"/>
      <w:spacing w:val="5"/>
    </w:rPr>
  </w:style>
  <w:style w:type="paragraph" w:customStyle="1" w:styleId="CharCharCharCharChar">
    <w:name w:val="Знак Знак Char Char Char Char Char Знак Знак"/>
    <w:basedOn w:val="a"/>
    <w:rsid w:val="005974C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basedOn w:val="a"/>
    <w:next w:val="a3"/>
    <w:link w:val="ad"/>
    <w:qFormat/>
    <w:rsid w:val="005974C2"/>
    <w:pPr>
      <w:jc w:val="center"/>
    </w:pPr>
    <w:rPr>
      <w:rFonts w:asciiTheme="minorHAnsi" w:eastAsiaTheme="minorHAnsi" w:hAnsiTheme="minorHAnsi" w:cstheme="minorBidi"/>
      <w:kern w:val="2"/>
      <w:sz w:val="28"/>
      <w:lang w:eastAsia="en-US"/>
      <w14:ligatures w14:val="standardContextual"/>
    </w:rPr>
  </w:style>
  <w:style w:type="character" w:customStyle="1" w:styleId="ad">
    <w:name w:val="Название Знак"/>
    <w:link w:val="ac"/>
    <w:rsid w:val="005974C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2026-02-17T05:24:00Z</dcterms:created>
  <dcterms:modified xsi:type="dcterms:W3CDTF">2026-02-17T05:29:00Z</dcterms:modified>
</cp:coreProperties>
</file>