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E78" w:rsidRPr="004170E5" w:rsidRDefault="00E90E78" w:rsidP="00E90E78">
      <w:pPr>
        <w:pStyle w:val="a3"/>
        <w:rPr>
          <w:szCs w:val="28"/>
        </w:rPr>
      </w:pPr>
      <w:r w:rsidRPr="004170E5">
        <w:rPr>
          <w:szCs w:val="28"/>
        </w:rPr>
        <w:t>Муниципальное образование «Смидовичский муниципальный район»</w:t>
      </w:r>
    </w:p>
    <w:p w:rsidR="00E90E78" w:rsidRPr="004170E5" w:rsidRDefault="00E90E78" w:rsidP="00E90E78">
      <w:pPr>
        <w:jc w:val="center"/>
        <w:rPr>
          <w:sz w:val="28"/>
          <w:szCs w:val="28"/>
        </w:rPr>
      </w:pPr>
      <w:r w:rsidRPr="004170E5">
        <w:rPr>
          <w:sz w:val="28"/>
          <w:szCs w:val="28"/>
        </w:rPr>
        <w:t>Еврейской автономной области</w:t>
      </w:r>
    </w:p>
    <w:p w:rsidR="00E90E78" w:rsidRPr="004170E5" w:rsidRDefault="00E90E78" w:rsidP="00E90E78">
      <w:pPr>
        <w:jc w:val="center"/>
        <w:rPr>
          <w:sz w:val="28"/>
          <w:szCs w:val="28"/>
        </w:rPr>
      </w:pPr>
    </w:p>
    <w:p w:rsidR="00E90E78" w:rsidRPr="004170E5" w:rsidRDefault="00E90E78" w:rsidP="00E90E78">
      <w:pPr>
        <w:jc w:val="center"/>
        <w:rPr>
          <w:sz w:val="28"/>
          <w:szCs w:val="28"/>
        </w:rPr>
      </w:pPr>
      <w:r w:rsidRPr="004170E5">
        <w:rPr>
          <w:sz w:val="28"/>
          <w:szCs w:val="28"/>
        </w:rPr>
        <w:t xml:space="preserve">АДМИНИСТРАЦИЯ МУНИЦИПАЛЬНОГО РАЙОНА  </w:t>
      </w:r>
    </w:p>
    <w:p w:rsidR="00E90E78" w:rsidRPr="004170E5" w:rsidRDefault="00E90E78" w:rsidP="00E90E78">
      <w:pPr>
        <w:jc w:val="center"/>
        <w:rPr>
          <w:sz w:val="28"/>
          <w:szCs w:val="28"/>
        </w:rPr>
      </w:pPr>
    </w:p>
    <w:p w:rsidR="00E90E78" w:rsidRPr="004170E5" w:rsidRDefault="00E90E78" w:rsidP="00E90E78">
      <w:pPr>
        <w:pStyle w:val="1"/>
        <w:rPr>
          <w:rFonts w:ascii="Times New Roman" w:hAnsi="Times New Roman"/>
          <w:szCs w:val="28"/>
        </w:rPr>
      </w:pPr>
      <w:r w:rsidRPr="004170E5">
        <w:rPr>
          <w:rFonts w:ascii="Times New Roman" w:hAnsi="Times New Roman"/>
          <w:szCs w:val="28"/>
        </w:rPr>
        <w:t xml:space="preserve">ПОСТАНОВЛЕНИЕ </w:t>
      </w:r>
    </w:p>
    <w:p w:rsidR="00E90E78" w:rsidRPr="004170E5" w:rsidRDefault="00E90E78" w:rsidP="00E90E78">
      <w:pPr>
        <w:rPr>
          <w:sz w:val="28"/>
          <w:szCs w:val="28"/>
        </w:rPr>
      </w:pPr>
    </w:p>
    <w:p w:rsidR="00E90E78" w:rsidRPr="00E90E78" w:rsidRDefault="00E90E78" w:rsidP="00E90E78">
      <w:pPr>
        <w:jc w:val="both"/>
        <w:rPr>
          <w:sz w:val="28"/>
          <w:szCs w:val="28"/>
        </w:rPr>
      </w:pPr>
      <w:r w:rsidRPr="00E90E78">
        <w:rPr>
          <w:sz w:val="28"/>
          <w:szCs w:val="28"/>
        </w:rPr>
        <w:t xml:space="preserve">31.10.2023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90E78">
        <w:rPr>
          <w:sz w:val="28"/>
          <w:szCs w:val="28"/>
        </w:rPr>
        <w:t xml:space="preserve">№ 549 </w:t>
      </w:r>
    </w:p>
    <w:p w:rsidR="00E90E78" w:rsidRPr="004170E5" w:rsidRDefault="00E90E78" w:rsidP="00E90E78">
      <w:pPr>
        <w:jc w:val="center"/>
        <w:rPr>
          <w:sz w:val="28"/>
          <w:szCs w:val="28"/>
        </w:rPr>
      </w:pPr>
      <w:r w:rsidRPr="004170E5">
        <w:rPr>
          <w:sz w:val="28"/>
          <w:szCs w:val="28"/>
        </w:rPr>
        <w:t>пос.Смидович</w:t>
      </w:r>
    </w:p>
    <w:p w:rsidR="00E90E78" w:rsidRDefault="00E90E78" w:rsidP="00E90E78">
      <w:pPr>
        <w:jc w:val="both"/>
        <w:rPr>
          <w:sz w:val="28"/>
          <w:szCs w:val="28"/>
        </w:rPr>
      </w:pPr>
    </w:p>
    <w:p w:rsidR="00E90E78" w:rsidRDefault="00E90E78" w:rsidP="00E90E7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реорганизации отдела культуры, спорта, семейной  и молодежной политики администрации Смидовичского муниципального района Еврейской автономной области путем присоединения к администрации Смидовичского  муниципального района   Еврейской автономной области </w:t>
      </w:r>
    </w:p>
    <w:p w:rsidR="00E90E78" w:rsidRDefault="00E90E78" w:rsidP="00E90E78">
      <w:pPr>
        <w:jc w:val="both"/>
        <w:rPr>
          <w:sz w:val="28"/>
          <w:szCs w:val="28"/>
        </w:rPr>
      </w:pPr>
    </w:p>
    <w:p w:rsidR="00E90E78" w:rsidRPr="00F620DC" w:rsidRDefault="00E90E78" w:rsidP="00E90E7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 xml:space="preserve">В соответствии с </w:t>
      </w:r>
      <w:r w:rsidRPr="00F620DC">
        <w:rPr>
          <w:sz w:val="28"/>
          <w:szCs w:val="28"/>
        </w:rPr>
        <w:t>Гражданским кодексом Российской Федерации, Федеральным законом от 06.10.2003 № 131-ФЗ "Об общих принципах организации местного самоуправления в Российской Федерации", Федеральны</w:t>
      </w:r>
      <w:r>
        <w:rPr>
          <w:sz w:val="28"/>
          <w:szCs w:val="28"/>
        </w:rPr>
        <w:t>м</w:t>
      </w:r>
      <w:r w:rsidRPr="00F620DC">
        <w:rPr>
          <w:sz w:val="28"/>
          <w:szCs w:val="28"/>
        </w:rPr>
        <w:t xml:space="preserve"> закон</w:t>
      </w:r>
      <w:r>
        <w:rPr>
          <w:sz w:val="28"/>
          <w:szCs w:val="28"/>
        </w:rPr>
        <w:t xml:space="preserve">ом </w:t>
      </w:r>
      <w:r w:rsidRPr="00F620DC">
        <w:rPr>
          <w:sz w:val="28"/>
          <w:szCs w:val="28"/>
        </w:rPr>
        <w:t xml:space="preserve">от 08.08.2001 </w:t>
      </w:r>
      <w:r>
        <w:rPr>
          <w:sz w:val="28"/>
          <w:szCs w:val="28"/>
        </w:rPr>
        <w:t>№</w:t>
      </w:r>
      <w:r w:rsidRPr="00F620DC">
        <w:rPr>
          <w:sz w:val="28"/>
          <w:szCs w:val="28"/>
        </w:rPr>
        <w:t xml:space="preserve"> 129-ФЗ "О государственной регистрации юридических лиц и индивидуальных предпринимателей"</w:t>
      </w:r>
      <w:r>
        <w:rPr>
          <w:sz w:val="28"/>
          <w:szCs w:val="28"/>
        </w:rPr>
        <w:t xml:space="preserve">, решением Собрания депутатов муниципального района от </w:t>
      </w:r>
      <w:r w:rsidRPr="006D1090">
        <w:rPr>
          <w:sz w:val="28"/>
          <w:szCs w:val="28"/>
        </w:rPr>
        <w:t>2</w:t>
      </w:r>
      <w:r>
        <w:rPr>
          <w:sz w:val="28"/>
          <w:szCs w:val="28"/>
        </w:rPr>
        <w:t>6</w:t>
      </w:r>
      <w:r w:rsidRPr="006D1090">
        <w:rPr>
          <w:sz w:val="28"/>
          <w:szCs w:val="28"/>
        </w:rPr>
        <w:t>.10.20</w:t>
      </w:r>
      <w:r>
        <w:rPr>
          <w:sz w:val="28"/>
          <w:szCs w:val="28"/>
        </w:rPr>
        <w:t xml:space="preserve">23 </w:t>
      </w:r>
      <w:r w:rsidRPr="006D1090">
        <w:rPr>
          <w:sz w:val="28"/>
          <w:szCs w:val="28"/>
        </w:rPr>
        <w:t xml:space="preserve">№ </w:t>
      </w:r>
      <w:r>
        <w:rPr>
          <w:sz w:val="28"/>
          <w:szCs w:val="28"/>
        </w:rPr>
        <w:t>71</w:t>
      </w:r>
      <w:r w:rsidRPr="006D1090">
        <w:rPr>
          <w:sz w:val="28"/>
          <w:szCs w:val="28"/>
        </w:rPr>
        <w:t xml:space="preserve"> "О внесении изменений в структуру администрации муниципального района"</w:t>
      </w:r>
      <w:r>
        <w:rPr>
          <w:sz w:val="28"/>
          <w:szCs w:val="28"/>
        </w:rPr>
        <w:t xml:space="preserve">, распоряжением администрации муниципального района от </w:t>
      </w:r>
      <w:r w:rsidRPr="006D1090">
        <w:rPr>
          <w:sz w:val="28"/>
          <w:szCs w:val="28"/>
        </w:rPr>
        <w:t>2</w:t>
      </w:r>
      <w:r>
        <w:rPr>
          <w:sz w:val="28"/>
          <w:szCs w:val="28"/>
        </w:rPr>
        <w:t>7</w:t>
      </w:r>
      <w:r w:rsidRPr="006D1090">
        <w:rPr>
          <w:sz w:val="28"/>
          <w:szCs w:val="28"/>
        </w:rPr>
        <w:t>.10.20</w:t>
      </w:r>
      <w:r>
        <w:rPr>
          <w:sz w:val="28"/>
          <w:szCs w:val="28"/>
        </w:rPr>
        <w:t>23</w:t>
      </w:r>
      <w:r w:rsidRPr="006D1090">
        <w:rPr>
          <w:sz w:val="28"/>
          <w:szCs w:val="28"/>
        </w:rPr>
        <w:t xml:space="preserve"> № </w:t>
      </w:r>
      <w:r>
        <w:rPr>
          <w:sz w:val="28"/>
          <w:szCs w:val="28"/>
        </w:rPr>
        <w:t>231 "</w:t>
      </w:r>
      <w:r w:rsidRPr="006D1090">
        <w:rPr>
          <w:sz w:val="28"/>
          <w:szCs w:val="28"/>
        </w:rPr>
        <w:t>О внесении изменений</w:t>
      </w:r>
      <w:proofErr w:type="gramEnd"/>
      <w:r w:rsidRPr="006D1090">
        <w:rPr>
          <w:sz w:val="28"/>
          <w:szCs w:val="28"/>
        </w:rPr>
        <w:t xml:space="preserve"> в штатное расписание администрации муниципального района</w:t>
      </w:r>
      <w:r w:rsidRPr="00F620DC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r w:rsidRPr="00F620DC">
        <w:rPr>
          <w:sz w:val="28"/>
          <w:szCs w:val="28"/>
        </w:rPr>
        <w:t xml:space="preserve">администрация муниципального района  </w:t>
      </w:r>
    </w:p>
    <w:p w:rsidR="00E90E78" w:rsidRPr="004170E5" w:rsidRDefault="00E90E78" w:rsidP="00E90E78">
      <w:pPr>
        <w:tabs>
          <w:tab w:val="left" w:pos="454"/>
        </w:tabs>
        <w:jc w:val="both"/>
        <w:rPr>
          <w:sz w:val="28"/>
          <w:szCs w:val="28"/>
        </w:rPr>
      </w:pPr>
      <w:r w:rsidRPr="004170E5">
        <w:rPr>
          <w:sz w:val="28"/>
          <w:szCs w:val="28"/>
        </w:rPr>
        <w:t xml:space="preserve">ПОСТАНОВЛЯЕТ: </w:t>
      </w:r>
    </w:p>
    <w:p w:rsidR="00E90E78" w:rsidRDefault="00E90E78" w:rsidP="00E90E78">
      <w:pPr>
        <w:tabs>
          <w:tab w:val="left" w:pos="454"/>
        </w:tabs>
        <w:ind w:firstLine="709"/>
        <w:jc w:val="both"/>
        <w:rPr>
          <w:sz w:val="28"/>
          <w:szCs w:val="28"/>
        </w:rPr>
      </w:pPr>
      <w:r w:rsidRPr="004170E5">
        <w:rPr>
          <w:sz w:val="28"/>
          <w:szCs w:val="28"/>
        </w:rPr>
        <w:t xml:space="preserve">1. </w:t>
      </w:r>
      <w:r>
        <w:rPr>
          <w:sz w:val="28"/>
          <w:szCs w:val="28"/>
        </w:rPr>
        <w:t>Реорганизовать отдел культуры, спорта, семейной  и молодежной политики администрации Смидовичского муниципального района Еврейской автономной области (далее –</w:t>
      </w:r>
      <w:r w:rsidRPr="0011140F">
        <w:rPr>
          <w:sz w:val="28"/>
          <w:szCs w:val="28"/>
        </w:rPr>
        <w:t xml:space="preserve"> </w:t>
      </w:r>
      <w:r>
        <w:rPr>
          <w:sz w:val="28"/>
          <w:szCs w:val="28"/>
        </w:rPr>
        <w:t>отдел культуры, спорта, семейной  и молодежной</w:t>
      </w:r>
      <w:r w:rsidRPr="000609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политики) путем присоединения к администрации Смидовичского муниципального района Еврейской автономной области (далее – администрация муниципального района).  </w:t>
      </w:r>
    </w:p>
    <w:p w:rsidR="00E90E78" w:rsidRPr="00D76C80" w:rsidRDefault="00E90E78" w:rsidP="00E90E78">
      <w:pPr>
        <w:tabs>
          <w:tab w:val="left" w:pos="-284"/>
          <w:tab w:val="left" w:pos="454"/>
        </w:tabs>
        <w:ind w:firstLine="709"/>
        <w:jc w:val="both"/>
        <w:rPr>
          <w:sz w:val="28"/>
          <w:szCs w:val="28"/>
        </w:rPr>
      </w:pPr>
      <w:r w:rsidRPr="00D76C80">
        <w:rPr>
          <w:sz w:val="28"/>
          <w:szCs w:val="28"/>
        </w:rPr>
        <w:t xml:space="preserve">2. </w:t>
      </w:r>
      <w:r>
        <w:rPr>
          <w:sz w:val="28"/>
          <w:szCs w:val="28"/>
        </w:rPr>
        <w:t>Начальнику отдела культуры, спорта, семейной  и молодежной политики Кащенко М.С.</w:t>
      </w:r>
      <w:r w:rsidRPr="00D76C80">
        <w:rPr>
          <w:sz w:val="28"/>
          <w:szCs w:val="28"/>
        </w:rPr>
        <w:t>:</w:t>
      </w:r>
    </w:p>
    <w:p w:rsidR="00E90E78" w:rsidRDefault="00E90E78" w:rsidP="00E90E78">
      <w:pPr>
        <w:tabs>
          <w:tab w:val="left" w:pos="-284"/>
          <w:tab w:val="left" w:pos="45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D76C80">
        <w:rPr>
          <w:sz w:val="28"/>
          <w:szCs w:val="28"/>
        </w:rPr>
        <w:t xml:space="preserve">.1. Организовать и провести инвентаризацию материальных ценностей и финансовых обязательств, находящихся на балансе </w:t>
      </w:r>
      <w:r>
        <w:rPr>
          <w:sz w:val="28"/>
          <w:szCs w:val="28"/>
        </w:rPr>
        <w:t>отдела культуры, спорта, семейной  и молодежной политики</w:t>
      </w:r>
      <w:r w:rsidRPr="00D76C80">
        <w:rPr>
          <w:sz w:val="28"/>
          <w:szCs w:val="28"/>
        </w:rPr>
        <w:t>, прекращающего свою деятельность в результате пр</w:t>
      </w:r>
      <w:r>
        <w:rPr>
          <w:sz w:val="28"/>
          <w:szCs w:val="28"/>
        </w:rPr>
        <w:t>исоединения</w:t>
      </w:r>
      <w:r w:rsidRPr="00D76C80">
        <w:rPr>
          <w:sz w:val="28"/>
          <w:szCs w:val="28"/>
        </w:rPr>
        <w:t>.</w:t>
      </w:r>
    </w:p>
    <w:p w:rsidR="00E90E78" w:rsidRDefault="00E90E78" w:rsidP="00E90E78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2</w:t>
      </w:r>
      <w:r w:rsidRPr="00D76C80">
        <w:rPr>
          <w:sz w:val="28"/>
          <w:szCs w:val="28"/>
        </w:rPr>
        <w:t>.2</w:t>
      </w:r>
      <w:r>
        <w:rPr>
          <w:sz w:val="28"/>
          <w:szCs w:val="28"/>
        </w:rPr>
        <w:t>.</w:t>
      </w:r>
      <w:r w:rsidRPr="00D76C80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z w:val="28"/>
          <w:szCs w:val="28"/>
          <w:lang w:eastAsia="en-US"/>
        </w:rPr>
        <w:t xml:space="preserve"> течение трех рабочих дней после даты принятия настоящего постановления в </w:t>
      </w:r>
      <w:r w:rsidRPr="00CC0697">
        <w:rPr>
          <w:sz w:val="28"/>
          <w:szCs w:val="28"/>
          <w:lang w:eastAsia="en-US"/>
        </w:rPr>
        <w:t xml:space="preserve">письменной </w:t>
      </w:r>
      <w:hyperlink r:id="rId5" w:history="1">
        <w:r w:rsidRPr="00CC0697">
          <w:rPr>
            <w:sz w:val="28"/>
            <w:szCs w:val="28"/>
            <w:lang w:eastAsia="en-US"/>
          </w:rPr>
          <w:t>форме</w:t>
        </w:r>
      </w:hyperlink>
      <w:r w:rsidRPr="00CC0697">
        <w:rPr>
          <w:sz w:val="28"/>
          <w:szCs w:val="28"/>
          <w:lang w:eastAsia="en-US"/>
        </w:rPr>
        <w:t xml:space="preserve"> сообщить</w:t>
      </w:r>
      <w:r>
        <w:rPr>
          <w:sz w:val="28"/>
          <w:szCs w:val="28"/>
          <w:lang w:eastAsia="en-US"/>
        </w:rPr>
        <w:t xml:space="preserve"> в о</w:t>
      </w:r>
      <w:r w:rsidRPr="00BC6D9F">
        <w:rPr>
          <w:sz w:val="28"/>
          <w:szCs w:val="28"/>
          <w:lang w:eastAsia="en-US"/>
        </w:rPr>
        <w:t>бособленное подразделение У</w:t>
      </w:r>
      <w:r>
        <w:rPr>
          <w:sz w:val="28"/>
          <w:szCs w:val="28"/>
          <w:lang w:eastAsia="en-US"/>
        </w:rPr>
        <w:t xml:space="preserve">правления Федеральной налоговой службы </w:t>
      </w:r>
      <w:r w:rsidRPr="00BC6D9F">
        <w:rPr>
          <w:sz w:val="28"/>
          <w:szCs w:val="28"/>
          <w:lang w:eastAsia="en-US"/>
        </w:rPr>
        <w:t>России по Еврейской автономной области в г. Биробиджане</w:t>
      </w:r>
      <w:r>
        <w:rPr>
          <w:sz w:val="28"/>
          <w:szCs w:val="28"/>
          <w:lang w:eastAsia="en-US"/>
        </w:rPr>
        <w:t xml:space="preserve"> о начале процедуры реорганизации </w:t>
      </w:r>
      <w:r>
        <w:rPr>
          <w:sz w:val="28"/>
          <w:szCs w:val="28"/>
        </w:rPr>
        <w:t>отдела культуры, спорта, семейной  и молодежной</w:t>
      </w:r>
      <w:r w:rsidRPr="000609D5">
        <w:rPr>
          <w:sz w:val="28"/>
          <w:szCs w:val="28"/>
        </w:rPr>
        <w:t xml:space="preserve"> </w:t>
      </w:r>
      <w:r>
        <w:rPr>
          <w:sz w:val="28"/>
          <w:szCs w:val="28"/>
        </w:rPr>
        <w:t>политики</w:t>
      </w:r>
      <w:r>
        <w:rPr>
          <w:sz w:val="28"/>
          <w:szCs w:val="28"/>
          <w:lang w:eastAsia="en-US"/>
        </w:rPr>
        <w:t>.</w:t>
      </w:r>
    </w:p>
    <w:p w:rsidR="00E90E78" w:rsidRDefault="00E90E78" w:rsidP="00E90E78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</w:p>
    <w:p w:rsidR="00E90E78" w:rsidRDefault="00E90E78" w:rsidP="00E90E78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</w:p>
    <w:p w:rsidR="00E90E78" w:rsidRDefault="00E90E78" w:rsidP="00E90E78">
      <w:pPr>
        <w:tabs>
          <w:tab w:val="left" w:pos="-284"/>
          <w:tab w:val="left" w:pos="454"/>
        </w:tabs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2.3</w:t>
      </w:r>
      <w:r w:rsidRPr="00D76C80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После </w:t>
      </w:r>
      <w:r>
        <w:rPr>
          <w:sz w:val="28"/>
          <w:szCs w:val="28"/>
          <w:lang w:eastAsia="en-US"/>
        </w:rPr>
        <w:t xml:space="preserve">внесения в единый государственный реестр юридических лиц записи о начале процедуры реорганизации, дважды, с периодичностью один раз в месяц, поместить в средстве массовой информации «Вестник государственной регистрации» уведомление о реорганизации </w:t>
      </w:r>
      <w:r>
        <w:rPr>
          <w:sz w:val="28"/>
          <w:szCs w:val="28"/>
        </w:rPr>
        <w:t>отдела культуры, спорта, семейной  и молодежной</w:t>
      </w:r>
      <w:r w:rsidRPr="000609D5">
        <w:rPr>
          <w:sz w:val="28"/>
          <w:szCs w:val="28"/>
        </w:rPr>
        <w:t xml:space="preserve"> </w:t>
      </w:r>
      <w:r>
        <w:rPr>
          <w:sz w:val="28"/>
          <w:szCs w:val="28"/>
        </w:rPr>
        <w:t>политики</w:t>
      </w:r>
      <w:r>
        <w:rPr>
          <w:sz w:val="28"/>
          <w:szCs w:val="28"/>
          <w:lang w:eastAsia="en-US"/>
        </w:rPr>
        <w:t xml:space="preserve">. </w:t>
      </w:r>
    </w:p>
    <w:p w:rsidR="00E90E78" w:rsidRPr="00490738" w:rsidRDefault="00E90E78" w:rsidP="00E90E78">
      <w:pPr>
        <w:tabs>
          <w:tab w:val="left" w:pos="-284"/>
          <w:tab w:val="left" w:pos="45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3. О</w:t>
      </w:r>
      <w:r>
        <w:rPr>
          <w:sz w:val="28"/>
          <w:szCs w:val="28"/>
        </w:rPr>
        <w:t>тдел культуры, спорта, семейной  и молодежной политики</w:t>
      </w:r>
      <w:r w:rsidRPr="00D76C80">
        <w:rPr>
          <w:sz w:val="28"/>
          <w:szCs w:val="28"/>
        </w:rPr>
        <w:t xml:space="preserve"> считать реорганизованным с момента внесения в единый государственный реестр юридических лиц записи о прекращении деятельности </w:t>
      </w:r>
      <w:r>
        <w:rPr>
          <w:sz w:val="28"/>
          <w:szCs w:val="28"/>
        </w:rPr>
        <w:t>отдела культуры, спорта, семейной  и молодежной</w:t>
      </w:r>
      <w:r w:rsidRPr="000609D5">
        <w:rPr>
          <w:sz w:val="28"/>
          <w:szCs w:val="28"/>
        </w:rPr>
        <w:t xml:space="preserve"> </w:t>
      </w:r>
      <w:r>
        <w:rPr>
          <w:sz w:val="28"/>
          <w:szCs w:val="28"/>
        </w:rPr>
        <w:t>политики</w:t>
      </w:r>
      <w:r w:rsidRPr="00490738">
        <w:rPr>
          <w:sz w:val="28"/>
          <w:szCs w:val="28"/>
        </w:rPr>
        <w:t>.</w:t>
      </w:r>
    </w:p>
    <w:p w:rsidR="00E90E78" w:rsidRPr="00490738" w:rsidRDefault="00E90E78" w:rsidP="00E90E78">
      <w:pPr>
        <w:tabs>
          <w:tab w:val="left" w:pos="-284"/>
          <w:tab w:val="left" w:pos="454"/>
        </w:tabs>
        <w:ind w:firstLine="709"/>
        <w:jc w:val="both"/>
        <w:rPr>
          <w:sz w:val="28"/>
          <w:szCs w:val="28"/>
          <w:lang w:eastAsia="en-US"/>
        </w:rPr>
      </w:pPr>
      <w:r w:rsidRPr="00490738">
        <w:rPr>
          <w:sz w:val="28"/>
          <w:szCs w:val="28"/>
        </w:rPr>
        <w:t xml:space="preserve">4. Установить, что </w:t>
      </w:r>
      <w:r>
        <w:rPr>
          <w:sz w:val="28"/>
          <w:szCs w:val="28"/>
        </w:rPr>
        <w:t xml:space="preserve">администрация муниципального района </w:t>
      </w:r>
      <w:r w:rsidRPr="00490738">
        <w:rPr>
          <w:sz w:val="28"/>
          <w:szCs w:val="28"/>
        </w:rPr>
        <w:t xml:space="preserve">является правопреемником по правам и обязанностям </w:t>
      </w:r>
      <w:r>
        <w:rPr>
          <w:sz w:val="28"/>
          <w:szCs w:val="28"/>
        </w:rPr>
        <w:t>отдела культуры, спорта, семейной  и молодежной</w:t>
      </w:r>
      <w:r w:rsidRPr="000609D5">
        <w:rPr>
          <w:sz w:val="28"/>
          <w:szCs w:val="28"/>
        </w:rPr>
        <w:t xml:space="preserve"> </w:t>
      </w:r>
      <w:r>
        <w:rPr>
          <w:sz w:val="28"/>
          <w:szCs w:val="28"/>
        </w:rPr>
        <w:t>политики</w:t>
      </w:r>
      <w:r w:rsidRPr="00490738">
        <w:rPr>
          <w:sz w:val="28"/>
          <w:szCs w:val="28"/>
        </w:rPr>
        <w:t xml:space="preserve"> в соответствии с передаточным актом.</w:t>
      </w:r>
    </w:p>
    <w:p w:rsidR="00E90E78" w:rsidRDefault="00E90E78" w:rsidP="00E90E78">
      <w:pPr>
        <w:tabs>
          <w:tab w:val="left" w:pos="454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490738">
        <w:rPr>
          <w:sz w:val="28"/>
          <w:szCs w:val="28"/>
        </w:rPr>
        <w:t xml:space="preserve">. </w:t>
      </w:r>
      <w:proofErr w:type="gramStart"/>
      <w:r w:rsidRPr="00490738">
        <w:rPr>
          <w:sz w:val="28"/>
          <w:szCs w:val="28"/>
        </w:rPr>
        <w:t>Контроль за</w:t>
      </w:r>
      <w:proofErr w:type="gramEnd"/>
      <w:r w:rsidRPr="00490738">
        <w:rPr>
          <w:sz w:val="28"/>
          <w:szCs w:val="28"/>
        </w:rPr>
        <w:t xml:space="preserve"> выполнением настоящего постановления возложить на заместителя главы администрации муниципального района </w:t>
      </w:r>
      <w:r>
        <w:rPr>
          <w:sz w:val="28"/>
          <w:szCs w:val="28"/>
        </w:rPr>
        <w:t xml:space="preserve">Жилину Н.Ш. </w:t>
      </w:r>
    </w:p>
    <w:p w:rsidR="00E90E78" w:rsidRDefault="00E90E78" w:rsidP="00E90E78">
      <w:pPr>
        <w:tabs>
          <w:tab w:val="left" w:pos="454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490738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Опубликовать настоящее постановление в газете "Районный вестник". </w:t>
      </w:r>
    </w:p>
    <w:p w:rsidR="00E90E78" w:rsidRPr="00D76C80" w:rsidRDefault="00E90E78" w:rsidP="00E90E78">
      <w:pPr>
        <w:tabs>
          <w:tab w:val="left" w:pos="454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Pr="00490738">
        <w:rPr>
          <w:sz w:val="28"/>
          <w:szCs w:val="28"/>
        </w:rPr>
        <w:t>Настоящее постановление вступает в силу после дня его официального опубликования</w:t>
      </w:r>
      <w:r w:rsidRPr="00D76C80">
        <w:rPr>
          <w:sz w:val="28"/>
          <w:szCs w:val="28"/>
        </w:rPr>
        <w:t xml:space="preserve">. </w:t>
      </w:r>
    </w:p>
    <w:p w:rsidR="00E90E78" w:rsidRDefault="00E90E78" w:rsidP="00E90E78">
      <w:pPr>
        <w:jc w:val="both"/>
        <w:rPr>
          <w:sz w:val="28"/>
          <w:szCs w:val="28"/>
        </w:rPr>
      </w:pPr>
    </w:p>
    <w:p w:rsidR="00E90E78" w:rsidRDefault="00E90E78" w:rsidP="00E90E78">
      <w:pPr>
        <w:jc w:val="both"/>
        <w:rPr>
          <w:sz w:val="28"/>
          <w:szCs w:val="28"/>
        </w:rPr>
      </w:pPr>
    </w:p>
    <w:p w:rsidR="00E90E78" w:rsidRDefault="00E90E78" w:rsidP="00E90E78">
      <w:pPr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655"/>
        <w:gridCol w:w="1701"/>
        <w:gridCol w:w="2214"/>
      </w:tblGrid>
      <w:tr w:rsidR="00E90E78" w:rsidRPr="00295498" w:rsidTr="00932B6E">
        <w:tc>
          <w:tcPr>
            <w:tcW w:w="5655" w:type="dxa"/>
            <w:shd w:val="clear" w:color="auto" w:fill="auto"/>
          </w:tcPr>
          <w:p w:rsidR="00E90E78" w:rsidRPr="00FF0133" w:rsidRDefault="00E90E78" w:rsidP="00E90E78">
            <w:pPr>
              <w:autoSpaceDE w:val="0"/>
              <w:autoSpaceDN w:val="0"/>
              <w:jc w:val="both"/>
              <w:rPr>
                <w:bCs/>
                <w:sz w:val="28"/>
              </w:rPr>
            </w:pPr>
            <w:r w:rsidRPr="00FF0133">
              <w:rPr>
                <w:bCs/>
                <w:sz w:val="28"/>
              </w:rPr>
              <w:t xml:space="preserve">Глава администрации  муниципального        района                                 </w:t>
            </w:r>
          </w:p>
          <w:p w:rsidR="00E90E78" w:rsidRDefault="00E90E78" w:rsidP="00932B6E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E90E78" w:rsidRPr="00FF0133" w:rsidRDefault="00E90E78" w:rsidP="00932B6E">
            <w:pPr>
              <w:tabs>
                <w:tab w:val="left" w:pos="4655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E90E78" w:rsidRPr="00FF0133" w:rsidRDefault="00E90E78" w:rsidP="00932B6E">
            <w:pPr>
              <w:autoSpaceDE w:val="0"/>
              <w:autoSpaceDN w:val="0"/>
              <w:rPr>
                <w:bCs/>
                <w:sz w:val="28"/>
              </w:rPr>
            </w:pPr>
          </w:p>
        </w:tc>
        <w:tc>
          <w:tcPr>
            <w:tcW w:w="2214" w:type="dxa"/>
            <w:shd w:val="clear" w:color="auto" w:fill="auto"/>
          </w:tcPr>
          <w:p w:rsidR="00E90E78" w:rsidRPr="00FF0133" w:rsidRDefault="00E90E78" w:rsidP="00932B6E">
            <w:pPr>
              <w:autoSpaceDE w:val="0"/>
              <w:autoSpaceDN w:val="0"/>
              <w:rPr>
                <w:bCs/>
                <w:sz w:val="28"/>
              </w:rPr>
            </w:pPr>
          </w:p>
          <w:p w:rsidR="00E90E78" w:rsidRPr="00FF0133" w:rsidRDefault="00E90E78" w:rsidP="00E90E78">
            <w:pPr>
              <w:autoSpaceDE w:val="0"/>
              <w:autoSpaceDN w:val="0"/>
              <w:rPr>
                <w:bCs/>
                <w:sz w:val="28"/>
              </w:rPr>
            </w:pPr>
            <w:proofErr w:type="spellStart"/>
            <w:r>
              <w:rPr>
                <w:bCs/>
                <w:sz w:val="28"/>
              </w:rPr>
              <w:t>Е.А.Башкиров</w:t>
            </w:r>
            <w:bookmarkStart w:id="0" w:name="_GoBack"/>
            <w:bookmarkEnd w:id="0"/>
            <w:proofErr w:type="spellEnd"/>
          </w:p>
        </w:tc>
      </w:tr>
    </w:tbl>
    <w:p w:rsidR="00E90E78" w:rsidRDefault="00E90E78" w:rsidP="00E90E78">
      <w:pPr>
        <w:jc w:val="both"/>
        <w:rPr>
          <w:sz w:val="28"/>
          <w:szCs w:val="28"/>
        </w:rPr>
      </w:pPr>
    </w:p>
    <w:p w:rsidR="00E90E78" w:rsidRDefault="00E90E78" w:rsidP="00E90E78">
      <w:pPr>
        <w:jc w:val="both"/>
        <w:rPr>
          <w:sz w:val="28"/>
          <w:szCs w:val="28"/>
        </w:rPr>
      </w:pPr>
    </w:p>
    <w:p w:rsidR="00E90E78" w:rsidRPr="00D76C80" w:rsidRDefault="00E90E78" w:rsidP="00E90E78">
      <w:pPr>
        <w:jc w:val="both"/>
        <w:rPr>
          <w:sz w:val="28"/>
          <w:szCs w:val="28"/>
        </w:rPr>
      </w:pPr>
    </w:p>
    <w:p w:rsidR="00E90E78" w:rsidRDefault="00E90E78" w:rsidP="00E90E78">
      <w:pPr>
        <w:jc w:val="both"/>
        <w:rPr>
          <w:sz w:val="28"/>
        </w:rPr>
      </w:pPr>
    </w:p>
    <w:p w:rsidR="00E90E78" w:rsidRDefault="00E90E78" w:rsidP="00E90E78">
      <w:pPr>
        <w:jc w:val="both"/>
        <w:rPr>
          <w:sz w:val="28"/>
        </w:rPr>
      </w:pPr>
    </w:p>
    <w:p w:rsidR="00E90E78" w:rsidRDefault="00E90E78" w:rsidP="00E90E78"/>
    <w:p w:rsidR="00605F8E" w:rsidRDefault="00605F8E"/>
    <w:sectPr w:rsidR="00605F8E" w:rsidSect="008E07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E78"/>
    <w:rsid w:val="001425C9"/>
    <w:rsid w:val="00605F8E"/>
    <w:rsid w:val="0088501B"/>
    <w:rsid w:val="008C0890"/>
    <w:rsid w:val="00E90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E78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E78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3C622811FAE2CF4515AA15D3DDD0AB82E632D87CB9ABD111CA9A18900AB2ED60D41FC4D00CBA2F1AC358DBC2358EAED07E676088338AA5D17KF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512</Words>
  <Characters>2925</Characters>
  <Application>Microsoft Office Word</Application>
  <DocSecurity>0</DocSecurity>
  <Lines>24</Lines>
  <Paragraphs>6</Paragraphs>
  <ScaleCrop>false</ScaleCrop>
  <Company>SPecialiST RePack</Company>
  <LinksUpToDate>false</LinksUpToDate>
  <CharactersWithSpaces>3431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Труд</cp:lastModifiedBy>
  <cp:revision>1</cp:revision>
  <dcterms:created xsi:type="dcterms:W3CDTF">2023-10-31T02:03:00Z</dcterms:created>
  <dcterms:modified xsi:type="dcterms:W3CDTF">2023-10-31T02:04:00Z</dcterms:modified>
</cp:coreProperties>
</file>