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B7A" w:rsidRDefault="002E5B7A" w:rsidP="002E5B7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2E5B7A" w:rsidRDefault="002E5B7A" w:rsidP="002E5B7A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2E5B7A" w:rsidRDefault="002E5B7A" w:rsidP="002E5B7A">
      <w:pPr>
        <w:jc w:val="center"/>
        <w:rPr>
          <w:sz w:val="28"/>
          <w:szCs w:val="28"/>
        </w:rPr>
      </w:pPr>
    </w:p>
    <w:p w:rsidR="002E5B7A" w:rsidRDefault="002E5B7A" w:rsidP="002E5B7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АДМИНИСТРАЦИЯ   </w:t>
      </w:r>
      <w:proofErr w:type="gramStart"/>
      <w:r>
        <w:rPr>
          <w:sz w:val="28"/>
          <w:szCs w:val="28"/>
        </w:rPr>
        <w:t>МУНИЦИПАЛЬНОГО  РАЙОНА</w:t>
      </w:r>
      <w:proofErr w:type="gramEnd"/>
    </w:p>
    <w:p w:rsidR="002E5B7A" w:rsidRDefault="002E5B7A" w:rsidP="002E5B7A">
      <w:pPr>
        <w:jc w:val="center"/>
        <w:rPr>
          <w:sz w:val="28"/>
          <w:szCs w:val="28"/>
        </w:rPr>
      </w:pPr>
    </w:p>
    <w:p w:rsidR="002E5B7A" w:rsidRDefault="002E5B7A" w:rsidP="002E5B7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2E5B7A" w:rsidRDefault="002E5B7A" w:rsidP="002E5B7A">
      <w:pPr>
        <w:rPr>
          <w:sz w:val="28"/>
          <w:szCs w:val="28"/>
        </w:rPr>
      </w:pPr>
      <w:r>
        <w:rPr>
          <w:sz w:val="28"/>
          <w:szCs w:val="28"/>
        </w:rPr>
        <w:t>11.10.2023                                                                                                        № 527</w:t>
      </w:r>
    </w:p>
    <w:p w:rsidR="002E5B7A" w:rsidRDefault="002E5B7A" w:rsidP="002E5B7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2E5B7A" w:rsidRDefault="002E5B7A" w:rsidP="002E5B7A">
      <w:pPr>
        <w:jc w:val="both"/>
        <w:rPr>
          <w:sz w:val="28"/>
          <w:szCs w:val="28"/>
        </w:rPr>
      </w:pPr>
    </w:p>
    <w:p w:rsidR="002E5B7A" w:rsidRDefault="002E5B7A" w:rsidP="002E5B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>
        <w:rPr>
          <w:bCs/>
          <w:sz w:val="28"/>
          <w:szCs w:val="28"/>
        </w:rPr>
        <w:t xml:space="preserve">муниципальную программу «Развитие муниципальной   службы    в   </w:t>
      </w:r>
      <w:proofErr w:type="gramStart"/>
      <w:r>
        <w:rPr>
          <w:bCs/>
          <w:sz w:val="28"/>
          <w:szCs w:val="28"/>
        </w:rPr>
        <w:t>администрации  Смидовичского</w:t>
      </w:r>
      <w:proofErr w:type="gramEnd"/>
      <w:r>
        <w:rPr>
          <w:bCs/>
          <w:sz w:val="28"/>
          <w:szCs w:val="28"/>
        </w:rPr>
        <w:t xml:space="preserve"> муниципального района Еврейской автономной области на 2023 год», утвержденную постановлением администрации муниципального района от 30.12.2022 № 712 </w:t>
      </w:r>
      <w:r>
        <w:rPr>
          <w:sz w:val="28"/>
          <w:szCs w:val="28"/>
        </w:rPr>
        <w:t>«Об утверждении муниципальной программы «Развитие муниципальной службы в администрации Смидовичского муниципального района Еврейской автономной области на 2023 год»</w:t>
      </w:r>
    </w:p>
    <w:p w:rsidR="002E5B7A" w:rsidRDefault="002E5B7A" w:rsidP="002E5B7A">
      <w:pPr>
        <w:jc w:val="both"/>
        <w:rPr>
          <w:sz w:val="28"/>
          <w:szCs w:val="28"/>
        </w:rPr>
      </w:pPr>
    </w:p>
    <w:p w:rsidR="002E5B7A" w:rsidRDefault="002E5B7A" w:rsidP="002E5B7A">
      <w:pPr>
        <w:tabs>
          <w:tab w:val="left" w:pos="4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2E5B7A" w:rsidRDefault="002E5B7A" w:rsidP="002E5B7A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E5B7A" w:rsidRDefault="002E5B7A" w:rsidP="002E5B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Внести в муниципальную программу «Развитие муниципальной службы в администрации Смидовичского муниципального района Еврейской автономной области на 2023 год», утвержденную постановлением администрации муниципального района от</w:t>
      </w:r>
      <w:r>
        <w:rPr>
          <w:bCs/>
          <w:sz w:val="28"/>
          <w:szCs w:val="28"/>
        </w:rPr>
        <w:t xml:space="preserve"> 30.12.2022 № 712 </w:t>
      </w:r>
      <w:r>
        <w:rPr>
          <w:sz w:val="28"/>
          <w:szCs w:val="28"/>
        </w:rPr>
        <w:t>«Об утверждении муниципальной программы «Развитие муниципальной службы в администрации Смидовичского муниципального района Еврейской автономной области на 2023 год» следующие изменения:</w:t>
      </w:r>
    </w:p>
    <w:p w:rsidR="002E5B7A" w:rsidRDefault="002E5B7A" w:rsidP="002E5B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в Паспорте Программы в строке «Ресурсное обеспечение реализации муниципальной программы за счет средств бюджета муниципального района и прогнозная оценка </w:t>
      </w:r>
      <w:proofErr w:type="gramStart"/>
      <w:r>
        <w:rPr>
          <w:sz w:val="28"/>
          <w:szCs w:val="28"/>
        </w:rPr>
        <w:t>расходов  бюджета</w:t>
      </w:r>
      <w:proofErr w:type="gramEnd"/>
      <w:r>
        <w:rPr>
          <w:sz w:val="28"/>
          <w:szCs w:val="28"/>
        </w:rPr>
        <w:t xml:space="preserve"> муниципального  района на реализацию целей муниципальной программы» цифру «260» заменить цифрой «280 000»;</w:t>
      </w:r>
    </w:p>
    <w:p w:rsidR="002E5B7A" w:rsidRDefault="002E5B7A" w:rsidP="002E5B7A">
      <w:pPr>
        <w:pStyle w:val="ConsPlusNormal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 таблицу № 3 раздела 9 изложить в новой редакции согласно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приложению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к настоящему постановлению. </w:t>
      </w:r>
    </w:p>
    <w:p w:rsidR="002E5B7A" w:rsidRDefault="002E5B7A" w:rsidP="002E5B7A">
      <w:pPr>
        <w:tabs>
          <w:tab w:val="left" w:pos="45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 Опубликовать настоящее постановление в газете «Районный вестник».</w:t>
      </w:r>
    </w:p>
    <w:p w:rsidR="002E5B7A" w:rsidRDefault="002E5B7A" w:rsidP="002E5B7A">
      <w:pPr>
        <w:tabs>
          <w:tab w:val="left" w:pos="454"/>
        </w:tabs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Настоящее постановление вступает в силу со дня его подписания.</w:t>
      </w:r>
    </w:p>
    <w:p w:rsidR="002E5B7A" w:rsidRDefault="002E5B7A" w:rsidP="002E5B7A">
      <w:pPr>
        <w:ind w:firstLine="720"/>
        <w:jc w:val="both"/>
        <w:rPr>
          <w:sz w:val="28"/>
          <w:szCs w:val="28"/>
        </w:rPr>
      </w:pPr>
    </w:p>
    <w:tbl>
      <w:tblPr>
        <w:tblW w:w="9645" w:type="dxa"/>
        <w:tblLayout w:type="fixed"/>
        <w:tblLook w:val="04A0" w:firstRow="1" w:lastRow="0" w:firstColumn="1" w:lastColumn="0" w:noHBand="0" w:noVBand="1"/>
      </w:tblPr>
      <w:tblGrid>
        <w:gridCol w:w="5327"/>
        <w:gridCol w:w="1979"/>
        <w:gridCol w:w="2339"/>
      </w:tblGrid>
      <w:tr w:rsidR="002E5B7A" w:rsidTr="002E5B7A">
        <w:tc>
          <w:tcPr>
            <w:tcW w:w="5328" w:type="dxa"/>
          </w:tcPr>
          <w:p w:rsidR="002E5B7A" w:rsidRDefault="002E5B7A">
            <w:pPr>
              <w:ind w:right="-5"/>
              <w:jc w:val="both"/>
              <w:rPr>
                <w:sz w:val="28"/>
                <w:szCs w:val="28"/>
              </w:rPr>
            </w:pPr>
          </w:p>
          <w:p w:rsidR="002E5B7A" w:rsidRDefault="002E5B7A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муниципального района </w:t>
            </w:r>
          </w:p>
          <w:p w:rsidR="002E5B7A" w:rsidRDefault="002E5B7A">
            <w:pPr>
              <w:ind w:right="-5"/>
              <w:jc w:val="both"/>
              <w:rPr>
                <w:sz w:val="28"/>
                <w:szCs w:val="28"/>
              </w:rPr>
            </w:pPr>
          </w:p>
          <w:p w:rsidR="002E5B7A" w:rsidRDefault="002E5B7A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Готовил:</w:t>
            </w:r>
          </w:p>
          <w:p w:rsidR="002E5B7A" w:rsidRDefault="002E5B7A">
            <w:pPr>
              <w:pStyle w:val="4"/>
              <w:ind w:right="-5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Начальник      отдела         муниципальной </w:t>
            </w:r>
          </w:p>
          <w:p w:rsidR="002E5B7A" w:rsidRDefault="002E5B7A">
            <w:pPr>
              <w:ind w:right="-5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службы</w:t>
            </w:r>
            <w:proofErr w:type="gramEnd"/>
            <w:r>
              <w:rPr>
                <w:sz w:val="28"/>
                <w:szCs w:val="28"/>
              </w:rPr>
              <w:t xml:space="preserve">   администрации муниципального района </w:t>
            </w:r>
          </w:p>
        </w:tc>
        <w:tc>
          <w:tcPr>
            <w:tcW w:w="1980" w:type="dxa"/>
          </w:tcPr>
          <w:p w:rsidR="002E5B7A" w:rsidRDefault="002E5B7A">
            <w:pPr>
              <w:ind w:right="-5"/>
              <w:rPr>
                <w:sz w:val="28"/>
                <w:szCs w:val="28"/>
              </w:rPr>
            </w:pPr>
          </w:p>
          <w:p w:rsidR="002E5B7A" w:rsidRDefault="002E5B7A">
            <w:pPr>
              <w:ind w:right="-5"/>
              <w:rPr>
                <w:sz w:val="28"/>
                <w:szCs w:val="28"/>
              </w:rPr>
            </w:pPr>
          </w:p>
          <w:p w:rsidR="002E5B7A" w:rsidRDefault="002E5B7A">
            <w:pPr>
              <w:ind w:right="-5"/>
              <w:rPr>
                <w:sz w:val="28"/>
                <w:szCs w:val="28"/>
              </w:rPr>
            </w:pPr>
          </w:p>
          <w:p w:rsidR="002E5B7A" w:rsidRDefault="002E5B7A">
            <w:pPr>
              <w:ind w:right="-5"/>
              <w:rPr>
                <w:sz w:val="28"/>
                <w:szCs w:val="28"/>
              </w:rPr>
            </w:pPr>
          </w:p>
          <w:p w:rsidR="002E5B7A" w:rsidRDefault="002E5B7A">
            <w:pPr>
              <w:tabs>
                <w:tab w:val="left" w:pos="1872"/>
              </w:tabs>
              <w:ind w:right="-5"/>
              <w:jc w:val="center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2E5B7A" w:rsidRDefault="002E5B7A">
            <w:pPr>
              <w:ind w:right="-5"/>
              <w:rPr>
                <w:sz w:val="28"/>
                <w:szCs w:val="28"/>
              </w:rPr>
            </w:pPr>
          </w:p>
          <w:p w:rsidR="002E5B7A" w:rsidRDefault="002E5B7A">
            <w:pPr>
              <w:ind w:right="-5"/>
              <w:rPr>
                <w:sz w:val="28"/>
                <w:szCs w:val="28"/>
              </w:rPr>
            </w:pPr>
          </w:p>
          <w:p w:rsidR="002E5B7A" w:rsidRDefault="002E5B7A">
            <w:pPr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Е.А. Башкиров  </w:t>
            </w:r>
          </w:p>
          <w:p w:rsidR="002E5B7A" w:rsidRDefault="002E5B7A">
            <w:pPr>
              <w:ind w:right="-5"/>
              <w:rPr>
                <w:sz w:val="28"/>
                <w:szCs w:val="28"/>
              </w:rPr>
            </w:pPr>
          </w:p>
          <w:p w:rsidR="002E5B7A" w:rsidRDefault="002E5B7A">
            <w:pPr>
              <w:ind w:right="-5"/>
              <w:rPr>
                <w:sz w:val="28"/>
                <w:szCs w:val="28"/>
              </w:rPr>
            </w:pPr>
          </w:p>
          <w:p w:rsidR="002E5B7A" w:rsidRDefault="002E5B7A">
            <w:pPr>
              <w:ind w:right="-5"/>
              <w:rPr>
                <w:sz w:val="28"/>
                <w:szCs w:val="28"/>
              </w:rPr>
            </w:pPr>
          </w:p>
          <w:p w:rsidR="002E5B7A" w:rsidRDefault="002E5B7A">
            <w:pPr>
              <w:ind w:right="-5"/>
              <w:rPr>
                <w:sz w:val="28"/>
                <w:szCs w:val="28"/>
              </w:rPr>
            </w:pPr>
          </w:p>
          <w:p w:rsidR="002E5B7A" w:rsidRDefault="002E5B7A">
            <w:pPr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Е.Н. Коновалова </w:t>
            </w:r>
          </w:p>
        </w:tc>
      </w:tr>
      <w:tr w:rsidR="002E5B7A" w:rsidTr="002E5B7A">
        <w:trPr>
          <w:trHeight w:val="1288"/>
        </w:trPr>
        <w:tc>
          <w:tcPr>
            <w:tcW w:w="5328" w:type="dxa"/>
          </w:tcPr>
          <w:p w:rsidR="002E5B7A" w:rsidRDefault="002E5B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Заместитель начальника   юридического управления   администрации муниципального района</w:t>
            </w:r>
          </w:p>
          <w:p w:rsidR="002E5B7A" w:rsidRDefault="002E5B7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2E5B7A" w:rsidRDefault="002E5B7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2E5B7A" w:rsidRDefault="002E5B7A">
            <w:pPr>
              <w:pStyle w:val="3"/>
              <w:tabs>
                <w:tab w:val="left" w:pos="0"/>
              </w:tabs>
              <w:spacing w:line="240" w:lineRule="auto"/>
              <w:ind w:right="322" w:firstLine="0"/>
              <w:rPr>
                <w:szCs w:val="28"/>
              </w:rPr>
            </w:pPr>
          </w:p>
          <w:p w:rsidR="002E5B7A" w:rsidRDefault="002E5B7A">
            <w:pPr>
              <w:pStyle w:val="3"/>
              <w:tabs>
                <w:tab w:val="left" w:pos="0"/>
              </w:tabs>
              <w:spacing w:line="240" w:lineRule="auto"/>
              <w:ind w:firstLine="0"/>
              <w:rPr>
                <w:szCs w:val="28"/>
              </w:rPr>
            </w:pPr>
          </w:p>
          <w:p w:rsidR="002E5B7A" w:rsidRDefault="002E5B7A">
            <w:pPr>
              <w:pStyle w:val="3"/>
              <w:tabs>
                <w:tab w:val="left" w:pos="0"/>
              </w:tabs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Н.В. Рыжкова </w:t>
            </w:r>
          </w:p>
          <w:p w:rsidR="002E5B7A" w:rsidRDefault="002E5B7A">
            <w:pPr>
              <w:rPr>
                <w:sz w:val="28"/>
                <w:szCs w:val="28"/>
              </w:rPr>
            </w:pPr>
          </w:p>
        </w:tc>
      </w:tr>
      <w:tr w:rsidR="002E5B7A" w:rsidTr="002E5B7A">
        <w:tc>
          <w:tcPr>
            <w:tcW w:w="5328" w:type="dxa"/>
            <w:hideMark/>
          </w:tcPr>
          <w:p w:rsidR="002E5B7A" w:rsidRDefault="002E5B7A">
            <w:pPr>
              <w:ind w:right="-5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Начальник  организационно</w:t>
            </w:r>
            <w:proofErr w:type="gramEnd"/>
            <w:r>
              <w:rPr>
                <w:sz w:val="28"/>
                <w:szCs w:val="28"/>
              </w:rPr>
              <w:t xml:space="preserve">-контрольного отдела администрации  муниципального района   </w:t>
            </w:r>
          </w:p>
        </w:tc>
        <w:tc>
          <w:tcPr>
            <w:tcW w:w="1980" w:type="dxa"/>
          </w:tcPr>
          <w:p w:rsidR="002E5B7A" w:rsidRDefault="002E5B7A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2E5B7A" w:rsidRDefault="002E5B7A">
            <w:pPr>
              <w:ind w:right="-5"/>
              <w:jc w:val="both"/>
              <w:rPr>
                <w:sz w:val="28"/>
                <w:szCs w:val="28"/>
              </w:rPr>
            </w:pPr>
          </w:p>
          <w:p w:rsidR="002E5B7A" w:rsidRDefault="002E5B7A">
            <w:pPr>
              <w:ind w:right="-5"/>
              <w:jc w:val="both"/>
              <w:rPr>
                <w:sz w:val="28"/>
                <w:szCs w:val="28"/>
              </w:rPr>
            </w:pPr>
          </w:p>
          <w:p w:rsidR="002E5B7A" w:rsidRDefault="002E5B7A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М.Н. Позднякова    </w:t>
            </w:r>
          </w:p>
        </w:tc>
      </w:tr>
    </w:tbl>
    <w:p w:rsidR="002E5B7A" w:rsidRDefault="002E5B7A" w:rsidP="002E5B7A">
      <w:pPr>
        <w:rPr>
          <w:vanish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01"/>
        <w:gridCol w:w="1036"/>
        <w:gridCol w:w="3118"/>
      </w:tblGrid>
      <w:tr w:rsidR="002E5B7A" w:rsidTr="002E5B7A">
        <w:tc>
          <w:tcPr>
            <w:tcW w:w="5325" w:type="dxa"/>
          </w:tcPr>
          <w:p w:rsidR="002E5B7A" w:rsidRDefault="002E5B7A">
            <w:pPr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1056" w:type="dxa"/>
          </w:tcPr>
          <w:p w:rsidR="002E5B7A" w:rsidRDefault="002E5B7A"/>
        </w:tc>
        <w:tc>
          <w:tcPr>
            <w:tcW w:w="3190" w:type="dxa"/>
          </w:tcPr>
          <w:p w:rsidR="002E5B7A" w:rsidRDefault="002E5B7A"/>
        </w:tc>
      </w:tr>
      <w:tr w:rsidR="002E5B7A" w:rsidTr="002E5B7A">
        <w:tc>
          <w:tcPr>
            <w:tcW w:w="5325" w:type="dxa"/>
          </w:tcPr>
          <w:p w:rsidR="002E5B7A" w:rsidRDefault="002E5B7A"/>
        </w:tc>
        <w:tc>
          <w:tcPr>
            <w:tcW w:w="1056" w:type="dxa"/>
          </w:tcPr>
          <w:p w:rsidR="002E5B7A" w:rsidRDefault="002E5B7A"/>
        </w:tc>
        <w:tc>
          <w:tcPr>
            <w:tcW w:w="3190" w:type="dxa"/>
          </w:tcPr>
          <w:p w:rsidR="002E5B7A" w:rsidRDefault="002E5B7A"/>
        </w:tc>
      </w:tr>
    </w:tbl>
    <w:p w:rsidR="002E5B7A" w:rsidRDefault="002E5B7A" w:rsidP="002E5B7A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2E5B7A" w:rsidRDefault="002E5B7A" w:rsidP="002E5B7A">
      <w:pPr>
        <w:jc w:val="both"/>
      </w:pPr>
    </w:p>
    <w:p w:rsidR="002E5B7A" w:rsidRDefault="002E5B7A" w:rsidP="002E5B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     финансового     управления  </w:t>
      </w:r>
    </w:p>
    <w:p w:rsidR="002E5B7A" w:rsidRDefault="002E5B7A" w:rsidP="002E5B7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администрации</w:t>
      </w:r>
      <w:proofErr w:type="gramEnd"/>
      <w:r>
        <w:rPr>
          <w:sz w:val="28"/>
          <w:szCs w:val="28"/>
        </w:rPr>
        <w:t xml:space="preserve">   муниципального района</w:t>
      </w:r>
    </w:p>
    <w:p w:rsidR="002E5B7A" w:rsidRDefault="002E5B7A" w:rsidP="002E5B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 Е.Н. Назирова  </w:t>
      </w:r>
    </w:p>
    <w:p w:rsidR="002E5B7A" w:rsidRDefault="002E5B7A" w:rsidP="002E5B7A"/>
    <w:p w:rsidR="002E5B7A" w:rsidRDefault="002E5B7A" w:rsidP="002E5B7A"/>
    <w:p w:rsidR="002E5B7A" w:rsidRDefault="002E5B7A" w:rsidP="002E5B7A"/>
    <w:p w:rsidR="002E5B7A" w:rsidRDefault="002E5B7A" w:rsidP="002E5B7A"/>
    <w:p w:rsidR="002E5B7A" w:rsidRDefault="002E5B7A" w:rsidP="002E5B7A"/>
    <w:p w:rsidR="002E5B7A" w:rsidRDefault="002E5B7A" w:rsidP="002E5B7A"/>
    <w:p w:rsidR="002E5B7A" w:rsidRDefault="002E5B7A" w:rsidP="002E5B7A"/>
    <w:p w:rsidR="002E5B7A" w:rsidRDefault="002E5B7A" w:rsidP="002E5B7A"/>
    <w:p w:rsidR="002E5B7A" w:rsidRDefault="002E5B7A" w:rsidP="002E5B7A"/>
    <w:p w:rsidR="002E5B7A" w:rsidRDefault="002E5B7A" w:rsidP="002E5B7A"/>
    <w:p w:rsidR="002E5B7A" w:rsidRDefault="002E5B7A" w:rsidP="002E5B7A"/>
    <w:p w:rsidR="002E5B7A" w:rsidRDefault="002E5B7A" w:rsidP="002E5B7A"/>
    <w:p w:rsidR="002E5B7A" w:rsidRDefault="002E5B7A" w:rsidP="002E5B7A"/>
    <w:p w:rsidR="002E5B7A" w:rsidRDefault="002E5B7A" w:rsidP="002E5B7A"/>
    <w:p w:rsidR="002E5B7A" w:rsidRDefault="002E5B7A" w:rsidP="002E5B7A"/>
    <w:p w:rsidR="002E5B7A" w:rsidRDefault="002E5B7A" w:rsidP="002E5B7A"/>
    <w:p w:rsidR="002E5B7A" w:rsidRDefault="002E5B7A" w:rsidP="002E5B7A"/>
    <w:p w:rsidR="002E5B7A" w:rsidRDefault="002E5B7A" w:rsidP="002E5B7A"/>
    <w:p w:rsidR="002E5B7A" w:rsidRDefault="002E5B7A" w:rsidP="002E5B7A"/>
    <w:p w:rsidR="002E5B7A" w:rsidRDefault="002E5B7A" w:rsidP="002E5B7A"/>
    <w:p w:rsidR="002E5B7A" w:rsidRDefault="002E5B7A" w:rsidP="002E5B7A"/>
    <w:p w:rsidR="002E5B7A" w:rsidRDefault="002E5B7A" w:rsidP="002E5B7A"/>
    <w:p w:rsidR="002E5B7A" w:rsidRDefault="002E5B7A" w:rsidP="002E5B7A">
      <w:pPr>
        <w:tabs>
          <w:tab w:val="left" w:pos="5190"/>
        </w:tabs>
      </w:pPr>
      <w:r>
        <w:tab/>
      </w:r>
    </w:p>
    <w:p w:rsidR="002E5B7A" w:rsidRDefault="002E5B7A" w:rsidP="002E5B7A">
      <w:pPr>
        <w:tabs>
          <w:tab w:val="left" w:pos="5190"/>
        </w:tabs>
      </w:pPr>
    </w:p>
    <w:p w:rsidR="002E5B7A" w:rsidRDefault="002E5B7A" w:rsidP="002E5B7A">
      <w:pPr>
        <w:tabs>
          <w:tab w:val="left" w:pos="5190"/>
        </w:tabs>
      </w:pPr>
    </w:p>
    <w:p w:rsidR="002E5B7A" w:rsidRDefault="002E5B7A" w:rsidP="002E5B7A">
      <w:pPr>
        <w:tabs>
          <w:tab w:val="left" w:pos="5190"/>
        </w:tabs>
      </w:pPr>
    </w:p>
    <w:p w:rsidR="002E5B7A" w:rsidRDefault="002E5B7A" w:rsidP="002E5B7A">
      <w:pPr>
        <w:tabs>
          <w:tab w:val="left" w:pos="5190"/>
        </w:tabs>
      </w:pPr>
    </w:p>
    <w:p w:rsidR="002E5B7A" w:rsidRDefault="002E5B7A" w:rsidP="002E5B7A">
      <w:pPr>
        <w:tabs>
          <w:tab w:val="left" w:pos="5190"/>
        </w:tabs>
      </w:pPr>
    </w:p>
    <w:p w:rsidR="002E5B7A" w:rsidRDefault="002E5B7A" w:rsidP="002E5B7A">
      <w:pPr>
        <w:tabs>
          <w:tab w:val="left" w:pos="5190"/>
        </w:tabs>
      </w:pPr>
    </w:p>
    <w:p w:rsidR="002E5B7A" w:rsidRDefault="002E5B7A" w:rsidP="002E5B7A">
      <w:pPr>
        <w:tabs>
          <w:tab w:val="left" w:pos="5190"/>
        </w:tabs>
      </w:pPr>
    </w:p>
    <w:p w:rsidR="002E5B7A" w:rsidRDefault="002E5B7A" w:rsidP="002E5B7A">
      <w:pPr>
        <w:tabs>
          <w:tab w:val="left" w:pos="5190"/>
        </w:tabs>
      </w:pPr>
    </w:p>
    <w:p w:rsidR="002E5B7A" w:rsidRDefault="002E5B7A" w:rsidP="002E5B7A">
      <w:pPr>
        <w:tabs>
          <w:tab w:val="left" w:pos="5190"/>
        </w:tabs>
      </w:pPr>
    </w:p>
    <w:p w:rsidR="002E5B7A" w:rsidRDefault="002E5B7A" w:rsidP="002E5B7A">
      <w:pPr>
        <w:tabs>
          <w:tab w:val="left" w:pos="5190"/>
        </w:tabs>
      </w:pPr>
    </w:p>
    <w:p w:rsidR="002E5B7A" w:rsidRDefault="002E5B7A" w:rsidP="002E5B7A">
      <w:pPr>
        <w:tabs>
          <w:tab w:val="left" w:pos="5190"/>
        </w:tabs>
      </w:pPr>
    </w:p>
    <w:p w:rsidR="002E5B7A" w:rsidRDefault="002E5B7A" w:rsidP="002E5B7A">
      <w:pPr>
        <w:tabs>
          <w:tab w:val="left" w:pos="5190"/>
        </w:tabs>
      </w:pPr>
    </w:p>
    <w:p w:rsidR="002E5B7A" w:rsidRDefault="002E5B7A" w:rsidP="002E5B7A">
      <w:pPr>
        <w:tabs>
          <w:tab w:val="left" w:pos="5190"/>
        </w:tabs>
      </w:pPr>
    </w:p>
    <w:p w:rsidR="002E5B7A" w:rsidRDefault="002E5B7A" w:rsidP="002E5B7A">
      <w:pPr>
        <w:tabs>
          <w:tab w:val="left" w:pos="5190"/>
        </w:tabs>
      </w:pPr>
    </w:p>
    <w:p w:rsidR="002E5B7A" w:rsidRDefault="002E5B7A" w:rsidP="002E5B7A">
      <w:pPr>
        <w:tabs>
          <w:tab w:val="left" w:pos="5190"/>
        </w:tabs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3190"/>
        <w:gridCol w:w="1958"/>
        <w:gridCol w:w="4500"/>
      </w:tblGrid>
      <w:tr w:rsidR="002E5B7A" w:rsidTr="002E5B7A">
        <w:tc>
          <w:tcPr>
            <w:tcW w:w="3190" w:type="dxa"/>
          </w:tcPr>
          <w:p w:rsidR="002E5B7A" w:rsidRDefault="002E5B7A">
            <w:pPr>
              <w:tabs>
                <w:tab w:val="left" w:pos="6160"/>
              </w:tabs>
              <w:rPr>
                <w:sz w:val="28"/>
                <w:szCs w:val="28"/>
              </w:rPr>
            </w:pPr>
          </w:p>
          <w:p w:rsidR="002E5B7A" w:rsidRDefault="002E5B7A">
            <w:pPr>
              <w:tabs>
                <w:tab w:val="left" w:pos="6160"/>
              </w:tabs>
              <w:rPr>
                <w:sz w:val="28"/>
                <w:szCs w:val="28"/>
              </w:rPr>
            </w:pPr>
          </w:p>
          <w:p w:rsidR="002E5B7A" w:rsidRDefault="002E5B7A">
            <w:pPr>
              <w:tabs>
                <w:tab w:val="left" w:pos="6160"/>
              </w:tabs>
              <w:rPr>
                <w:sz w:val="28"/>
                <w:szCs w:val="28"/>
              </w:rPr>
            </w:pPr>
          </w:p>
          <w:p w:rsidR="002E5B7A" w:rsidRDefault="002E5B7A">
            <w:pPr>
              <w:tabs>
                <w:tab w:val="left" w:pos="6160"/>
              </w:tabs>
              <w:rPr>
                <w:sz w:val="28"/>
                <w:szCs w:val="28"/>
              </w:rPr>
            </w:pPr>
          </w:p>
        </w:tc>
        <w:tc>
          <w:tcPr>
            <w:tcW w:w="1958" w:type="dxa"/>
          </w:tcPr>
          <w:p w:rsidR="002E5B7A" w:rsidRDefault="002E5B7A">
            <w:pPr>
              <w:tabs>
                <w:tab w:val="left" w:pos="6160"/>
              </w:tabs>
              <w:rPr>
                <w:sz w:val="28"/>
                <w:szCs w:val="28"/>
              </w:rPr>
            </w:pPr>
          </w:p>
        </w:tc>
        <w:tc>
          <w:tcPr>
            <w:tcW w:w="4500" w:type="dxa"/>
          </w:tcPr>
          <w:p w:rsidR="002E5B7A" w:rsidRDefault="002E5B7A">
            <w:pPr>
              <w:tabs>
                <w:tab w:val="left" w:pos="61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2E5B7A" w:rsidRDefault="002E5B7A">
            <w:pPr>
              <w:tabs>
                <w:tab w:val="left" w:pos="6160"/>
              </w:tabs>
            </w:pPr>
          </w:p>
          <w:p w:rsidR="002E5B7A" w:rsidRDefault="002E5B7A">
            <w:pPr>
              <w:tabs>
                <w:tab w:val="left" w:pos="6160"/>
              </w:tabs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  <w:r>
              <w:rPr>
                <w:sz w:val="28"/>
                <w:szCs w:val="28"/>
              </w:rPr>
              <w:t xml:space="preserve"> постановлению администрации муниципального района </w:t>
            </w:r>
          </w:p>
          <w:p w:rsidR="002E5B7A" w:rsidRDefault="002E5B7A">
            <w:pPr>
              <w:tabs>
                <w:tab w:val="left" w:pos="6160"/>
              </w:tabs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</w:t>
            </w:r>
            <w:proofErr w:type="gramEnd"/>
            <w:r>
              <w:rPr>
                <w:sz w:val="28"/>
                <w:szCs w:val="28"/>
              </w:rPr>
              <w:t xml:space="preserve"> ____________ № ____</w:t>
            </w:r>
          </w:p>
          <w:p w:rsidR="002E5B7A" w:rsidRDefault="002E5B7A">
            <w:pPr>
              <w:tabs>
                <w:tab w:val="left" w:pos="6160"/>
              </w:tabs>
              <w:rPr>
                <w:sz w:val="16"/>
                <w:szCs w:val="16"/>
              </w:rPr>
            </w:pPr>
          </w:p>
        </w:tc>
      </w:tr>
    </w:tbl>
    <w:p w:rsidR="002E5B7A" w:rsidRDefault="002E5B7A" w:rsidP="002E5B7A">
      <w:pPr>
        <w:jc w:val="center"/>
      </w:pPr>
    </w:p>
    <w:p w:rsidR="002E5B7A" w:rsidRDefault="002E5B7A" w:rsidP="002E5B7A">
      <w:pPr>
        <w:jc w:val="center"/>
        <w:rPr>
          <w:sz w:val="28"/>
          <w:szCs w:val="28"/>
        </w:rPr>
      </w:pPr>
      <w:r>
        <w:rPr>
          <w:sz w:val="28"/>
          <w:szCs w:val="28"/>
        </w:rPr>
        <w:t>Изменения</w:t>
      </w:r>
    </w:p>
    <w:p w:rsidR="002E5B7A" w:rsidRDefault="002E5B7A" w:rsidP="002E5B7A">
      <w:pPr>
        <w:jc w:val="center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муниципальную программу «Развитие муниципальной службы в администрации Смидовичского муниципального района Еврейской автономной области  на 2023 год»</w:t>
      </w:r>
    </w:p>
    <w:p w:rsidR="002E5B7A" w:rsidRDefault="002E5B7A" w:rsidP="002E5B7A">
      <w:pPr>
        <w:pStyle w:val="ConsPlusNormal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2E5B7A" w:rsidRDefault="002E5B7A" w:rsidP="002E5B7A">
      <w:pPr>
        <w:pStyle w:val="ConsPlusNormal0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«Таблица № 3</w:t>
      </w:r>
    </w:p>
    <w:p w:rsidR="002E5B7A" w:rsidRDefault="002E5B7A" w:rsidP="002E5B7A">
      <w:pPr>
        <w:pStyle w:val="ConsPlusNormal0"/>
        <w:jc w:val="right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495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1842"/>
        <w:gridCol w:w="708"/>
        <w:gridCol w:w="567"/>
        <w:gridCol w:w="709"/>
        <w:gridCol w:w="567"/>
        <w:gridCol w:w="1418"/>
      </w:tblGrid>
      <w:tr w:rsidR="002E5B7A" w:rsidTr="002E5B7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тыс.</w:t>
            </w:r>
            <w:proofErr w:type="gramEnd"/>
            <w:r>
              <w:rPr>
                <w:sz w:val="20"/>
                <w:szCs w:val="20"/>
              </w:rPr>
              <w:t xml:space="preserve"> рублей),</w:t>
            </w:r>
          </w:p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 год</w:t>
            </w:r>
          </w:p>
        </w:tc>
      </w:tr>
      <w:tr w:rsidR="002E5B7A" w:rsidTr="002E5B7A">
        <w:trPr>
          <w:trHeight w:val="882"/>
        </w:trPr>
        <w:tc>
          <w:tcPr>
            <w:tcW w:w="8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7A" w:rsidRDefault="002E5B7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7A" w:rsidRDefault="002E5B7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B7A" w:rsidRDefault="002E5B7A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</w:tr>
      <w:tr w:rsidR="002E5B7A" w:rsidTr="002E5B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2E5B7A" w:rsidTr="002E5B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pStyle w:val="ConsPlusNormal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</w:rPr>
              <w:t>Муниципальная программа</w:t>
            </w:r>
          </w:p>
          <w:p w:rsidR="002E5B7A" w:rsidRDefault="002E5B7A">
            <w:pPr>
              <w:pStyle w:val="ConsPlusNormal0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«Развитие муниципальной службы в администрации Смидовичского муниципального района Еврейской автономной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области  на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2023 год»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муниципальной службы администрации муниципального района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17000</w:t>
            </w:r>
          </w:p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280 000</w:t>
            </w:r>
          </w:p>
        </w:tc>
      </w:tr>
      <w:tr w:rsidR="002E5B7A" w:rsidTr="002E5B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pStyle w:val="ConsPlusNormal0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Организация и проведение курсов повышения квалификации для муниципальных служащих администрации муниципального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муниципальной службы администрации муниципального района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1700104110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30 000</w:t>
            </w:r>
          </w:p>
        </w:tc>
      </w:tr>
      <w:tr w:rsidR="002E5B7A" w:rsidTr="002E5B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прохождения диспансеризации муниципальных служащих администрации муниципального района в соответствии с Порядком прохождения диспансеризации государственными гражданскими служащими Российской </w:t>
            </w:r>
            <w:proofErr w:type="gramStart"/>
            <w:r>
              <w:rPr>
                <w:sz w:val="20"/>
                <w:szCs w:val="20"/>
              </w:rPr>
              <w:t>Федерации  и</w:t>
            </w:r>
            <w:proofErr w:type="gramEnd"/>
            <w:r>
              <w:rPr>
                <w:sz w:val="20"/>
                <w:szCs w:val="20"/>
              </w:rPr>
              <w:t xml:space="preserve"> муниципальными служащими, утвержденным приказом министерства здравоохранения и социального развития РФ от 14.12.2009   № 984н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муниципальной службы администрации муниципального района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1700304112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250 000</w:t>
            </w:r>
          </w:p>
        </w:tc>
      </w:tr>
      <w:tr w:rsidR="002E5B7A" w:rsidTr="002E5B7A">
        <w:tc>
          <w:tcPr>
            <w:tcW w:w="8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ИТОГО: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E5B7A" w:rsidRDefault="002E5B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280 000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</w:tr>
    </w:tbl>
    <w:p w:rsidR="002E5B7A" w:rsidRDefault="002E5B7A" w:rsidP="002E5B7A"/>
    <w:p w:rsidR="00993F61" w:rsidRDefault="00993F61">
      <w:bookmarkStart w:id="0" w:name="_GoBack"/>
      <w:bookmarkEnd w:id="0"/>
    </w:p>
    <w:sectPr w:rsidR="00993F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769"/>
    <w:rsid w:val="002E5B7A"/>
    <w:rsid w:val="00840769"/>
    <w:rsid w:val="00993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716835-C569-49B2-A466-5D51A041A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B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2E5B7A"/>
    <w:pPr>
      <w:keepNext/>
      <w:tabs>
        <w:tab w:val="decimal" w:pos="8049"/>
      </w:tabs>
      <w:spacing w:line="360" w:lineRule="auto"/>
      <w:ind w:firstLine="900"/>
      <w:outlineLvl w:val="2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2E5B7A"/>
    <w:pPr>
      <w:keepNext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2E5B7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2E5B7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2E5B7A"/>
    <w:rPr>
      <w:rFonts w:ascii="Arial" w:hAnsi="Arial" w:cs="Arial"/>
    </w:rPr>
  </w:style>
  <w:style w:type="paragraph" w:customStyle="1" w:styleId="ConsPlusNormal0">
    <w:name w:val="ConsPlusNormal"/>
    <w:link w:val="ConsPlusNormal"/>
    <w:rsid w:val="002E5B7A"/>
    <w:pPr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31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548</Words>
  <Characters>3127</Characters>
  <Application>Microsoft Office Word</Application>
  <DocSecurity>0</DocSecurity>
  <Lines>26</Lines>
  <Paragraphs>7</Paragraphs>
  <ScaleCrop>false</ScaleCrop>
  <Company/>
  <LinksUpToDate>false</LinksUpToDate>
  <CharactersWithSpaces>3668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2023-10-18T05:42:00Z</dcterms:created>
  <dcterms:modified xsi:type="dcterms:W3CDTF">2023-10-18T05:42:00Z</dcterms:modified>
</cp:coreProperties>
</file>