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305" w:rsidRDefault="00746305" w:rsidP="00746305">
      <w:pPr>
        <w:pStyle w:val="a3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746305" w:rsidRDefault="00746305" w:rsidP="00746305">
      <w:pPr>
        <w:jc w:val="center"/>
        <w:rPr>
          <w:sz w:val="28"/>
          <w:szCs w:val="28"/>
        </w:rPr>
      </w:pP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МУНИЦИПАЛЬНОГО  РАЙОНА </w:t>
      </w:r>
    </w:p>
    <w:p w:rsidR="00746305" w:rsidRDefault="00746305" w:rsidP="00746305">
      <w:pPr>
        <w:jc w:val="center"/>
        <w:rPr>
          <w:sz w:val="28"/>
          <w:szCs w:val="28"/>
        </w:rPr>
      </w:pP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746305" w:rsidRDefault="00746305" w:rsidP="00746305">
      <w:pPr>
        <w:jc w:val="center"/>
        <w:rPr>
          <w:sz w:val="28"/>
          <w:szCs w:val="28"/>
        </w:rPr>
      </w:pPr>
    </w:p>
    <w:p w:rsidR="00746305" w:rsidRPr="00746305" w:rsidRDefault="00746305" w:rsidP="00746305">
      <w:pPr>
        <w:jc w:val="both"/>
        <w:rPr>
          <w:sz w:val="28"/>
          <w:szCs w:val="28"/>
        </w:rPr>
      </w:pPr>
      <w:r w:rsidRPr="00746305">
        <w:rPr>
          <w:sz w:val="28"/>
          <w:szCs w:val="28"/>
        </w:rPr>
        <w:t>30.01.2023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46305">
        <w:rPr>
          <w:sz w:val="28"/>
          <w:szCs w:val="28"/>
        </w:rPr>
        <w:t xml:space="preserve"> № 52</w:t>
      </w: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пос.Смидович</w:t>
      </w:r>
    </w:p>
    <w:p w:rsidR="00746305" w:rsidRDefault="00746305" w:rsidP="00746305">
      <w:pPr>
        <w:jc w:val="center"/>
        <w:rPr>
          <w:sz w:val="28"/>
          <w:szCs w:val="28"/>
        </w:rPr>
      </w:pPr>
    </w:p>
    <w:p w:rsidR="00746305" w:rsidRDefault="00746305" w:rsidP="00746305">
      <w:pPr>
        <w:jc w:val="both"/>
        <w:rPr>
          <w:sz w:val="28"/>
          <w:szCs w:val="28"/>
        </w:rPr>
      </w:pPr>
      <w:r w:rsidRPr="007672DE">
        <w:rPr>
          <w:sz w:val="28"/>
          <w:szCs w:val="28"/>
        </w:rPr>
        <w:t>О служебных командировках в пределах Российской Федерации</w:t>
      </w:r>
    </w:p>
    <w:p w:rsidR="00746305" w:rsidRDefault="00746305" w:rsidP="00746305">
      <w:pPr>
        <w:jc w:val="both"/>
        <w:rPr>
          <w:sz w:val="28"/>
          <w:szCs w:val="28"/>
        </w:rPr>
      </w:pPr>
    </w:p>
    <w:p w:rsidR="00746305" w:rsidRDefault="00746305" w:rsidP="0074630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статьей 168 Трудового кодекса РФ, п</w:t>
      </w:r>
      <w:r w:rsidRPr="00945F54">
        <w:rPr>
          <w:sz w:val="28"/>
          <w:szCs w:val="28"/>
        </w:rPr>
        <w:t>остановление</w:t>
      </w:r>
      <w:r>
        <w:rPr>
          <w:sz w:val="28"/>
          <w:szCs w:val="28"/>
        </w:rPr>
        <w:t xml:space="preserve">м </w:t>
      </w:r>
      <w:r w:rsidRPr="00945F54">
        <w:rPr>
          <w:sz w:val="28"/>
          <w:szCs w:val="28"/>
        </w:rPr>
        <w:t xml:space="preserve"> губернатора ЕАО от 20.10.2015 </w:t>
      </w:r>
      <w:r>
        <w:rPr>
          <w:sz w:val="28"/>
          <w:szCs w:val="28"/>
        </w:rPr>
        <w:t>№ 2</w:t>
      </w:r>
      <w:r w:rsidRPr="00945F54">
        <w:rPr>
          <w:sz w:val="28"/>
          <w:szCs w:val="28"/>
        </w:rPr>
        <w:t>82</w:t>
      </w:r>
      <w:r>
        <w:rPr>
          <w:sz w:val="28"/>
          <w:szCs w:val="28"/>
        </w:rPr>
        <w:t xml:space="preserve"> «</w:t>
      </w:r>
      <w:r w:rsidRPr="00945F54">
        <w:rPr>
          <w:sz w:val="28"/>
          <w:szCs w:val="28"/>
        </w:rPr>
        <w:t>О служебных командировках в пределах Российской Федерации</w:t>
      </w:r>
      <w:r>
        <w:rPr>
          <w:sz w:val="28"/>
          <w:szCs w:val="28"/>
        </w:rPr>
        <w:t xml:space="preserve">», решением Собрания депутатов от </w:t>
      </w:r>
      <w:r w:rsidRPr="00ED3811">
        <w:rPr>
          <w:sz w:val="28"/>
          <w:szCs w:val="28"/>
        </w:rPr>
        <w:t xml:space="preserve"> 26.12.2019 </w:t>
      </w:r>
      <w:r>
        <w:rPr>
          <w:sz w:val="28"/>
          <w:szCs w:val="28"/>
        </w:rPr>
        <w:t xml:space="preserve">№ </w:t>
      </w:r>
      <w:r w:rsidRPr="00ED3811">
        <w:rPr>
          <w:sz w:val="28"/>
          <w:szCs w:val="28"/>
        </w:rPr>
        <w:t>44</w:t>
      </w:r>
      <w:r>
        <w:rPr>
          <w:sz w:val="28"/>
          <w:szCs w:val="28"/>
        </w:rPr>
        <w:t xml:space="preserve"> «</w:t>
      </w:r>
      <w:r w:rsidRPr="00ED3811">
        <w:rPr>
          <w:sz w:val="28"/>
          <w:szCs w:val="28"/>
        </w:rPr>
        <w:t>О служебных командировках в пределах Российской Федерации</w:t>
      </w:r>
      <w:r>
        <w:rPr>
          <w:sz w:val="28"/>
          <w:szCs w:val="28"/>
        </w:rPr>
        <w:t xml:space="preserve">» администрация муниципального района  </w:t>
      </w:r>
    </w:p>
    <w:p w:rsidR="00746305" w:rsidRDefault="00746305" w:rsidP="007463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 </w:t>
      </w:r>
    </w:p>
    <w:p w:rsidR="00746305" w:rsidRPr="008A58B6" w:rsidRDefault="00746305" w:rsidP="0074630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8A58B6">
        <w:rPr>
          <w:sz w:val="28"/>
          <w:szCs w:val="28"/>
        </w:rPr>
        <w:t xml:space="preserve">Установить, что возмещение расходов лицам, замещающим должности </w:t>
      </w:r>
      <w:r>
        <w:rPr>
          <w:sz w:val="28"/>
          <w:szCs w:val="28"/>
        </w:rPr>
        <w:t xml:space="preserve">муниципальной службы в администрации  муниципального района </w:t>
      </w:r>
      <w:r w:rsidRPr="008A58B6">
        <w:rPr>
          <w:sz w:val="28"/>
          <w:szCs w:val="28"/>
        </w:rPr>
        <w:t>(далее - муниципальные служащие), связанных со служебными командировками в пределах Российской Федерации</w:t>
      </w:r>
      <w:r>
        <w:rPr>
          <w:sz w:val="28"/>
          <w:szCs w:val="28"/>
        </w:rPr>
        <w:t xml:space="preserve"> (далее – служебные командировки)</w:t>
      </w:r>
      <w:r w:rsidRPr="008A58B6">
        <w:rPr>
          <w:sz w:val="28"/>
          <w:szCs w:val="28"/>
        </w:rPr>
        <w:t>, осуществляется в следующих размерах: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 w:rsidRPr="008A58B6">
        <w:rPr>
          <w:sz w:val="28"/>
          <w:szCs w:val="28"/>
        </w:rPr>
        <w:t>1.1. Суточные за каждый день нахождения в служебной командировке: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 w:rsidRPr="008A58B6">
        <w:rPr>
          <w:sz w:val="28"/>
          <w:szCs w:val="28"/>
        </w:rPr>
        <w:t>- в г. Москве, г. Санкт-Петербурге - 700 рублей;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 w:rsidRPr="008A58B6">
        <w:rPr>
          <w:sz w:val="28"/>
          <w:szCs w:val="28"/>
        </w:rPr>
        <w:t>- в других регионах Российской Федерации - 500 рублей;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 w:rsidRPr="008A58B6">
        <w:rPr>
          <w:sz w:val="28"/>
          <w:szCs w:val="28"/>
        </w:rPr>
        <w:t>- по Еврейской автономной области и в г. Хабаровске - 400 рублей.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 w:rsidRPr="008A58B6">
        <w:rPr>
          <w:sz w:val="28"/>
          <w:szCs w:val="28"/>
        </w:rPr>
        <w:t>1.2. Оплата проездного документа воздушного, железнодорожного, автомобильного транспорта при следовании к месту командирования и обратно к месту постоянной службы: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proofErr w:type="gramStart"/>
      <w:r w:rsidRPr="008A58B6">
        <w:rPr>
          <w:sz w:val="28"/>
          <w:szCs w:val="28"/>
        </w:rPr>
        <w:t>- воздушным транспортом - по тарифу экономического класса;</w:t>
      </w:r>
      <w:proofErr w:type="gramEnd"/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8B6">
        <w:rPr>
          <w:sz w:val="28"/>
          <w:szCs w:val="28"/>
        </w:rPr>
        <w:t xml:space="preserve"> железнодорожным транспортом - по тарифу проезда в вагоне повышенной комфортности, отнесенном к вагонам экономического класса, четырехместными купе категории "К" или в вагоне категории "С" с местами для сидения;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 w:rsidRPr="008A58B6">
        <w:rPr>
          <w:sz w:val="28"/>
          <w:szCs w:val="28"/>
        </w:rPr>
        <w:t>- автомобильным транспортом - по тарифам проезда в автотранспортном средстве общего пользования (кроме такси).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Pr="008A58B6">
        <w:rPr>
          <w:sz w:val="28"/>
          <w:szCs w:val="28"/>
        </w:rPr>
        <w:t>Бронирование и наем жилого помещения - по фактическим расходам, но не более 8 тыс. рублей в сутки.</w:t>
      </w:r>
    </w:p>
    <w:p w:rsidR="00746305" w:rsidRPr="0021331D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Pr="0021331D">
        <w:rPr>
          <w:sz w:val="28"/>
          <w:szCs w:val="28"/>
        </w:rPr>
        <w:t>При отсутствии к реализации проездных документов воздушного транспорта по тарифу экономического класса разрешается приобретение проездных документов воздушного транспорта по тарифам высшего класса.</w:t>
      </w:r>
    </w:p>
    <w:p w:rsidR="00746305" w:rsidRPr="0021331D" w:rsidRDefault="00746305" w:rsidP="00746305">
      <w:pPr>
        <w:ind w:firstLine="708"/>
        <w:jc w:val="both"/>
        <w:rPr>
          <w:sz w:val="28"/>
          <w:szCs w:val="28"/>
        </w:rPr>
      </w:pPr>
      <w:r w:rsidRPr="0021331D">
        <w:rPr>
          <w:sz w:val="28"/>
          <w:szCs w:val="28"/>
        </w:rPr>
        <w:t>Также разрешается приобретение проездных документов воздушного транспорта по тарифу высшего класса в случаях, если их стоимость не превышает стоимость тарифа экономического класса.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 w:rsidRPr="0021331D">
        <w:rPr>
          <w:sz w:val="28"/>
          <w:szCs w:val="28"/>
        </w:rPr>
        <w:lastRenderedPageBreak/>
        <w:t xml:space="preserve">На </w:t>
      </w:r>
      <w:r>
        <w:rPr>
          <w:sz w:val="28"/>
          <w:szCs w:val="28"/>
        </w:rPr>
        <w:t xml:space="preserve">муниципальных служащих </w:t>
      </w:r>
      <w:r w:rsidRPr="0021331D">
        <w:rPr>
          <w:sz w:val="28"/>
          <w:szCs w:val="28"/>
        </w:rPr>
        <w:t>возлагается обязанность по представлению документов, подтверждающих отсутствие к реализации проездных документов воздушного транспорта по тарифу экономического класса или отсутствие превышения стоимости тарифов высшего класса.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 w:rsidRPr="008A58B6">
        <w:rPr>
          <w:sz w:val="28"/>
          <w:szCs w:val="28"/>
        </w:rPr>
        <w:t>2. Установить, что: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proofErr w:type="gramStart"/>
      <w:r w:rsidRPr="008A58B6">
        <w:rPr>
          <w:sz w:val="28"/>
          <w:szCs w:val="28"/>
        </w:rPr>
        <w:t>- при отсутствии подтверждающих документов расходы по найму жилого помещения возмещаются в размере 30 процентов от установленной нормы суточных;</w:t>
      </w:r>
      <w:proofErr w:type="gramEnd"/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 w:rsidRPr="008A58B6">
        <w:rPr>
          <w:sz w:val="28"/>
          <w:szCs w:val="28"/>
        </w:rPr>
        <w:t xml:space="preserve">- в случае командирования </w:t>
      </w:r>
      <w:r>
        <w:rPr>
          <w:sz w:val="28"/>
          <w:szCs w:val="28"/>
        </w:rPr>
        <w:t>муниципальных служащих</w:t>
      </w:r>
      <w:r w:rsidRPr="008A58B6">
        <w:rPr>
          <w:sz w:val="28"/>
          <w:szCs w:val="28"/>
        </w:rPr>
        <w:t xml:space="preserve"> в такую местность, откуда они по условиям транспортного сообщения и характеру выполняемого служебного задания имеют возможность ежедневно возвращаться к постоянному месту жительства, суточные не выплачиваются;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proofErr w:type="gramStart"/>
      <w:r w:rsidRPr="008A58B6">
        <w:rPr>
          <w:sz w:val="28"/>
          <w:szCs w:val="28"/>
        </w:rPr>
        <w:t>- оплата расходов по проезду к месту командирования и обратно к месту службы (включая страховой сбор по обязательному личному страхованию пассажиров на транспорте, оплату услуг по оформлению проездных документов и расходов за пользование постельными принадлежностями, а также при продолжительности командировки свыше 30 суток - оплату багажа), по бронированию и найму жилого помещения производится на основании документов, предъявляемых по месту постоянной службы</w:t>
      </w:r>
      <w:r>
        <w:rPr>
          <w:sz w:val="28"/>
          <w:szCs w:val="28"/>
        </w:rPr>
        <w:t>.</w:t>
      </w:r>
      <w:proofErr w:type="gramEnd"/>
    </w:p>
    <w:p w:rsidR="00746305" w:rsidRPr="005869D0" w:rsidRDefault="00746305" w:rsidP="007463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Установить, что муниципальным служащим </w:t>
      </w:r>
      <w:r w:rsidRPr="005869D0">
        <w:rPr>
          <w:sz w:val="28"/>
          <w:szCs w:val="28"/>
        </w:rPr>
        <w:t>в период их нахождения в служебных командировках на территориях Донецкой Народной Республики, Луганской Народной Республики, Запорожской области и Херсонской области:</w:t>
      </w:r>
    </w:p>
    <w:p w:rsidR="00746305" w:rsidRPr="005869D0" w:rsidRDefault="00746305" w:rsidP="007463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5869D0">
        <w:rPr>
          <w:sz w:val="28"/>
          <w:szCs w:val="28"/>
        </w:rPr>
        <w:t>енежное содержание</w:t>
      </w:r>
      <w:r>
        <w:rPr>
          <w:sz w:val="28"/>
          <w:szCs w:val="28"/>
        </w:rPr>
        <w:t xml:space="preserve"> </w:t>
      </w:r>
      <w:r w:rsidRPr="005869D0">
        <w:rPr>
          <w:sz w:val="28"/>
          <w:szCs w:val="28"/>
        </w:rPr>
        <w:t>выплачивается в двойном размере;</w:t>
      </w:r>
    </w:p>
    <w:p w:rsidR="00746305" w:rsidRPr="005869D0" w:rsidRDefault="00746305" w:rsidP="007463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869D0">
        <w:rPr>
          <w:sz w:val="28"/>
          <w:szCs w:val="28"/>
        </w:rPr>
        <w:t>дополнительные расходы, связанные с проживанием вне постоянного места жительства (суточные), возмещаются в размере 8480 рублей за каждый день нахождения в служебной командировке;</w:t>
      </w:r>
    </w:p>
    <w:p w:rsidR="00746305" w:rsidRPr="005869D0" w:rsidRDefault="00746305" w:rsidP="007463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администрации  муниципального района  может </w:t>
      </w:r>
      <w:r w:rsidRPr="005869D0">
        <w:rPr>
          <w:sz w:val="28"/>
          <w:szCs w:val="28"/>
        </w:rPr>
        <w:t>выплачивать безотчетные суммы в целях возмещения дополнительных расходов, связанных с такими командировками.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Установить, что </w:t>
      </w:r>
      <w:r w:rsidRPr="008A58B6">
        <w:rPr>
          <w:sz w:val="28"/>
          <w:szCs w:val="28"/>
        </w:rPr>
        <w:t xml:space="preserve">действие настоящего </w:t>
      </w:r>
      <w:r>
        <w:rPr>
          <w:sz w:val="28"/>
          <w:szCs w:val="28"/>
        </w:rPr>
        <w:t xml:space="preserve">постановления </w:t>
      </w:r>
      <w:r w:rsidRPr="008A58B6">
        <w:rPr>
          <w:sz w:val="28"/>
          <w:szCs w:val="28"/>
        </w:rPr>
        <w:t>распространяется на работников, замещающих должности, не являющиеся должностями муниципальной службы, и осуществляющих техническое обеспечение деятельности муниципальных служащих</w:t>
      </w:r>
      <w:r>
        <w:rPr>
          <w:sz w:val="28"/>
          <w:szCs w:val="28"/>
        </w:rPr>
        <w:t xml:space="preserve">. 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8A58B6">
        <w:rPr>
          <w:sz w:val="28"/>
          <w:szCs w:val="28"/>
        </w:rPr>
        <w:t>Утвердить прилагаем</w:t>
      </w:r>
      <w:r>
        <w:rPr>
          <w:sz w:val="28"/>
          <w:szCs w:val="28"/>
        </w:rPr>
        <w:t>ые: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A58B6">
        <w:rPr>
          <w:sz w:val="28"/>
          <w:szCs w:val="28"/>
        </w:rPr>
        <w:t xml:space="preserve">Положение о порядке и условиях командирования </w:t>
      </w:r>
      <w:r>
        <w:rPr>
          <w:sz w:val="28"/>
          <w:szCs w:val="28"/>
        </w:rPr>
        <w:t xml:space="preserve">лиц, замещающих должности муниципальной службы в администрации  муниципального района, в пределах  Российской Федерации; </w:t>
      </w:r>
    </w:p>
    <w:p w:rsidR="00746305" w:rsidRPr="000919AE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Форму </w:t>
      </w:r>
      <w:r w:rsidRPr="000919AE">
        <w:rPr>
          <w:sz w:val="28"/>
          <w:szCs w:val="28"/>
        </w:rPr>
        <w:t>журнала учета лиц, замещающих должности муниципальной службы</w:t>
      </w:r>
      <w:r>
        <w:rPr>
          <w:sz w:val="28"/>
          <w:szCs w:val="28"/>
        </w:rPr>
        <w:t xml:space="preserve"> в администрации  муниципального района, выбывающих </w:t>
      </w:r>
      <w:r w:rsidRPr="000919AE">
        <w:rPr>
          <w:sz w:val="28"/>
          <w:szCs w:val="28"/>
        </w:rPr>
        <w:t>в служебные командировки</w:t>
      </w:r>
      <w:r>
        <w:rPr>
          <w:sz w:val="28"/>
          <w:szCs w:val="28"/>
        </w:rPr>
        <w:t>;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Форму журнала учета отсутствующих лиц, замещающих должности муниципальной службы в администрации  муниципального района, выбывающих в служебные поездки.</w:t>
      </w:r>
    </w:p>
    <w:p w:rsidR="00746305" w:rsidRPr="008A58B6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8A58B6">
        <w:rPr>
          <w:sz w:val="28"/>
          <w:szCs w:val="28"/>
        </w:rPr>
        <w:t xml:space="preserve">. Финансирование расходов, связанных с реализацией настоящего </w:t>
      </w:r>
      <w:r>
        <w:rPr>
          <w:sz w:val="28"/>
          <w:szCs w:val="28"/>
        </w:rPr>
        <w:t>постановления</w:t>
      </w:r>
      <w:r w:rsidRPr="008A58B6">
        <w:rPr>
          <w:sz w:val="28"/>
          <w:szCs w:val="28"/>
        </w:rPr>
        <w:t xml:space="preserve">, осуществлять за счет бюджетных ассигнований, предусмотренных в местном бюджете на содержание </w:t>
      </w:r>
      <w:r>
        <w:rPr>
          <w:sz w:val="28"/>
          <w:szCs w:val="28"/>
        </w:rPr>
        <w:t>администрации  муниципального района</w:t>
      </w:r>
      <w:r w:rsidRPr="008A58B6">
        <w:rPr>
          <w:sz w:val="28"/>
          <w:szCs w:val="28"/>
        </w:rPr>
        <w:t>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8A58B6">
        <w:rPr>
          <w:sz w:val="28"/>
          <w:szCs w:val="28"/>
        </w:rPr>
        <w:t xml:space="preserve">. </w:t>
      </w:r>
      <w:proofErr w:type="gramStart"/>
      <w:r w:rsidRPr="008A58B6">
        <w:rPr>
          <w:sz w:val="28"/>
          <w:szCs w:val="28"/>
        </w:rPr>
        <w:t>Контроль за</w:t>
      </w:r>
      <w:proofErr w:type="gramEnd"/>
      <w:r w:rsidRPr="008A58B6">
        <w:rPr>
          <w:sz w:val="28"/>
          <w:szCs w:val="28"/>
        </w:rPr>
        <w:t xml:space="preserve"> выполнением настоящего </w:t>
      </w:r>
      <w:r>
        <w:rPr>
          <w:sz w:val="28"/>
          <w:szCs w:val="28"/>
        </w:rPr>
        <w:t>постановления оставляю за  собой.</w:t>
      </w:r>
    </w:p>
    <w:p w:rsidR="00746305" w:rsidRDefault="00746305" w:rsidP="007463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>8. Опубликовать настоящее постановление в газете «Районный вестник».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Настоящее постановление вступает в силу после дня его официального опубликования.</w:t>
      </w:r>
    </w:p>
    <w:p w:rsidR="00746305" w:rsidRDefault="00746305" w:rsidP="00746305">
      <w:pPr>
        <w:jc w:val="both"/>
        <w:rPr>
          <w:sz w:val="28"/>
          <w:szCs w:val="28"/>
        </w:rPr>
      </w:pPr>
    </w:p>
    <w:p w:rsidR="00746305" w:rsidRDefault="00746305" w:rsidP="00746305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53"/>
        <w:gridCol w:w="2014"/>
        <w:gridCol w:w="2203"/>
      </w:tblGrid>
      <w:tr w:rsidR="00746305" w:rsidTr="0045619D">
        <w:tc>
          <w:tcPr>
            <w:tcW w:w="5353" w:type="dxa"/>
          </w:tcPr>
          <w:p w:rsidR="00746305" w:rsidRDefault="00746305" w:rsidP="0074630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Глава администрации муниципального   района  </w:t>
            </w:r>
          </w:p>
        </w:tc>
        <w:tc>
          <w:tcPr>
            <w:tcW w:w="2014" w:type="dxa"/>
          </w:tcPr>
          <w:p w:rsidR="00746305" w:rsidRDefault="00746305" w:rsidP="0045619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203" w:type="dxa"/>
          </w:tcPr>
          <w:p w:rsidR="00746305" w:rsidRDefault="00746305" w:rsidP="0045619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</w:p>
          <w:p w:rsidR="00746305" w:rsidRDefault="00746305" w:rsidP="00746305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  <w:lang w:eastAsia="en-US"/>
              </w:rPr>
            </w:pPr>
            <w:proofErr w:type="spellStart"/>
            <w:r>
              <w:rPr>
                <w:bCs/>
                <w:sz w:val="28"/>
                <w:szCs w:val="28"/>
                <w:lang w:eastAsia="en-US"/>
              </w:rPr>
              <w:t>Е.А.Башкиров</w:t>
            </w:r>
            <w:proofErr w:type="spellEnd"/>
          </w:p>
        </w:tc>
      </w:tr>
    </w:tbl>
    <w:p w:rsidR="00746305" w:rsidRDefault="00746305" w:rsidP="00746305">
      <w:pPr>
        <w:jc w:val="both"/>
        <w:rPr>
          <w:sz w:val="28"/>
          <w:szCs w:val="28"/>
        </w:rPr>
      </w:pPr>
    </w:p>
    <w:p w:rsidR="00746305" w:rsidRDefault="00746305" w:rsidP="00746305">
      <w:pPr>
        <w:jc w:val="both"/>
        <w:rPr>
          <w:sz w:val="28"/>
          <w:szCs w:val="28"/>
        </w:rPr>
      </w:pP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ПРИЛОЖЕНИЕ  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            района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от________________ №_______</w:t>
      </w:r>
    </w:p>
    <w:p w:rsidR="00746305" w:rsidRDefault="00746305" w:rsidP="00746305">
      <w:pPr>
        <w:jc w:val="center"/>
        <w:rPr>
          <w:sz w:val="28"/>
          <w:szCs w:val="28"/>
        </w:rPr>
      </w:pPr>
    </w:p>
    <w:p w:rsidR="00746305" w:rsidRDefault="00746305" w:rsidP="00746305">
      <w:pPr>
        <w:jc w:val="center"/>
        <w:rPr>
          <w:sz w:val="28"/>
          <w:szCs w:val="28"/>
        </w:rPr>
      </w:pP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746305" w:rsidRDefault="00746305" w:rsidP="00746305">
      <w:pPr>
        <w:jc w:val="center"/>
        <w:rPr>
          <w:sz w:val="28"/>
          <w:szCs w:val="28"/>
        </w:rPr>
      </w:pPr>
      <w:r w:rsidRPr="008A58B6">
        <w:rPr>
          <w:sz w:val="28"/>
          <w:szCs w:val="28"/>
        </w:rPr>
        <w:t xml:space="preserve">о порядке и условиях командирования </w:t>
      </w:r>
      <w:r>
        <w:rPr>
          <w:sz w:val="28"/>
          <w:szCs w:val="28"/>
        </w:rPr>
        <w:t xml:space="preserve">лиц, замещающих должности муниципальной службы в администрации  муниципального района, </w:t>
      </w: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>в пределах  Российской Федерации</w:t>
      </w:r>
    </w:p>
    <w:p w:rsidR="00746305" w:rsidRDefault="00746305" w:rsidP="00746305">
      <w:pPr>
        <w:jc w:val="both"/>
        <w:rPr>
          <w:sz w:val="28"/>
          <w:szCs w:val="28"/>
        </w:rPr>
      </w:pPr>
    </w:p>
    <w:p w:rsidR="00746305" w:rsidRPr="000919AE" w:rsidRDefault="00746305" w:rsidP="00746305">
      <w:pPr>
        <w:ind w:firstLine="708"/>
        <w:jc w:val="both"/>
        <w:rPr>
          <w:sz w:val="28"/>
          <w:szCs w:val="28"/>
        </w:rPr>
      </w:pPr>
      <w:r w:rsidRPr="000919AE">
        <w:rPr>
          <w:sz w:val="28"/>
          <w:szCs w:val="28"/>
        </w:rPr>
        <w:t>1. Настоящее Положение о порядке и условиях командирования</w:t>
      </w:r>
      <w:r w:rsidRPr="004977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лиц, замещающих должности муниципальной службы в администрации  муниципального района, </w:t>
      </w:r>
      <w:r w:rsidRPr="000919AE">
        <w:rPr>
          <w:sz w:val="28"/>
          <w:szCs w:val="28"/>
        </w:rPr>
        <w:t xml:space="preserve"> в пределах Российской Федерации </w:t>
      </w:r>
      <w:r>
        <w:rPr>
          <w:sz w:val="28"/>
          <w:szCs w:val="28"/>
        </w:rPr>
        <w:t xml:space="preserve">(далее – муниципальные служащие) </w:t>
      </w:r>
      <w:r w:rsidRPr="000919AE">
        <w:rPr>
          <w:sz w:val="28"/>
          <w:szCs w:val="28"/>
        </w:rPr>
        <w:t>определяет механизм направления муниципальны</w:t>
      </w:r>
      <w:r>
        <w:rPr>
          <w:sz w:val="28"/>
          <w:szCs w:val="28"/>
        </w:rPr>
        <w:t xml:space="preserve">х </w:t>
      </w:r>
      <w:r w:rsidRPr="000919AE">
        <w:rPr>
          <w:sz w:val="28"/>
          <w:szCs w:val="28"/>
        </w:rPr>
        <w:t>служащи</w:t>
      </w:r>
      <w:r>
        <w:rPr>
          <w:sz w:val="28"/>
          <w:szCs w:val="28"/>
        </w:rPr>
        <w:t xml:space="preserve">х </w:t>
      </w:r>
      <w:r w:rsidRPr="000919AE">
        <w:rPr>
          <w:sz w:val="28"/>
          <w:szCs w:val="28"/>
        </w:rPr>
        <w:t>в служебные командировки в пределах Российской Федерации</w:t>
      </w:r>
      <w:r>
        <w:rPr>
          <w:sz w:val="28"/>
          <w:szCs w:val="28"/>
        </w:rPr>
        <w:t xml:space="preserve"> (далее – служебные командировки)</w:t>
      </w:r>
      <w:r w:rsidRPr="000919AE">
        <w:rPr>
          <w:sz w:val="28"/>
          <w:szCs w:val="28"/>
        </w:rPr>
        <w:t>.</w:t>
      </w:r>
    </w:p>
    <w:p w:rsidR="00746305" w:rsidRPr="000919AE" w:rsidRDefault="00746305" w:rsidP="00746305">
      <w:pPr>
        <w:ind w:firstLine="708"/>
        <w:jc w:val="both"/>
        <w:rPr>
          <w:sz w:val="28"/>
          <w:szCs w:val="28"/>
        </w:rPr>
      </w:pPr>
      <w:r w:rsidRPr="000919AE">
        <w:rPr>
          <w:sz w:val="28"/>
          <w:szCs w:val="28"/>
        </w:rPr>
        <w:t>2. Направление в служебные командировки осуществляется: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 w:rsidRPr="000919AE">
        <w:rPr>
          <w:sz w:val="28"/>
          <w:szCs w:val="28"/>
        </w:rPr>
        <w:t>- муниципальных служащих</w:t>
      </w:r>
      <w:r>
        <w:rPr>
          <w:sz w:val="28"/>
          <w:szCs w:val="28"/>
        </w:rPr>
        <w:t>, замещающих в</w:t>
      </w:r>
      <w:r w:rsidRPr="004977DD">
        <w:rPr>
          <w:sz w:val="28"/>
          <w:szCs w:val="28"/>
        </w:rPr>
        <w:t>ысш</w:t>
      </w:r>
      <w:r>
        <w:rPr>
          <w:sz w:val="28"/>
          <w:szCs w:val="28"/>
        </w:rPr>
        <w:t xml:space="preserve">ую </w:t>
      </w:r>
      <w:r w:rsidRPr="004977DD">
        <w:rPr>
          <w:sz w:val="28"/>
          <w:szCs w:val="28"/>
        </w:rPr>
        <w:t>групп</w:t>
      </w:r>
      <w:r>
        <w:rPr>
          <w:sz w:val="28"/>
          <w:szCs w:val="28"/>
        </w:rPr>
        <w:t xml:space="preserve">у </w:t>
      </w:r>
      <w:r w:rsidRPr="004977DD">
        <w:rPr>
          <w:sz w:val="28"/>
          <w:szCs w:val="28"/>
        </w:rPr>
        <w:t xml:space="preserve"> должностей</w:t>
      </w:r>
      <w:r>
        <w:rPr>
          <w:sz w:val="28"/>
          <w:szCs w:val="28"/>
        </w:rPr>
        <w:t xml:space="preserve"> муниципальной службы категории «Руководители»</w:t>
      </w:r>
      <w:r w:rsidRPr="000919AE">
        <w:rPr>
          <w:sz w:val="28"/>
          <w:szCs w:val="28"/>
        </w:rPr>
        <w:t xml:space="preserve">, - с письменного согласия главы администрации </w:t>
      </w:r>
      <w:r>
        <w:rPr>
          <w:sz w:val="28"/>
          <w:szCs w:val="28"/>
        </w:rPr>
        <w:t xml:space="preserve">муниципального района; 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0919AE">
        <w:rPr>
          <w:sz w:val="28"/>
          <w:szCs w:val="28"/>
        </w:rPr>
        <w:t>муниципальных служащих</w:t>
      </w:r>
      <w:r>
        <w:rPr>
          <w:sz w:val="28"/>
          <w:szCs w:val="28"/>
        </w:rPr>
        <w:t xml:space="preserve">, замещающих главную </w:t>
      </w:r>
      <w:r w:rsidRPr="004977DD">
        <w:rPr>
          <w:sz w:val="28"/>
          <w:szCs w:val="28"/>
        </w:rPr>
        <w:t>групп</w:t>
      </w:r>
      <w:r>
        <w:rPr>
          <w:sz w:val="28"/>
          <w:szCs w:val="28"/>
        </w:rPr>
        <w:t xml:space="preserve">у </w:t>
      </w:r>
      <w:r w:rsidRPr="004977DD">
        <w:rPr>
          <w:sz w:val="28"/>
          <w:szCs w:val="28"/>
        </w:rPr>
        <w:t xml:space="preserve"> должностей</w:t>
      </w:r>
      <w:r>
        <w:rPr>
          <w:sz w:val="28"/>
          <w:szCs w:val="28"/>
        </w:rPr>
        <w:t xml:space="preserve"> муниципальной службы категории «Руководители»</w:t>
      </w:r>
      <w:r w:rsidRPr="000919AE">
        <w:rPr>
          <w:sz w:val="28"/>
          <w:szCs w:val="28"/>
        </w:rPr>
        <w:t xml:space="preserve">, - с письменного согласия главы администрации </w:t>
      </w:r>
      <w:r>
        <w:rPr>
          <w:sz w:val="28"/>
          <w:szCs w:val="28"/>
        </w:rPr>
        <w:t xml:space="preserve">муниципального района  </w:t>
      </w:r>
      <w:r w:rsidRPr="000919AE">
        <w:rPr>
          <w:sz w:val="28"/>
          <w:szCs w:val="28"/>
        </w:rPr>
        <w:t xml:space="preserve">по согласованию с первым заместителем главы администрации муниципального района, заместителями главы администрации муниципального района, управляющего делами администрации муниципального района, </w:t>
      </w:r>
      <w:r w:rsidRPr="00B34F61">
        <w:rPr>
          <w:sz w:val="28"/>
          <w:szCs w:val="28"/>
        </w:rPr>
        <w:lastRenderedPageBreak/>
        <w:t>координирующи</w:t>
      </w:r>
      <w:r>
        <w:rPr>
          <w:sz w:val="28"/>
          <w:szCs w:val="28"/>
        </w:rPr>
        <w:t xml:space="preserve">х </w:t>
      </w:r>
      <w:r w:rsidRPr="00B34F61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 xml:space="preserve">руководителей структурных подразделений администрации  муниципального района  (в случае прямого подчинения муниципальных служащих главе администрации  муниципального района,  согласование не требуется);    </w:t>
      </w:r>
      <w:proofErr w:type="gramEnd"/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 w:rsidRPr="000919A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иных </w:t>
      </w:r>
      <w:r w:rsidRPr="000919AE">
        <w:rPr>
          <w:sz w:val="28"/>
          <w:szCs w:val="28"/>
        </w:rPr>
        <w:t>муниципальных служащих</w:t>
      </w:r>
      <w:r>
        <w:rPr>
          <w:sz w:val="28"/>
          <w:szCs w:val="28"/>
        </w:rPr>
        <w:t xml:space="preserve"> </w:t>
      </w:r>
      <w:r w:rsidRPr="000919AE">
        <w:rPr>
          <w:sz w:val="28"/>
          <w:szCs w:val="28"/>
        </w:rPr>
        <w:t xml:space="preserve">- с письменного согласия главы администрации по согласованию с </w:t>
      </w:r>
      <w:r>
        <w:rPr>
          <w:sz w:val="28"/>
          <w:szCs w:val="28"/>
        </w:rPr>
        <w:t xml:space="preserve">руководителями структурных подразделений администрации  муниципального района. </w:t>
      </w:r>
    </w:p>
    <w:p w:rsidR="00746305" w:rsidRPr="000919AE" w:rsidRDefault="00746305" w:rsidP="00746305">
      <w:pPr>
        <w:ind w:firstLine="708"/>
        <w:jc w:val="both"/>
        <w:rPr>
          <w:sz w:val="28"/>
          <w:szCs w:val="28"/>
        </w:rPr>
      </w:pPr>
      <w:r w:rsidRPr="000919AE">
        <w:rPr>
          <w:sz w:val="28"/>
          <w:szCs w:val="28"/>
        </w:rPr>
        <w:t xml:space="preserve">3. Решение о направлении в служебную командировку муниципальных служащих оформляется распоряжением </w:t>
      </w:r>
      <w:r>
        <w:rPr>
          <w:sz w:val="28"/>
          <w:szCs w:val="28"/>
        </w:rPr>
        <w:t>администрации  муниципального района</w:t>
      </w:r>
      <w:r w:rsidRPr="000919AE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0919AE">
        <w:rPr>
          <w:sz w:val="28"/>
          <w:szCs w:val="28"/>
        </w:rPr>
        <w:t>проект которого разрабатывается</w:t>
      </w:r>
      <w:r>
        <w:rPr>
          <w:sz w:val="28"/>
          <w:szCs w:val="28"/>
        </w:rPr>
        <w:t xml:space="preserve"> отделом муниципальной службы администрации  муниципального района</w:t>
      </w:r>
      <w:r w:rsidRPr="000919AE">
        <w:rPr>
          <w:sz w:val="28"/>
          <w:szCs w:val="28"/>
        </w:rPr>
        <w:t>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1073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После </w:t>
      </w:r>
      <w:r w:rsidRPr="00510735">
        <w:rPr>
          <w:sz w:val="28"/>
          <w:szCs w:val="28"/>
        </w:rPr>
        <w:t xml:space="preserve"> оформлен</w:t>
      </w:r>
      <w:r>
        <w:rPr>
          <w:sz w:val="28"/>
          <w:szCs w:val="28"/>
        </w:rPr>
        <w:t xml:space="preserve">ия </w:t>
      </w:r>
      <w:r w:rsidRPr="00510735">
        <w:rPr>
          <w:sz w:val="28"/>
          <w:szCs w:val="28"/>
        </w:rPr>
        <w:t>документ</w:t>
      </w:r>
      <w:r>
        <w:rPr>
          <w:sz w:val="28"/>
          <w:szCs w:val="28"/>
        </w:rPr>
        <w:t>ов</w:t>
      </w:r>
      <w:r w:rsidRPr="00510735">
        <w:rPr>
          <w:sz w:val="28"/>
          <w:szCs w:val="28"/>
        </w:rPr>
        <w:t>, необходимы</w:t>
      </w:r>
      <w:r>
        <w:rPr>
          <w:sz w:val="28"/>
          <w:szCs w:val="28"/>
        </w:rPr>
        <w:t xml:space="preserve">х </w:t>
      </w:r>
      <w:r w:rsidRPr="00510735">
        <w:rPr>
          <w:sz w:val="28"/>
          <w:szCs w:val="28"/>
        </w:rPr>
        <w:t xml:space="preserve">для направления </w:t>
      </w:r>
      <w:r>
        <w:rPr>
          <w:sz w:val="28"/>
          <w:szCs w:val="28"/>
        </w:rPr>
        <w:t xml:space="preserve">муниципальных служащих </w:t>
      </w:r>
      <w:r w:rsidRPr="00510735">
        <w:rPr>
          <w:sz w:val="28"/>
          <w:szCs w:val="28"/>
        </w:rPr>
        <w:t>в служебную командировку, производят авансовый расчет и выдачу подотчетных сумм.</w:t>
      </w:r>
      <w:r>
        <w:rPr>
          <w:sz w:val="28"/>
          <w:szCs w:val="28"/>
        </w:rPr>
        <w:t xml:space="preserve"> </w:t>
      </w:r>
    </w:p>
    <w:p w:rsidR="00746305" w:rsidRPr="000919AE" w:rsidRDefault="00746305" w:rsidP="00746305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0919AE">
        <w:rPr>
          <w:sz w:val="28"/>
          <w:szCs w:val="28"/>
        </w:rPr>
        <w:t>В течение трех рабочих дней после возвращения из служебной командировки муниципальные служащие представляют авансовый отчет об израсходованных средствах и отчет о выполненной работе в период пребывания в служебной командировке.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r w:rsidRPr="000919AE">
        <w:rPr>
          <w:sz w:val="28"/>
          <w:szCs w:val="28"/>
        </w:rPr>
        <w:t>Муниципальные служащие представляют отчет о выполненной работе в период пребывания в служебной командировке на имя главы администрации, согласованный с первым заместителем главы администрации муниципального района, заместителями главы администрации муниципального района, управляющим делами администрации муниципального района, руководителями структурных подразделений администрации муниципального района.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прямого подчинения муниципальных служащих главе администрации  муниципального района,  согласование отчета не требуется.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 xml:space="preserve">Муниципальным служащим при наличии обоснования  и по решению главы администрации  муниципального района могут быть возмещены расходы за наем жилого помещения, по проезду к месту командирования и обратно к месту службы воздушным, железнодорожным, автомобильным транспортом (кроме такси) сверх норм, установленных пунктом 1 настоящего постановления, в пределах средств, предусмотренных в местном бюджете на содержание администрации  муниципального района. </w:t>
      </w:r>
      <w:proofErr w:type="gramEnd"/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0919AE">
        <w:rPr>
          <w:sz w:val="28"/>
          <w:szCs w:val="28"/>
        </w:rPr>
        <w:t xml:space="preserve">Учет муниципальных служащих, выбывающих в служебные командировки, ведется в </w:t>
      </w:r>
      <w:hyperlink w:anchor="P83" w:history="1">
        <w:r w:rsidRPr="00CD3731">
          <w:rPr>
            <w:rStyle w:val="a5"/>
            <w:color w:val="auto"/>
            <w:sz w:val="28"/>
            <w:szCs w:val="28"/>
            <w:u w:val="none"/>
          </w:rPr>
          <w:t>журнале</w:t>
        </w:r>
      </w:hyperlink>
      <w:r w:rsidRPr="00CD3731">
        <w:rPr>
          <w:sz w:val="28"/>
          <w:szCs w:val="28"/>
        </w:rPr>
        <w:t xml:space="preserve"> </w:t>
      </w:r>
      <w:r w:rsidRPr="000919AE">
        <w:rPr>
          <w:sz w:val="28"/>
          <w:szCs w:val="28"/>
        </w:rPr>
        <w:t xml:space="preserve">учета по </w:t>
      </w:r>
      <w:r>
        <w:rPr>
          <w:sz w:val="28"/>
          <w:szCs w:val="28"/>
        </w:rPr>
        <w:t>утвержденной форме.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919A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случае выезда муниципальных служащих для исполнения должностных обязанностей </w:t>
      </w:r>
      <w:r w:rsidRPr="008A58B6">
        <w:rPr>
          <w:sz w:val="28"/>
          <w:szCs w:val="28"/>
        </w:rPr>
        <w:t xml:space="preserve">в </w:t>
      </w:r>
      <w:r>
        <w:rPr>
          <w:sz w:val="28"/>
          <w:szCs w:val="28"/>
        </w:rPr>
        <w:t>населенные пункты Смидовичского  муниципального района и в г.Биробиджан, они направляют главе администрации  муниципального района служебную записку с указанием целей поездки, согласованную с непосредственным руководителем.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прямого подчинения муниципальных служащих главе администрации  муниципального района, согласование служебной записки не  требуется. 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После согласования служебной записки главой администрации  муниципального района, она направляется в отдел муниципальной службы администрации  муниципального района.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 В случае необходимости выезда муниципальных служащих для исполнения должностных обязанностей </w:t>
      </w:r>
      <w:r w:rsidRPr="008A58B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населенные пункты Смидовичского  муниципального района  и в г.Биробиджан в нерабочее время, они  уведомляют об этом в устной форме посредством телефонной связи главу администрации  муниципального района  и отдел муниципальной службы администрации  муниципального района.   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данном случае служебная записка оформляется на следующий рабочий день после возвращения муниципальных служащих из поездки. </w:t>
      </w:r>
    </w:p>
    <w:p w:rsidR="00746305" w:rsidRDefault="00746305" w:rsidP="00746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 Во всех случаях отсутствия  на рабочем месте муниципальные  служащие обязаны произвести запись в журнале учета отсутствующих по утвержденной форме, находящемся в приемной главы администрации  муниципального района.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ПРИЛОЖЕНИЕ  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УТВЕРЖДЕНА 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            района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z w:val="28"/>
          <w:szCs w:val="28"/>
        </w:rPr>
        <w:t xml:space="preserve"> 30.01.2023 № 52 </w:t>
      </w:r>
    </w:p>
    <w:p w:rsidR="00746305" w:rsidRPr="000919AE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746305" w:rsidRDefault="00746305" w:rsidP="00746305">
      <w:pPr>
        <w:jc w:val="center"/>
        <w:rPr>
          <w:sz w:val="28"/>
          <w:szCs w:val="28"/>
        </w:rPr>
      </w:pPr>
      <w:r w:rsidRPr="000919AE">
        <w:rPr>
          <w:sz w:val="28"/>
          <w:szCs w:val="28"/>
        </w:rPr>
        <w:t>журнала учета лиц, замещающих должности муниципальной</w:t>
      </w:r>
    </w:p>
    <w:p w:rsidR="00746305" w:rsidRDefault="00746305" w:rsidP="00746305">
      <w:pPr>
        <w:jc w:val="center"/>
        <w:rPr>
          <w:sz w:val="28"/>
          <w:szCs w:val="28"/>
        </w:rPr>
      </w:pPr>
      <w:r w:rsidRPr="000919AE">
        <w:rPr>
          <w:sz w:val="28"/>
          <w:szCs w:val="28"/>
        </w:rPr>
        <w:t xml:space="preserve"> службы</w:t>
      </w:r>
      <w:r>
        <w:rPr>
          <w:sz w:val="28"/>
          <w:szCs w:val="28"/>
        </w:rPr>
        <w:t xml:space="preserve"> в администрации  муниципального района, </w:t>
      </w:r>
    </w:p>
    <w:p w:rsidR="00746305" w:rsidRPr="000919AE" w:rsidRDefault="00746305" w:rsidP="0074630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выбывающих</w:t>
      </w:r>
      <w:proofErr w:type="gramEnd"/>
      <w:r>
        <w:rPr>
          <w:sz w:val="28"/>
          <w:szCs w:val="28"/>
        </w:rPr>
        <w:t xml:space="preserve"> </w:t>
      </w:r>
      <w:r w:rsidRPr="000919AE">
        <w:rPr>
          <w:sz w:val="28"/>
          <w:szCs w:val="28"/>
        </w:rPr>
        <w:t>в служебные командировки</w:t>
      </w:r>
    </w:p>
    <w:p w:rsidR="00746305" w:rsidRPr="000919AE" w:rsidRDefault="00746305" w:rsidP="00746305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247"/>
        <w:gridCol w:w="1339"/>
        <w:gridCol w:w="619"/>
        <w:gridCol w:w="907"/>
        <w:gridCol w:w="1564"/>
        <w:gridCol w:w="1474"/>
        <w:gridCol w:w="1474"/>
      </w:tblGrid>
      <w:tr w:rsidR="00746305" w:rsidRPr="00EF1115" w:rsidTr="0045619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EF1115">
              <w:rPr>
                <w:sz w:val="22"/>
                <w:szCs w:val="22"/>
              </w:rPr>
              <w:t xml:space="preserve"> </w:t>
            </w:r>
            <w:proofErr w:type="gramStart"/>
            <w:r w:rsidRPr="00EF1115">
              <w:rPr>
                <w:sz w:val="22"/>
                <w:szCs w:val="22"/>
              </w:rPr>
              <w:t>п</w:t>
            </w:r>
            <w:proofErr w:type="gramEnd"/>
            <w:r w:rsidRPr="00EF1115">
              <w:rPr>
                <w:sz w:val="22"/>
                <w:szCs w:val="22"/>
              </w:rPr>
              <w:t>/п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 xml:space="preserve">ФИО </w:t>
            </w:r>
            <w:proofErr w:type="gramStart"/>
            <w:r w:rsidRPr="00EF1115">
              <w:rPr>
                <w:sz w:val="22"/>
                <w:szCs w:val="22"/>
              </w:rPr>
              <w:t>командированного</w:t>
            </w:r>
            <w:proofErr w:type="gramEnd"/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Занимаемая </w:t>
            </w:r>
            <w:r w:rsidRPr="00EF1115">
              <w:rPr>
                <w:sz w:val="22"/>
                <w:szCs w:val="22"/>
              </w:rPr>
              <w:t>должность</w:t>
            </w: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>Цель</w:t>
            </w:r>
          </w:p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выезда 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>Пункт назначения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>Основание направления в служебную командировку</w:t>
            </w: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>Дата</w:t>
            </w:r>
          </w:p>
        </w:tc>
      </w:tr>
      <w:tr w:rsidR="00746305" w:rsidRPr="00EF1115" w:rsidTr="0045619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>фактического выбытия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>фактического прибытия</w:t>
            </w:r>
          </w:p>
        </w:tc>
      </w:tr>
      <w:tr w:rsidR="00746305" w:rsidRPr="00EF1115" w:rsidTr="0045619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</w:tr>
      <w:tr w:rsidR="00746305" w:rsidRPr="00EF1115" w:rsidTr="0045619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</w:tr>
      <w:tr w:rsidR="00746305" w:rsidRPr="00EF1115" w:rsidTr="0045619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</w:tr>
    </w:tbl>
    <w:p w:rsidR="00746305" w:rsidRPr="000919AE" w:rsidRDefault="00746305" w:rsidP="00746305">
      <w:pPr>
        <w:jc w:val="both"/>
        <w:rPr>
          <w:sz w:val="28"/>
          <w:szCs w:val="28"/>
        </w:rPr>
      </w:pP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ПРИЛОЖЕНИЕ  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УТВЕРЖДЕНА 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             района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от</w:t>
      </w:r>
      <w:r w:rsidRPr="007463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30.01.2023 № 52 </w:t>
      </w:r>
    </w:p>
    <w:p w:rsidR="00746305" w:rsidRDefault="00746305" w:rsidP="00746305">
      <w:pPr>
        <w:tabs>
          <w:tab w:val="left" w:pos="454"/>
        </w:tabs>
        <w:ind w:left="5387"/>
        <w:rPr>
          <w:sz w:val="28"/>
          <w:szCs w:val="28"/>
        </w:rPr>
      </w:pP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журнала учета отсутствующих лиц, замещающих должности </w:t>
      </w:r>
    </w:p>
    <w:p w:rsidR="00746305" w:rsidRDefault="00746305" w:rsidP="007463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службы в администрации  муниципального района, </w:t>
      </w:r>
      <w:proofErr w:type="gramStart"/>
      <w:r>
        <w:rPr>
          <w:sz w:val="28"/>
          <w:szCs w:val="28"/>
        </w:rPr>
        <w:t>выбывающих</w:t>
      </w:r>
      <w:proofErr w:type="gramEnd"/>
      <w:r>
        <w:rPr>
          <w:sz w:val="28"/>
          <w:szCs w:val="28"/>
        </w:rPr>
        <w:t xml:space="preserve"> в служебные поездки</w:t>
      </w:r>
    </w:p>
    <w:p w:rsidR="00746305" w:rsidRDefault="00746305" w:rsidP="00746305">
      <w:pPr>
        <w:jc w:val="center"/>
        <w:rPr>
          <w:sz w:val="28"/>
          <w:szCs w:val="28"/>
        </w:rPr>
      </w:pPr>
    </w:p>
    <w:p w:rsidR="00746305" w:rsidRPr="002E389B" w:rsidRDefault="00746305" w:rsidP="00746305">
      <w:pPr>
        <w:jc w:val="both"/>
        <w:rPr>
          <w:sz w:val="22"/>
          <w:szCs w:val="2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1417"/>
        <w:gridCol w:w="1418"/>
        <w:gridCol w:w="2268"/>
        <w:gridCol w:w="2126"/>
        <w:gridCol w:w="1807"/>
      </w:tblGrid>
      <w:tr w:rsidR="00746305" w:rsidTr="0045619D">
        <w:tc>
          <w:tcPr>
            <w:tcW w:w="534" w:type="dxa"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Pr="00EF1115">
              <w:rPr>
                <w:sz w:val="22"/>
                <w:szCs w:val="22"/>
              </w:rPr>
              <w:t xml:space="preserve"> </w:t>
            </w:r>
            <w:proofErr w:type="gramStart"/>
            <w:r w:rsidRPr="00EF1115">
              <w:rPr>
                <w:sz w:val="22"/>
                <w:szCs w:val="22"/>
              </w:rPr>
              <w:t>п</w:t>
            </w:r>
            <w:proofErr w:type="gramEnd"/>
            <w:r w:rsidRPr="00EF1115">
              <w:rPr>
                <w:sz w:val="22"/>
                <w:szCs w:val="22"/>
              </w:rPr>
              <w:t>/п</w:t>
            </w:r>
          </w:p>
        </w:tc>
        <w:tc>
          <w:tcPr>
            <w:tcW w:w="1417" w:type="dxa"/>
          </w:tcPr>
          <w:p w:rsidR="0074630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Дата </w:t>
            </w:r>
          </w:p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выезда</w:t>
            </w:r>
          </w:p>
        </w:tc>
        <w:tc>
          <w:tcPr>
            <w:tcW w:w="1418" w:type="dxa"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выезда</w:t>
            </w:r>
          </w:p>
        </w:tc>
        <w:tc>
          <w:tcPr>
            <w:tcW w:w="2268" w:type="dxa"/>
          </w:tcPr>
          <w:p w:rsidR="00746305" w:rsidRDefault="00746305" w:rsidP="0045619D">
            <w:pPr>
              <w:jc w:val="center"/>
              <w:rPr>
                <w:sz w:val="22"/>
                <w:szCs w:val="22"/>
              </w:rPr>
            </w:pPr>
          </w:p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 w:rsidRPr="00EF1115">
              <w:rPr>
                <w:sz w:val="22"/>
                <w:szCs w:val="22"/>
              </w:rPr>
              <w:t xml:space="preserve">ФИО </w:t>
            </w:r>
          </w:p>
        </w:tc>
        <w:tc>
          <w:tcPr>
            <w:tcW w:w="2126" w:type="dxa"/>
          </w:tcPr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Занимаемая </w:t>
            </w:r>
            <w:r w:rsidRPr="00EF1115">
              <w:rPr>
                <w:sz w:val="22"/>
                <w:szCs w:val="22"/>
              </w:rPr>
              <w:t>должность</w:t>
            </w:r>
          </w:p>
        </w:tc>
        <w:tc>
          <w:tcPr>
            <w:tcW w:w="1807" w:type="dxa"/>
          </w:tcPr>
          <w:p w:rsidR="0074630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Населенный пункт</w:t>
            </w:r>
          </w:p>
        </w:tc>
      </w:tr>
      <w:tr w:rsidR="00746305" w:rsidTr="0045619D">
        <w:tc>
          <w:tcPr>
            <w:tcW w:w="534" w:type="dxa"/>
            <w:vAlign w:val="center"/>
          </w:tcPr>
          <w:p w:rsidR="00746305" w:rsidRDefault="00746305" w:rsidP="0045619D">
            <w:pPr>
              <w:jc w:val="center"/>
              <w:rPr>
                <w:sz w:val="22"/>
                <w:szCs w:val="22"/>
              </w:rPr>
            </w:pPr>
          </w:p>
          <w:p w:rsidR="00746305" w:rsidRPr="00EF111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  <w:vAlign w:val="center"/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:rsidR="00746305" w:rsidRPr="00EF1115" w:rsidRDefault="00746305" w:rsidP="0045619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</w:tr>
      <w:tr w:rsidR="00746305" w:rsidTr="0045619D">
        <w:tc>
          <w:tcPr>
            <w:tcW w:w="534" w:type="dxa"/>
          </w:tcPr>
          <w:p w:rsidR="00746305" w:rsidRDefault="00746305" w:rsidP="0045619D">
            <w:pPr>
              <w:jc w:val="center"/>
              <w:rPr>
                <w:sz w:val="22"/>
                <w:szCs w:val="22"/>
              </w:rPr>
            </w:pPr>
          </w:p>
          <w:p w:rsidR="0074630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</w:tr>
      <w:tr w:rsidR="00746305" w:rsidTr="0045619D">
        <w:tc>
          <w:tcPr>
            <w:tcW w:w="534" w:type="dxa"/>
          </w:tcPr>
          <w:p w:rsidR="00746305" w:rsidRDefault="00746305" w:rsidP="0045619D">
            <w:pPr>
              <w:jc w:val="center"/>
              <w:rPr>
                <w:sz w:val="22"/>
                <w:szCs w:val="22"/>
              </w:rPr>
            </w:pPr>
          </w:p>
          <w:p w:rsidR="00746305" w:rsidRDefault="00746305" w:rsidP="004561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  <w:tc>
          <w:tcPr>
            <w:tcW w:w="1807" w:type="dxa"/>
          </w:tcPr>
          <w:p w:rsidR="00746305" w:rsidRDefault="00746305" w:rsidP="0045619D">
            <w:pPr>
              <w:rPr>
                <w:sz w:val="22"/>
                <w:szCs w:val="22"/>
              </w:rPr>
            </w:pPr>
          </w:p>
        </w:tc>
      </w:tr>
    </w:tbl>
    <w:p w:rsidR="00746305" w:rsidRDefault="00746305" w:rsidP="00746305">
      <w:pPr>
        <w:rPr>
          <w:sz w:val="22"/>
          <w:szCs w:val="22"/>
        </w:rPr>
      </w:pPr>
    </w:p>
    <w:sectPr w:rsidR="00746305" w:rsidSect="00EF1115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305"/>
    <w:rsid w:val="001425C9"/>
    <w:rsid w:val="00605F8E"/>
    <w:rsid w:val="00746305"/>
    <w:rsid w:val="0088501B"/>
    <w:rsid w:val="008C0890"/>
    <w:rsid w:val="009A4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30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746305"/>
    <w:rPr>
      <w:color w:val="0000FF" w:themeColor="hyperlink"/>
      <w:u w:val="single"/>
    </w:rPr>
  </w:style>
  <w:style w:type="table" w:styleId="a6">
    <w:name w:val="Table Grid"/>
    <w:basedOn w:val="a1"/>
    <w:rsid w:val="007463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30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746305"/>
    <w:rPr>
      <w:color w:val="0000FF" w:themeColor="hyperlink"/>
      <w:u w:val="single"/>
    </w:rPr>
  </w:style>
  <w:style w:type="table" w:styleId="a6">
    <w:name w:val="Table Grid"/>
    <w:basedOn w:val="a1"/>
    <w:rsid w:val="007463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1604</Words>
  <Characters>9148</Characters>
  <Application>Microsoft Office Word</Application>
  <DocSecurity>0</DocSecurity>
  <Lines>76</Lines>
  <Paragraphs>21</Paragraphs>
  <ScaleCrop>false</ScaleCrop>
  <Company>SPecialiST RePack</Company>
  <LinksUpToDate>false</LinksUpToDate>
  <CharactersWithSpaces>10731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2023-02-02T05:22:00Z</dcterms:created>
  <dcterms:modified xsi:type="dcterms:W3CDTF">2023-02-02T05:26:00Z</dcterms:modified>
</cp:coreProperties>
</file>