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BD" w:rsidRDefault="00F014BD" w:rsidP="00F014B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014BD" w:rsidRPr="006B16ED" w:rsidRDefault="00413259" w:rsidP="00F014BD">
      <w:pPr>
        <w:jc w:val="both"/>
        <w:rPr>
          <w:sz w:val="28"/>
          <w:szCs w:val="28"/>
        </w:rPr>
      </w:pPr>
      <w:r w:rsidRPr="00413259">
        <w:rPr>
          <w:sz w:val="28"/>
          <w:szCs w:val="28"/>
          <w:u w:val="single"/>
        </w:rPr>
        <w:t>03.10.2023</w:t>
      </w:r>
      <w:r w:rsidR="00F014BD">
        <w:rPr>
          <w:sz w:val="28"/>
          <w:szCs w:val="28"/>
        </w:rPr>
        <w:t xml:space="preserve">                      </w:t>
      </w:r>
      <w:r w:rsidR="006B16E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</w:t>
      </w:r>
      <w:r w:rsidR="006B16ED">
        <w:rPr>
          <w:sz w:val="28"/>
          <w:szCs w:val="28"/>
        </w:rPr>
        <w:t xml:space="preserve">            </w:t>
      </w:r>
      <w:r w:rsidR="00F014BD">
        <w:rPr>
          <w:sz w:val="28"/>
          <w:szCs w:val="28"/>
        </w:rPr>
        <w:t xml:space="preserve">                                          № </w:t>
      </w:r>
      <w:r w:rsidRPr="00413259">
        <w:rPr>
          <w:sz w:val="28"/>
          <w:szCs w:val="28"/>
          <w:u w:val="single"/>
        </w:rPr>
        <w:t>502</w:t>
      </w: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014BD" w:rsidRDefault="00F014BD" w:rsidP="00F014BD">
      <w:pPr>
        <w:ind w:firstLine="851"/>
        <w:jc w:val="center"/>
        <w:rPr>
          <w:sz w:val="28"/>
          <w:szCs w:val="28"/>
        </w:rPr>
      </w:pPr>
    </w:p>
    <w:p w:rsidR="00F014BD" w:rsidRDefault="00F014BD" w:rsidP="00F014BD">
      <w:pPr>
        <w:jc w:val="both"/>
        <w:rPr>
          <w:sz w:val="28"/>
          <w:szCs w:val="28"/>
        </w:rPr>
      </w:pPr>
      <w:r>
        <w:rPr>
          <w:sz w:val="28"/>
          <w:szCs w:val="28"/>
        </w:rPr>
        <w:t>О назначени</w:t>
      </w:r>
      <w:r w:rsidR="006B16ED">
        <w:rPr>
          <w:sz w:val="28"/>
          <w:szCs w:val="28"/>
        </w:rPr>
        <w:t>и публичных слушаний по проекту решения</w:t>
      </w:r>
      <w:r>
        <w:rPr>
          <w:sz w:val="28"/>
          <w:szCs w:val="28"/>
        </w:rPr>
        <w:t xml:space="preserve"> о внесении изменений в документы территориального планирования и градостроительного зонирования на территории Смидовичского муниципального района  Еврейской автономной области </w:t>
      </w:r>
    </w:p>
    <w:p w:rsidR="00F014BD" w:rsidRDefault="00F014BD" w:rsidP="00F014BD">
      <w:pPr>
        <w:jc w:val="both"/>
        <w:rPr>
          <w:color w:val="000000"/>
          <w:sz w:val="28"/>
          <w:szCs w:val="28"/>
        </w:rPr>
      </w:pPr>
    </w:p>
    <w:p w:rsidR="00B47831" w:rsidRDefault="00B47831" w:rsidP="00F014BD">
      <w:pPr>
        <w:jc w:val="both"/>
        <w:rPr>
          <w:sz w:val="28"/>
          <w:szCs w:val="28"/>
        </w:rPr>
      </w:pPr>
    </w:p>
    <w:p w:rsidR="00F014BD" w:rsidRDefault="00F014BD" w:rsidP="00B4783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статьями 5.1, 18, 33 Градостроительного кодекса Российской Федерации,  статьей 28 Федерального закона от 06.10.2003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Положением о публичных слушаниях в муниципальном образовании «Смидовичский муниципальный район» Еврейской автономной области, утвержденным решением Собрания депутатов муниципального образования «Смидовичский муниципальный район» от 22.11.2012 № 87, администрация муниципального района </w:t>
      </w:r>
      <w:proofErr w:type="gramEnd"/>
    </w:p>
    <w:p w:rsidR="00F014BD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014BD" w:rsidRDefault="006B16ED" w:rsidP="00B478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публичные слушания на 10 ноября 2023 по проекту решения</w:t>
      </w:r>
      <w:r w:rsidR="00F014BD">
        <w:rPr>
          <w:sz w:val="28"/>
          <w:szCs w:val="28"/>
        </w:rPr>
        <w:t xml:space="preserve"> </w:t>
      </w:r>
      <w:r w:rsidR="00F014BD" w:rsidRPr="00EB0C04">
        <w:rPr>
          <w:sz w:val="28"/>
          <w:szCs w:val="28"/>
        </w:rPr>
        <w:t>о внесении изменений в документы территориального планирования и градостроительного зонирования на территории Смидовичского муниципального района  Еврейской автономной области</w:t>
      </w:r>
      <w:r>
        <w:rPr>
          <w:sz w:val="28"/>
          <w:szCs w:val="28"/>
        </w:rPr>
        <w:t>:</w:t>
      </w:r>
    </w:p>
    <w:p w:rsidR="006B16ED" w:rsidRPr="00EB0C04" w:rsidRDefault="006B16ED" w:rsidP="006B16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«О внесении изменения в решение Собрания депутатов от 24.07.2014 № 38 «Об утверждении Правил землепользования и застройки </w:t>
      </w:r>
      <w:r w:rsidRPr="00660A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с. Партизанское муниципального образования «Волочаевское сельское поселение»  Смидовичского муниципального района Еврейской автономной области».</w:t>
      </w:r>
    </w:p>
    <w:p w:rsidR="00F014BD" w:rsidRDefault="00F014BD" w:rsidP="00B478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Создать комиссию по организации и проведени</w:t>
      </w:r>
      <w:r w:rsidR="006B16ED">
        <w:rPr>
          <w:sz w:val="28"/>
          <w:szCs w:val="28"/>
        </w:rPr>
        <w:t>ю публичных слушаний по проекту решения</w:t>
      </w:r>
      <w:r>
        <w:rPr>
          <w:sz w:val="28"/>
          <w:szCs w:val="28"/>
        </w:rPr>
        <w:t xml:space="preserve"> </w:t>
      </w:r>
      <w:r w:rsidRPr="006D0A44">
        <w:rPr>
          <w:sz w:val="28"/>
          <w:szCs w:val="28"/>
        </w:rPr>
        <w:t xml:space="preserve">о внесении изменений в документы территориального планирования и градостроительного зонирования на территории Смидовичского муниципального района  Еврейской автономной области </w:t>
      </w:r>
      <w:r>
        <w:rPr>
          <w:sz w:val="28"/>
          <w:szCs w:val="28"/>
        </w:rPr>
        <w:t xml:space="preserve"> (далее -  комиссия) в составе согласно  приложению №1.</w:t>
      </w:r>
    </w:p>
    <w:p w:rsidR="00F014BD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Утвердить текст оповещения о начале публичных слушани</w:t>
      </w:r>
      <w:r w:rsidR="006B16ED">
        <w:rPr>
          <w:sz w:val="28"/>
          <w:szCs w:val="28"/>
        </w:rPr>
        <w:t>й согласно приложению № 2</w:t>
      </w:r>
      <w:r>
        <w:rPr>
          <w:sz w:val="28"/>
          <w:szCs w:val="28"/>
        </w:rPr>
        <w:t>.</w:t>
      </w:r>
    </w:p>
    <w:p w:rsidR="00F014BD" w:rsidRPr="006D0A44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Организовать проведение публичных слушаний и </w:t>
      </w:r>
      <w:proofErr w:type="gramStart"/>
      <w:r>
        <w:rPr>
          <w:sz w:val="28"/>
          <w:szCs w:val="28"/>
        </w:rPr>
        <w:t>разместить  экспозицию</w:t>
      </w:r>
      <w:proofErr w:type="gramEnd"/>
      <w:r>
        <w:rPr>
          <w:sz w:val="28"/>
          <w:szCs w:val="28"/>
        </w:rPr>
        <w:t xml:space="preserve"> демонст</w:t>
      </w:r>
      <w:r w:rsidR="006B16ED">
        <w:rPr>
          <w:sz w:val="28"/>
          <w:szCs w:val="28"/>
        </w:rPr>
        <w:t>рационных материалов по проекту решения</w:t>
      </w:r>
      <w:r>
        <w:rPr>
          <w:sz w:val="28"/>
          <w:szCs w:val="28"/>
        </w:rPr>
        <w:t xml:space="preserve">  </w:t>
      </w:r>
      <w:r w:rsidRPr="006D0A44">
        <w:rPr>
          <w:sz w:val="28"/>
          <w:szCs w:val="28"/>
        </w:rPr>
        <w:t xml:space="preserve">о внесении изменений в документы территориального планирования и градостроительного зонирования на территории Смидовичского </w:t>
      </w:r>
      <w:r w:rsidRPr="006D0A44">
        <w:rPr>
          <w:sz w:val="28"/>
          <w:szCs w:val="28"/>
        </w:rPr>
        <w:lastRenderedPageBreak/>
        <w:t xml:space="preserve">муниципального района  Еврейской автономной области </w:t>
      </w:r>
      <w:r>
        <w:rPr>
          <w:sz w:val="28"/>
          <w:szCs w:val="28"/>
        </w:rPr>
        <w:t>в зданиях администраций городских и сельских поселений Смидовичского муниципального района Еврейской автономной области.</w:t>
      </w:r>
    </w:p>
    <w:p w:rsidR="00F014BD" w:rsidRDefault="00F014BD" w:rsidP="00B478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Комиссии подготовить и опубликовать заключение о результатах  публичных слушаний в газете «Районный вестник».</w:t>
      </w:r>
    </w:p>
    <w:p w:rsidR="00F014BD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Опубликовать настоящее постановление в газете «Районный вестник».</w:t>
      </w:r>
    </w:p>
    <w:p w:rsidR="00F014BD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и</w:t>
      </w:r>
      <w:r w:rsidRPr="00D3755A">
        <w:rPr>
          <w:sz w:val="28"/>
          <w:szCs w:val="28"/>
        </w:rPr>
        <w:t xml:space="preserve"> </w:t>
      </w:r>
      <w:r w:rsidR="006B16ED">
        <w:rPr>
          <w:sz w:val="28"/>
          <w:szCs w:val="28"/>
        </w:rPr>
        <w:t>проект решения</w:t>
      </w:r>
      <w:r>
        <w:rPr>
          <w:sz w:val="28"/>
          <w:szCs w:val="28"/>
        </w:rPr>
        <w:t xml:space="preserve"> </w:t>
      </w:r>
      <w:r w:rsidRPr="006D0A44">
        <w:rPr>
          <w:sz w:val="28"/>
          <w:szCs w:val="28"/>
        </w:rPr>
        <w:t xml:space="preserve">о внесении изменений в документы территориального планирования и градостроительного зонирования на территории Смидовичского муниципального района  Еврейской автономной области </w:t>
      </w:r>
      <w:r w:rsidR="006B16ED">
        <w:rPr>
          <w:sz w:val="28"/>
          <w:szCs w:val="28"/>
        </w:rPr>
        <w:t xml:space="preserve">  на официальном </w:t>
      </w:r>
      <w:r w:rsidRPr="00EB23BC">
        <w:rPr>
          <w:sz w:val="28"/>
          <w:szCs w:val="28"/>
        </w:rPr>
        <w:t>сайте администрации муниципального района</w:t>
      </w:r>
      <w:r w:rsidR="006B16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            </w:t>
      </w:r>
      <w:r w:rsidR="006B16E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информационно-телекоммуникационной сети «Интернет».</w:t>
      </w:r>
    </w:p>
    <w:p w:rsidR="00F014BD" w:rsidRDefault="00F014BD" w:rsidP="00B47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 и.о. первого заместителя главы администрации  муниципального района.</w:t>
      </w:r>
    </w:p>
    <w:p w:rsidR="00F014BD" w:rsidRDefault="00F014BD" w:rsidP="00B478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Постановление вступает в силу после дня его официального опубликования. </w:t>
      </w:r>
    </w:p>
    <w:p w:rsidR="006B16ED" w:rsidRDefault="006B16ED" w:rsidP="00F014BD">
      <w:pPr>
        <w:jc w:val="both"/>
        <w:rPr>
          <w:sz w:val="28"/>
          <w:szCs w:val="28"/>
        </w:rPr>
      </w:pPr>
    </w:p>
    <w:p w:rsidR="00F014BD" w:rsidRDefault="00F014BD" w:rsidP="00F014BD">
      <w:pPr>
        <w:jc w:val="both"/>
        <w:rPr>
          <w:sz w:val="28"/>
          <w:szCs w:val="28"/>
        </w:rPr>
      </w:pPr>
    </w:p>
    <w:p w:rsidR="00F014BD" w:rsidRDefault="00F014BD" w:rsidP="00F014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014BD" w:rsidRDefault="00F014BD" w:rsidP="00F014B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Е.А. Башкиров</w:t>
      </w:r>
    </w:p>
    <w:p w:rsidR="00F014BD" w:rsidRDefault="00F014BD" w:rsidP="00F014BD">
      <w:pPr>
        <w:jc w:val="both"/>
        <w:rPr>
          <w:sz w:val="28"/>
          <w:szCs w:val="28"/>
        </w:rPr>
      </w:pPr>
    </w:p>
    <w:p w:rsidR="00F014BD" w:rsidRDefault="00F014BD" w:rsidP="00F014B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6"/>
        <w:tblW w:w="9747" w:type="dxa"/>
        <w:tblLook w:val="01E0" w:firstRow="1" w:lastRow="1" w:firstColumn="1" w:lastColumn="1" w:noHBand="0" w:noVBand="0"/>
      </w:tblPr>
      <w:tblGrid>
        <w:gridCol w:w="5076"/>
        <w:gridCol w:w="2120"/>
        <w:gridCol w:w="2551"/>
      </w:tblGrid>
      <w:tr w:rsidR="00F014BD" w:rsidRPr="00077803" w:rsidTr="00B11962">
        <w:tc>
          <w:tcPr>
            <w:tcW w:w="5076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Готовил:</w:t>
            </w:r>
          </w:p>
        </w:tc>
        <w:tc>
          <w:tcPr>
            <w:tcW w:w="2120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014BD" w:rsidRPr="00077803" w:rsidTr="00B11962">
        <w:tc>
          <w:tcPr>
            <w:tcW w:w="5076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Начальник управления градостроительства и дорожной деятельности администрации муниципального района</w:t>
            </w:r>
          </w:p>
        </w:tc>
        <w:tc>
          <w:tcPr>
            <w:tcW w:w="2120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 xml:space="preserve"> </w:t>
            </w: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О.В. Зыкова</w:t>
            </w:r>
          </w:p>
        </w:tc>
      </w:tr>
      <w:tr w:rsidR="00F014BD" w:rsidRPr="00077803" w:rsidTr="00B11962">
        <w:tc>
          <w:tcPr>
            <w:tcW w:w="5076" w:type="dxa"/>
            <w:shd w:val="clear" w:color="auto" w:fill="auto"/>
          </w:tcPr>
          <w:p w:rsidR="00F014BD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0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014BD" w:rsidRPr="00077803" w:rsidTr="00B11962">
        <w:tc>
          <w:tcPr>
            <w:tcW w:w="5076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И.о. первого з</w:t>
            </w:r>
            <w:r w:rsidRPr="003479F0">
              <w:rPr>
                <w:color w:val="000000"/>
                <w:sz w:val="28"/>
                <w:szCs w:val="28"/>
              </w:rPr>
              <w:t>аместител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3479F0">
              <w:rPr>
                <w:color w:val="000000"/>
                <w:sz w:val="28"/>
                <w:szCs w:val="28"/>
              </w:rPr>
              <w:t xml:space="preserve"> главы администрации муниципального района</w:t>
            </w:r>
          </w:p>
        </w:tc>
        <w:tc>
          <w:tcPr>
            <w:tcW w:w="2120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Фиалковский</w:t>
            </w: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014BD" w:rsidRPr="00077803" w:rsidTr="00B11962">
        <w:tc>
          <w:tcPr>
            <w:tcW w:w="5076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 xml:space="preserve">   </w:t>
            </w:r>
          </w:p>
          <w:p w:rsidR="00F014BD" w:rsidRPr="00077803" w:rsidRDefault="006B16E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Е.В. Тимошенко</w:t>
            </w:r>
          </w:p>
        </w:tc>
      </w:tr>
      <w:tr w:rsidR="00F014BD" w:rsidRPr="00077803" w:rsidTr="00B11962">
        <w:tc>
          <w:tcPr>
            <w:tcW w:w="5076" w:type="dxa"/>
            <w:shd w:val="clear" w:color="auto" w:fill="auto"/>
          </w:tcPr>
          <w:p w:rsidR="00F014BD" w:rsidRPr="00EB23BC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 xml:space="preserve">Управляющий делами - начальник организационно-контрольного отдела </w:t>
            </w:r>
          </w:p>
          <w:p w:rsidR="006B16ED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77803">
              <w:rPr>
                <w:color w:val="000000"/>
                <w:sz w:val="28"/>
                <w:szCs w:val="28"/>
              </w:rPr>
              <w:t>администрации муниципального района</w:t>
            </w:r>
          </w:p>
          <w:p w:rsidR="006B16ED" w:rsidRPr="006B16ED" w:rsidRDefault="006B16ED" w:rsidP="006B16ED">
            <w:pPr>
              <w:rPr>
                <w:sz w:val="28"/>
                <w:szCs w:val="28"/>
              </w:rPr>
            </w:pPr>
          </w:p>
          <w:p w:rsidR="006B16ED" w:rsidRPr="006B16ED" w:rsidRDefault="006B16ED" w:rsidP="006B16ED">
            <w:pPr>
              <w:rPr>
                <w:sz w:val="28"/>
                <w:szCs w:val="28"/>
              </w:rPr>
            </w:pPr>
          </w:p>
          <w:p w:rsidR="006B16ED" w:rsidRDefault="006B16ED" w:rsidP="006B16ED">
            <w:pPr>
              <w:rPr>
                <w:sz w:val="28"/>
                <w:szCs w:val="28"/>
              </w:rPr>
            </w:pPr>
          </w:p>
          <w:p w:rsidR="00F014BD" w:rsidRDefault="00F014BD" w:rsidP="006B16ED">
            <w:pPr>
              <w:jc w:val="right"/>
              <w:rPr>
                <w:sz w:val="28"/>
                <w:szCs w:val="28"/>
              </w:rPr>
            </w:pPr>
          </w:p>
          <w:p w:rsidR="006B16ED" w:rsidRDefault="006B16ED" w:rsidP="006B16ED">
            <w:pPr>
              <w:jc w:val="right"/>
              <w:rPr>
                <w:sz w:val="28"/>
                <w:szCs w:val="28"/>
              </w:rPr>
            </w:pPr>
          </w:p>
          <w:p w:rsidR="006B16ED" w:rsidRPr="006B16ED" w:rsidRDefault="006B16ED" w:rsidP="006B16E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0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014BD" w:rsidRPr="00077803" w:rsidRDefault="00F014BD" w:rsidP="00B11962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014BD" w:rsidRDefault="00B47831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М.Н</w:t>
            </w:r>
            <w:r w:rsidR="00F014BD" w:rsidRPr="00077803">
              <w:rPr>
                <w:color w:val="000000"/>
                <w:sz w:val="28"/>
                <w:szCs w:val="28"/>
              </w:rPr>
              <w:t xml:space="preserve">. </w:t>
            </w:r>
            <w:r w:rsidR="008873B2">
              <w:rPr>
                <w:color w:val="000000"/>
                <w:sz w:val="28"/>
                <w:szCs w:val="28"/>
              </w:rPr>
              <w:t>Позднякова</w:t>
            </w:r>
          </w:p>
          <w:p w:rsidR="006B16ED" w:rsidRDefault="006B16ED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6B16ED" w:rsidRDefault="006B16ED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6B16ED" w:rsidRDefault="006B16ED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6B16ED" w:rsidRDefault="006B16ED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6B16ED" w:rsidRPr="00077803" w:rsidRDefault="006B16ED" w:rsidP="00B4783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F014BD" w:rsidRPr="00F500DB" w:rsidRDefault="00F014BD" w:rsidP="00F014BD">
      <w:pPr>
        <w:pStyle w:val="a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</w:t>
      </w:r>
      <w:r w:rsidRPr="00F500DB">
        <w:rPr>
          <w:sz w:val="28"/>
          <w:szCs w:val="28"/>
        </w:rPr>
        <w:t>ПРИЛОЖЕНИЕ № 1</w:t>
      </w:r>
    </w:p>
    <w:p w:rsidR="00F014BD" w:rsidRPr="00992BDE" w:rsidRDefault="00F014BD" w:rsidP="00F014BD">
      <w:pPr>
        <w:pStyle w:val="a6"/>
        <w:ind w:left="5103"/>
        <w:rPr>
          <w:sz w:val="28"/>
          <w:szCs w:val="28"/>
        </w:rPr>
      </w:pPr>
      <w:r w:rsidRPr="00F500DB">
        <w:rPr>
          <w:sz w:val="28"/>
          <w:szCs w:val="28"/>
        </w:rPr>
        <w:t xml:space="preserve">                                                                             к  постановлению администрации                                                                              муниципального района                                                                   от</w:t>
      </w:r>
      <w:r w:rsidR="00413259">
        <w:rPr>
          <w:sz w:val="28"/>
          <w:szCs w:val="28"/>
        </w:rPr>
        <w:t xml:space="preserve"> </w:t>
      </w:r>
      <w:r w:rsidR="00413259" w:rsidRPr="00413259">
        <w:rPr>
          <w:sz w:val="28"/>
          <w:szCs w:val="28"/>
          <w:u w:val="single"/>
        </w:rPr>
        <w:t>03.10.2023</w:t>
      </w:r>
      <w:r w:rsidRPr="00413259">
        <w:rPr>
          <w:sz w:val="28"/>
          <w:szCs w:val="28"/>
          <w:u w:val="single"/>
        </w:rPr>
        <w:t xml:space="preserve">  </w:t>
      </w:r>
      <w:r w:rsidRPr="00992BD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413259" w:rsidRPr="00413259">
        <w:rPr>
          <w:sz w:val="28"/>
          <w:szCs w:val="28"/>
          <w:u w:val="single"/>
        </w:rPr>
        <w:t>502</w:t>
      </w: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014BD" w:rsidRDefault="00F014BD" w:rsidP="00F014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организации и проведению публичных слушаний по </w:t>
      </w:r>
      <w:r w:rsidR="006B16ED">
        <w:rPr>
          <w:sz w:val="28"/>
          <w:szCs w:val="28"/>
        </w:rPr>
        <w:t>проекту решения</w:t>
      </w:r>
      <w:r w:rsidRPr="006D0A44">
        <w:rPr>
          <w:sz w:val="28"/>
          <w:szCs w:val="28"/>
        </w:rPr>
        <w:t xml:space="preserve"> о внесении изменений в документы территориального планирования и градостроительного зонирования на территории Смидовичского муниципального района  Еврейской автономной области</w:t>
      </w:r>
    </w:p>
    <w:p w:rsidR="00F014BD" w:rsidRDefault="00F014BD" w:rsidP="00F014BD">
      <w:pPr>
        <w:jc w:val="center"/>
        <w:rPr>
          <w:sz w:val="28"/>
          <w:szCs w:val="28"/>
        </w:rPr>
      </w:pPr>
    </w:p>
    <w:tbl>
      <w:tblPr>
        <w:tblW w:w="9477" w:type="dxa"/>
        <w:tblInd w:w="108" w:type="dxa"/>
        <w:tblLook w:val="01E0" w:firstRow="1" w:lastRow="1" w:firstColumn="1" w:lastColumn="1" w:noHBand="0" w:noVBand="0"/>
      </w:tblPr>
      <w:tblGrid>
        <w:gridCol w:w="2552"/>
        <w:gridCol w:w="6910"/>
        <w:gridCol w:w="15"/>
      </w:tblGrid>
      <w:tr w:rsidR="00F014BD" w:rsidTr="00B11962">
        <w:trPr>
          <w:trHeight w:val="233"/>
        </w:trPr>
        <w:tc>
          <w:tcPr>
            <w:tcW w:w="2552" w:type="dxa"/>
          </w:tcPr>
          <w:p w:rsidR="00F014BD" w:rsidRDefault="00F014BD" w:rsidP="00B119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Фиалковский А.В.</w:t>
            </w:r>
          </w:p>
          <w:p w:rsidR="00F014BD" w:rsidRDefault="00F014BD" w:rsidP="00B119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925" w:type="dxa"/>
            <w:gridSpan w:val="2"/>
            <w:hideMark/>
          </w:tcPr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 xml:space="preserve">–  </w:t>
            </w:r>
            <w:r w:rsidRPr="00312356">
              <w:rPr>
                <w:sz w:val="28"/>
                <w:szCs w:val="28"/>
              </w:rPr>
              <w:t>и.о. первого</w:t>
            </w:r>
            <w:r>
              <w:rPr>
                <w:sz w:val="27"/>
                <w:szCs w:val="27"/>
              </w:rPr>
              <w:t xml:space="preserve"> з</w:t>
            </w:r>
            <w:r>
              <w:rPr>
                <w:sz w:val="28"/>
                <w:szCs w:val="28"/>
              </w:rPr>
              <w:t>аместителя главы администрации - муниципального района</w:t>
            </w:r>
            <w:r>
              <w:rPr>
                <w:sz w:val="27"/>
                <w:szCs w:val="27"/>
              </w:rPr>
              <w:t xml:space="preserve">, </w:t>
            </w:r>
            <w:r>
              <w:rPr>
                <w:sz w:val="28"/>
                <w:szCs w:val="28"/>
              </w:rPr>
              <w:t xml:space="preserve"> председатель комиссии;</w:t>
            </w:r>
          </w:p>
        </w:tc>
      </w:tr>
      <w:tr w:rsidR="00F014BD" w:rsidTr="00B11962">
        <w:trPr>
          <w:trHeight w:val="315"/>
        </w:trPr>
        <w:tc>
          <w:tcPr>
            <w:tcW w:w="2552" w:type="dxa"/>
            <w:hideMark/>
          </w:tcPr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Зыкова О.В.</w:t>
            </w:r>
          </w:p>
        </w:tc>
        <w:tc>
          <w:tcPr>
            <w:tcW w:w="6925" w:type="dxa"/>
            <w:gridSpan w:val="2"/>
            <w:hideMark/>
          </w:tcPr>
          <w:p w:rsidR="00F014BD" w:rsidRDefault="00F014BD" w:rsidP="00B11962">
            <w:pPr>
              <w:jc w:val="both"/>
              <w:rPr>
                <w:sz w:val="27"/>
                <w:szCs w:val="27"/>
              </w:rPr>
            </w:pPr>
            <w:r w:rsidRPr="00B2651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B2651F">
              <w:rPr>
                <w:sz w:val="28"/>
                <w:szCs w:val="28"/>
              </w:rPr>
              <w:t>начальник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8"/>
                <w:szCs w:val="28"/>
              </w:rPr>
              <w:t xml:space="preserve"> управления градостроительства и дорожной деятельности администрации муниципального района, секретарь комиссии.</w:t>
            </w:r>
          </w:p>
        </w:tc>
      </w:tr>
      <w:tr w:rsidR="00F014BD" w:rsidTr="00B11962">
        <w:trPr>
          <w:trHeight w:val="280"/>
        </w:trPr>
        <w:tc>
          <w:tcPr>
            <w:tcW w:w="2552" w:type="dxa"/>
          </w:tcPr>
          <w:p w:rsidR="00F014BD" w:rsidRDefault="00F014BD" w:rsidP="00B11962">
            <w:pPr>
              <w:jc w:val="both"/>
              <w:rPr>
                <w:sz w:val="27"/>
                <w:szCs w:val="27"/>
              </w:rPr>
            </w:pPr>
          </w:p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925" w:type="dxa"/>
            <w:gridSpan w:val="2"/>
          </w:tcPr>
          <w:p w:rsidR="00F014BD" w:rsidRDefault="00F014BD" w:rsidP="00B11962">
            <w:pPr>
              <w:jc w:val="both"/>
              <w:rPr>
                <w:sz w:val="27"/>
                <w:szCs w:val="27"/>
              </w:rPr>
            </w:pPr>
          </w:p>
        </w:tc>
      </w:tr>
      <w:tr w:rsidR="00F014BD" w:rsidTr="00B11962">
        <w:trPr>
          <w:gridAfter w:val="1"/>
          <w:wAfter w:w="15" w:type="dxa"/>
        </w:trPr>
        <w:tc>
          <w:tcPr>
            <w:tcW w:w="2552" w:type="dxa"/>
          </w:tcPr>
          <w:p w:rsidR="00F014BD" w:rsidRDefault="00F014BD" w:rsidP="00B11962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910" w:type="dxa"/>
          </w:tcPr>
          <w:p w:rsidR="00F014BD" w:rsidRDefault="00F014BD" w:rsidP="00B11962">
            <w:pPr>
              <w:jc w:val="both"/>
              <w:rPr>
                <w:sz w:val="27"/>
                <w:szCs w:val="27"/>
              </w:rPr>
            </w:pPr>
          </w:p>
        </w:tc>
      </w:tr>
      <w:tr w:rsidR="00F014BD" w:rsidTr="00B11962">
        <w:trPr>
          <w:trHeight w:val="684"/>
        </w:trPr>
        <w:tc>
          <w:tcPr>
            <w:tcW w:w="2552" w:type="dxa"/>
            <w:hideMark/>
          </w:tcPr>
          <w:p w:rsidR="00FA7660" w:rsidRDefault="00FA7660" w:rsidP="008873B2">
            <w:pPr>
              <w:rPr>
                <w:sz w:val="28"/>
                <w:szCs w:val="28"/>
              </w:rPr>
            </w:pPr>
          </w:p>
          <w:p w:rsidR="00FA7660" w:rsidRDefault="008873B2" w:rsidP="008873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Марцева Л.В.            </w:t>
            </w:r>
          </w:p>
          <w:p w:rsidR="00FA7660" w:rsidRDefault="00FA7660" w:rsidP="00FA7660">
            <w:pPr>
              <w:rPr>
                <w:sz w:val="28"/>
                <w:szCs w:val="28"/>
              </w:rPr>
            </w:pPr>
          </w:p>
          <w:p w:rsidR="00F014BD" w:rsidRPr="00FA7660" w:rsidRDefault="00F014BD" w:rsidP="00FA7660">
            <w:pPr>
              <w:rPr>
                <w:sz w:val="28"/>
                <w:szCs w:val="28"/>
              </w:rPr>
            </w:pPr>
          </w:p>
        </w:tc>
        <w:tc>
          <w:tcPr>
            <w:tcW w:w="6925" w:type="dxa"/>
            <w:gridSpan w:val="2"/>
            <w:hideMark/>
          </w:tcPr>
          <w:p w:rsidR="00FA7660" w:rsidRDefault="00FA7660" w:rsidP="008873B2">
            <w:pPr>
              <w:jc w:val="both"/>
              <w:rPr>
                <w:sz w:val="28"/>
                <w:szCs w:val="28"/>
              </w:rPr>
            </w:pPr>
          </w:p>
          <w:p w:rsidR="00FA7660" w:rsidRDefault="008873B2" w:rsidP="00FA76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 глава администрации муниципального образования «Волочаевское сельское поселение» (по согласованию);</w:t>
            </w:r>
          </w:p>
        </w:tc>
      </w:tr>
      <w:tr w:rsidR="00F014BD" w:rsidTr="00B11962">
        <w:trPr>
          <w:trHeight w:val="944"/>
        </w:trPr>
        <w:tc>
          <w:tcPr>
            <w:tcW w:w="2552" w:type="dxa"/>
          </w:tcPr>
          <w:p w:rsidR="00F014BD" w:rsidRPr="0054026F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Пинчук Л.А.</w:t>
            </w:r>
          </w:p>
        </w:tc>
        <w:tc>
          <w:tcPr>
            <w:tcW w:w="6925" w:type="dxa"/>
            <w:gridSpan w:val="2"/>
          </w:tcPr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 w:rsidRPr="0054026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заместитель начальника управления градостроительства и дорожной деятельности</w:t>
            </w:r>
            <w:r w:rsidRPr="0054026F">
              <w:rPr>
                <w:sz w:val="28"/>
                <w:szCs w:val="28"/>
              </w:rPr>
              <w:t xml:space="preserve"> администрации муниципального </w:t>
            </w:r>
            <w:r>
              <w:rPr>
                <w:sz w:val="28"/>
                <w:szCs w:val="28"/>
              </w:rPr>
              <w:t>района</w:t>
            </w:r>
            <w:r w:rsidRPr="0054026F">
              <w:rPr>
                <w:sz w:val="28"/>
                <w:szCs w:val="28"/>
              </w:rPr>
              <w:t>;</w:t>
            </w:r>
          </w:p>
          <w:p w:rsidR="00FA7660" w:rsidRPr="0054026F" w:rsidRDefault="00FA7660" w:rsidP="00B11962">
            <w:pPr>
              <w:jc w:val="both"/>
              <w:rPr>
                <w:sz w:val="28"/>
                <w:szCs w:val="28"/>
              </w:rPr>
            </w:pPr>
          </w:p>
        </w:tc>
      </w:tr>
      <w:tr w:rsidR="00F014BD" w:rsidTr="00B11962">
        <w:trPr>
          <w:trHeight w:val="944"/>
        </w:trPr>
        <w:tc>
          <w:tcPr>
            <w:tcW w:w="2552" w:type="dxa"/>
          </w:tcPr>
          <w:p w:rsidR="00FA7660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С.К.</w:t>
            </w:r>
          </w:p>
          <w:p w:rsidR="00FA7660" w:rsidRPr="00FA7660" w:rsidRDefault="00FA7660" w:rsidP="00FA7660">
            <w:pPr>
              <w:rPr>
                <w:sz w:val="28"/>
                <w:szCs w:val="28"/>
              </w:rPr>
            </w:pPr>
          </w:p>
          <w:p w:rsidR="00FA7660" w:rsidRDefault="00FA7660" w:rsidP="00FA7660">
            <w:pPr>
              <w:rPr>
                <w:sz w:val="28"/>
                <w:szCs w:val="28"/>
              </w:rPr>
            </w:pPr>
          </w:p>
          <w:p w:rsidR="00FA7660" w:rsidRDefault="00FA7660" w:rsidP="00FA7660">
            <w:pPr>
              <w:rPr>
                <w:sz w:val="28"/>
                <w:szCs w:val="28"/>
              </w:rPr>
            </w:pPr>
          </w:p>
          <w:p w:rsidR="00F014BD" w:rsidRPr="00FA7660" w:rsidRDefault="00FA7660" w:rsidP="00FA76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6925" w:type="dxa"/>
            <w:gridSpan w:val="2"/>
          </w:tcPr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 w:rsidRPr="0054026F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главный специалист-эксперт управления градостроительства и дорожной деятельности</w:t>
            </w:r>
            <w:r w:rsidRPr="0054026F">
              <w:rPr>
                <w:sz w:val="28"/>
                <w:szCs w:val="28"/>
              </w:rPr>
              <w:t xml:space="preserve"> администрации муниципального </w:t>
            </w:r>
            <w:r>
              <w:rPr>
                <w:sz w:val="28"/>
                <w:szCs w:val="28"/>
              </w:rPr>
              <w:t>района</w:t>
            </w:r>
            <w:r w:rsidRPr="0054026F">
              <w:rPr>
                <w:sz w:val="28"/>
                <w:szCs w:val="28"/>
              </w:rPr>
              <w:t>;</w:t>
            </w:r>
          </w:p>
          <w:p w:rsidR="00FA7660" w:rsidRDefault="00FA7660" w:rsidP="00B11962">
            <w:pPr>
              <w:jc w:val="both"/>
              <w:rPr>
                <w:sz w:val="28"/>
                <w:szCs w:val="28"/>
              </w:rPr>
            </w:pPr>
          </w:p>
          <w:p w:rsidR="00FA7660" w:rsidRDefault="00FA7660" w:rsidP="00FA76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начальник  юридического управления администрации муниципального района;</w:t>
            </w:r>
          </w:p>
          <w:p w:rsidR="00FA7660" w:rsidRPr="0054026F" w:rsidRDefault="00FA7660" w:rsidP="00B11962">
            <w:pPr>
              <w:jc w:val="both"/>
              <w:rPr>
                <w:sz w:val="28"/>
                <w:szCs w:val="28"/>
              </w:rPr>
            </w:pPr>
          </w:p>
        </w:tc>
      </w:tr>
      <w:tr w:rsidR="00F014BD" w:rsidTr="00B11962">
        <w:trPr>
          <w:gridAfter w:val="1"/>
          <w:wAfter w:w="15" w:type="dxa"/>
          <w:trHeight w:val="336"/>
        </w:trPr>
        <w:tc>
          <w:tcPr>
            <w:tcW w:w="2552" w:type="dxa"/>
          </w:tcPr>
          <w:p w:rsidR="00F014BD" w:rsidRDefault="00F014BD" w:rsidP="00B11962">
            <w:pPr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Якимова М.Ю</w:t>
            </w:r>
            <w:r>
              <w:rPr>
                <w:sz w:val="27"/>
                <w:szCs w:val="27"/>
              </w:rPr>
              <w:t>.</w:t>
            </w:r>
          </w:p>
          <w:p w:rsidR="00F014BD" w:rsidRDefault="00F014BD" w:rsidP="00B11962">
            <w:pPr>
              <w:rPr>
                <w:sz w:val="27"/>
                <w:szCs w:val="27"/>
              </w:rPr>
            </w:pPr>
          </w:p>
          <w:p w:rsidR="00F014BD" w:rsidRDefault="00F014BD" w:rsidP="00B11962">
            <w:pPr>
              <w:rPr>
                <w:sz w:val="27"/>
                <w:szCs w:val="27"/>
              </w:rPr>
            </w:pPr>
          </w:p>
        </w:tc>
        <w:tc>
          <w:tcPr>
            <w:tcW w:w="6910" w:type="dxa"/>
          </w:tcPr>
          <w:p w:rsidR="00F014BD" w:rsidRDefault="00F014BD" w:rsidP="00B119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 начальник отдела природопользования и охраны окружающей среды управления жилищно-коммунального хозяйства администрации муниципального района.</w:t>
            </w:r>
          </w:p>
        </w:tc>
      </w:tr>
    </w:tbl>
    <w:p w:rsidR="00F014BD" w:rsidRDefault="00F014BD" w:rsidP="00F014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ПРИЛОЖЕНИЕ № 2</w:t>
      </w:r>
    </w:p>
    <w:p w:rsidR="00F014BD" w:rsidRDefault="00F014BD" w:rsidP="00F014BD">
      <w:pPr>
        <w:ind w:left="4962"/>
        <w:rPr>
          <w:sz w:val="28"/>
          <w:szCs w:val="28"/>
        </w:rPr>
      </w:pPr>
    </w:p>
    <w:p w:rsidR="00F014BD" w:rsidRDefault="00F014BD" w:rsidP="00F014BD">
      <w:pPr>
        <w:ind w:left="4962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014BD" w:rsidRDefault="00F014BD" w:rsidP="00F014BD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 администрации                                                              муниципального района                                                                              </w:t>
      </w:r>
      <w:r w:rsidR="00413259" w:rsidRPr="00F500DB">
        <w:rPr>
          <w:sz w:val="28"/>
          <w:szCs w:val="28"/>
        </w:rPr>
        <w:t>от</w:t>
      </w:r>
      <w:r w:rsidR="00413259">
        <w:rPr>
          <w:sz w:val="28"/>
          <w:szCs w:val="28"/>
        </w:rPr>
        <w:t xml:space="preserve"> </w:t>
      </w:r>
      <w:r w:rsidR="00413259" w:rsidRPr="00413259">
        <w:rPr>
          <w:sz w:val="28"/>
          <w:szCs w:val="28"/>
          <w:u w:val="single"/>
        </w:rPr>
        <w:t xml:space="preserve">03.10.2023  </w:t>
      </w:r>
      <w:r w:rsidR="00413259" w:rsidRPr="00992BDE">
        <w:rPr>
          <w:sz w:val="28"/>
          <w:szCs w:val="28"/>
        </w:rPr>
        <w:t xml:space="preserve">№ </w:t>
      </w:r>
      <w:r w:rsidR="00413259">
        <w:rPr>
          <w:sz w:val="28"/>
          <w:szCs w:val="28"/>
        </w:rPr>
        <w:t xml:space="preserve"> </w:t>
      </w:r>
      <w:r w:rsidR="00413259" w:rsidRPr="00413259">
        <w:rPr>
          <w:sz w:val="28"/>
          <w:szCs w:val="28"/>
          <w:u w:val="single"/>
        </w:rPr>
        <w:t>502</w:t>
      </w:r>
    </w:p>
    <w:p w:rsidR="00F014BD" w:rsidRDefault="00F014BD" w:rsidP="00F014BD">
      <w:pPr>
        <w:rPr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rStyle w:val="a4"/>
          <w:color w:val="000000"/>
          <w:bdr w:val="none" w:sz="0" w:space="0" w:color="auto" w:frame="1"/>
        </w:rPr>
      </w:pPr>
      <w:r w:rsidRPr="00013D35">
        <w:rPr>
          <w:rStyle w:val="a4"/>
          <w:color w:val="000000"/>
          <w:bdr w:val="none" w:sz="0" w:space="0" w:color="auto" w:frame="1"/>
        </w:rPr>
        <w:t>ОПОВЕЩЕНИЕ О НАЧАЛЕ ПУБЛИЧНЫХ СЛУШАНИЙ</w:t>
      </w:r>
    </w:p>
    <w:p w:rsidR="00F014BD" w:rsidRPr="00013D35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</w:rPr>
      </w:pPr>
    </w:p>
    <w:p w:rsidR="00F014BD" w:rsidRPr="00E4059E" w:rsidRDefault="00F014BD" w:rsidP="00F014BD">
      <w:pPr>
        <w:ind w:firstLine="709"/>
        <w:jc w:val="both"/>
        <w:rPr>
          <w:b/>
          <w:color w:val="000000"/>
          <w:sz w:val="28"/>
          <w:szCs w:val="28"/>
        </w:rPr>
      </w:pPr>
      <w:proofErr w:type="gramStart"/>
      <w:r w:rsidRPr="00E4059E">
        <w:rPr>
          <w:color w:val="000000"/>
          <w:sz w:val="28"/>
          <w:szCs w:val="28"/>
        </w:rPr>
        <w:t xml:space="preserve">Публичные слушания </w:t>
      </w:r>
      <w:r w:rsidR="00D67050">
        <w:rPr>
          <w:sz w:val="28"/>
          <w:szCs w:val="28"/>
        </w:rPr>
        <w:t>по проекту решения</w:t>
      </w:r>
      <w:r>
        <w:rPr>
          <w:sz w:val="28"/>
          <w:szCs w:val="28"/>
        </w:rPr>
        <w:t xml:space="preserve">  «О внесении изменения в решение Собрания депутатов от 24.07.2014 № 38 «Об утверждении Правил землепользования и застройки </w:t>
      </w:r>
      <w:r w:rsidRPr="00660A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Партизанское   муниципального образования  «Волочаевское сельское поселение»  Смидовичского муниципального района Еврейской автономной области»,  «О внесении изменения в генеральный план Волочаевского сельского поселения Смидовичского муниципального района Еврейской автономной области» </w:t>
      </w:r>
      <w:r w:rsidRPr="00E4059E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проводятся с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="001F4A97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06 октября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</w:t>
      </w:r>
      <w:r w:rsidRPr="00E4059E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202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3 года по </w:t>
      </w:r>
      <w:r w:rsidR="001F4A97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10 ноября</w:t>
      </w: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2023 </w:t>
      </w:r>
      <w:r w:rsidRPr="00E4059E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года.</w:t>
      </w:r>
      <w:proofErr w:type="gramEnd"/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Перечень информационных материалов к проекту  решения Собрания депутатов, подлежащего  рассмотрению на публичных слушаниях: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 постановление о назначении публичных слушаний;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 оповещение о начале публичных слушаний;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 проект решения.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 xml:space="preserve">Информационные материалы в виде информационной справки 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к проекту  решения.</w:t>
      </w:r>
    </w:p>
    <w:p w:rsidR="00F014BD" w:rsidRPr="001F4A97" w:rsidRDefault="00F014BD" w:rsidP="001F4A97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E4059E">
        <w:rPr>
          <w:color w:val="000000"/>
          <w:sz w:val="28"/>
          <w:szCs w:val="28"/>
        </w:rPr>
        <w:t>Проект решени</w:t>
      </w:r>
      <w:r w:rsidR="001F4A97">
        <w:rPr>
          <w:color w:val="000000"/>
          <w:sz w:val="28"/>
          <w:szCs w:val="28"/>
        </w:rPr>
        <w:t>я</w:t>
      </w:r>
      <w:r w:rsidRPr="00E4059E">
        <w:rPr>
          <w:color w:val="000000"/>
          <w:sz w:val="28"/>
          <w:szCs w:val="28"/>
        </w:rPr>
        <w:t xml:space="preserve"> по внесению изменений в </w:t>
      </w:r>
      <w:r>
        <w:rPr>
          <w:color w:val="000000"/>
          <w:sz w:val="28"/>
          <w:szCs w:val="28"/>
        </w:rPr>
        <w:t>документы территориального планирования и градостроительного зониро</w:t>
      </w:r>
      <w:r w:rsidR="001F4A97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ания</w:t>
      </w:r>
      <w:r w:rsidR="001F4A97">
        <w:rPr>
          <w:color w:val="000000"/>
          <w:sz w:val="28"/>
          <w:szCs w:val="28"/>
        </w:rPr>
        <w:t>, подлежащий</w:t>
      </w:r>
      <w:r w:rsidRPr="00E4059E">
        <w:rPr>
          <w:color w:val="000000"/>
          <w:sz w:val="28"/>
          <w:szCs w:val="28"/>
        </w:rPr>
        <w:t xml:space="preserve"> рассмотрению на публичных слушаниях и информационные материалы к </w:t>
      </w:r>
      <w:r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нему</w:t>
      </w:r>
      <w:r w:rsidR="0021196E"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будут</w:t>
      </w:r>
      <w:r w:rsidR="0021196E"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размещены</w:t>
      </w:r>
      <w:r w:rsidR="0021196E">
        <w:rPr>
          <w:color w:val="000000"/>
          <w:sz w:val="28"/>
          <w:szCs w:val="28"/>
        </w:rPr>
        <w:t xml:space="preserve"> с </w:t>
      </w:r>
      <w:r w:rsidR="001F4A97">
        <w:rPr>
          <w:color w:val="000000"/>
          <w:sz w:val="28"/>
          <w:szCs w:val="28"/>
        </w:rPr>
        <w:t>06.10</w:t>
      </w:r>
      <w:r>
        <w:rPr>
          <w:color w:val="000000"/>
          <w:sz w:val="28"/>
          <w:szCs w:val="28"/>
        </w:rPr>
        <w:t>.2023</w:t>
      </w:r>
      <w:r w:rsidR="0021196E"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на</w:t>
      </w:r>
      <w:r w:rsidR="0021196E"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официальном</w:t>
      </w:r>
      <w:r w:rsidR="0021196E">
        <w:rPr>
          <w:color w:val="000000"/>
          <w:sz w:val="28"/>
          <w:szCs w:val="28"/>
        </w:rPr>
        <w:t xml:space="preserve"> сайте в </w:t>
      </w:r>
      <w:r w:rsidRPr="00E4059E">
        <w:rPr>
          <w:color w:val="000000"/>
          <w:sz w:val="28"/>
          <w:szCs w:val="28"/>
        </w:rPr>
        <w:t>сети</w:t>
      </w:r>
      <w:r>
        <w:rPr>
          <w:color w:val="000000"/>
          <w:sz w:val="28"/>
          <w:szCs w:val="28"/>
        </w:rPr>
        <w:t xml:space="preserve"> «Интернет» </w:t>
      </w:r>
      <w:r w:rsidRPr="00E4059E">
        <w:rPr>
          <w:color w:val="000000"/>
          <w:sz w:val="28"/>
          <w:szCs w:val="28"/>
        </w:rPr>
        <w:t>п</w:t>
      </w:r>
      <w:r w:rsidR="0021196E">
        <w:rPr>
          <w:color w:val="000000"/>
          <w:sz w:val="28"/>
          <w:szCs w:val="28"/>
        </w:rPr>
        <w:t>о следующим</w:t>
      </w:r>
      <w:r w:rsidR="00DB5AB1"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 xml:space="preserve">адресам: </w:t>
      </w:r>
      <w:hyperlink r:id="rId7" w:history="1">
        <w:r w:rsidR="0021196E" w:rsidRPr="00446187">
          <w:rPr>
            <w:rStyle w:val="a5"/>
            <w:sz w:val="28"/>
            <w:szCs w:val="28"/>
          </w:rPr>
          <w:t>https://смид.рф/regulatory/grad/index.php</w:t>
        </w:r>
      </w:hyperlink>
      <w:r w:rsidRPr="00E4059E">
        <w:rPr>
          <w:sz w:val="28"/>
          <w:szCs w:val="28"/>
        </w:rPr>
        <w:t xml:space="preserve">; </w:t>
      </w:r>
      <w:hyperlink r:id="rId8" w:history="1">
        <w:r w:rsidRPr="00E4059E">
          <w:rPr>
            <w:rStyle w:val="a5"/>
            <w:sz w:val="28"/>
            <w:szCs w:val="28"/>
          </w:rPr>
          <w:t xml:space="preserve">https: // </w:t>
        </w:r>
        <w:proofErr w:type="spellStart"/>
        <w:r w:rsidRPr="00E4059E">
          <w:rPr>
            <w:rStyle w:val="a5"/>
            <w:sz w:val="28"/>
            <w:szCs w:val="28"/>
          </w:rPr>
          <w:t>смид</w:t>
        </w:r>
        <w:proofErr w:type="spellEnd"/>
        <w:r w:rsidRPr="00E4059E">
          <w:rPr>
            <w:rStyle w:val="a5"/>
            <w:sz w:val="28"/>
            <w:szCs w:val="28"/>
          </w:rPr>
          <w:t xml:space="preserve">. </w:t>
        </w:r>
        <w:proofErr w:type="spellStart"/>
        <w:r w:rsidRPr="00E4059E">
          <w:rPr>
            <w:rStyle w:val="a5"/>
            <w:sz w:val="28"/>
            <w:szCs w:val="28"/>
          </w:rPr>
          <w:t>рф</w:t>
        </w:r>
        <w:proofErr w:type="spellEnd"/>
        <w:r w:rsidRPr="00E4059E">
          <w:rPr>
            <w:rStyle w:val="a5"/>
            <w:sz w:val="28"/>
            <w:szCs w:val="28"/>
          </w:rPr>
          <w:t xml:space="preserve"> /</w:t>
        </w:r>
        <w:proofErr w:type="spellStart"/>
        <w:r w:rsidRPr="00E4059E">
          <w:rPr>
            <w:rStyle w:val="a5"/>
            <w:sz w:val="28"/>
            <w:szCs w:val="28"/>
          </w:rPr>
          <w:t>index.php</w:t>
        </w:r>
        <w:proofErr w:type="spellEnd"/>
        <w:r w:rsidRPr="00E4059E">
          <w:rPr>
            <w:rStyle w:val="a5"/>
            <w:sz w:val="28"/>
            <w:szCs w:val="28"/>
          </w:rPr>
          <w:t xml:space="preserve"> /</w:t>
        </w:r>
      </w:hyperlink>
      <w:r w:rsidR="0021196E">
        <w:rPr>
          <w:color w:val="000000"/>
          <w:sz w:val="28"/>
          <w:szCs w:val="28"/>
        </w:rPr>
        <w:t xml:space="preserve"> Главная /Документы /раздел </w:t>
      </w:r>
      <w:r w:rsidRPr="00E4059E">
        <w:rPr>
          <w:color w:val="000000"/>
          <w:sz w:val="28"/>
          <w:szCs w:val="28"/>
        </w:rPr>
        <w:t>mpa-202</w:t>
      </w:r>
      <w:r>
        <w:rPr>
          <w:color w:val="000000"/>
          <w:sz w:val="28"/>
          <w:szCs w:val="28"/>
        </w:rPr>
        <w:t>3</w:t>
      </w:r>
      <w:r w:rsidRPr="00E4059E">
        <w:rPr>
          <w:color w:val="000000"/>
          <w:sz w:val="28"/>
          <w:szCs w:val="28"/>
        </w:rPr>
        <w:t>-god/postanovleniya-administratsii-muntsitsipalnogo-rayona/</w:t>
      </w:r>
      <w:r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Постановления администрации 202</w:t>
      </w:r>
      <w:r>
        <w:rPr>
          <w:color w:val="000000"/>
          <w:sz w:val="28"/>
          <w:szCs w:val="28"/>
        </w:rPr>
        <w:t>3</w:t>
      </w:r>
      <w:r w:rsidRPr="00E4059E">
        <w:rPr>
          <w:color w:val="000000"/>
          <w:sz w:val="28"/>
          <w:szCs w:val="28"/>
        </w:rPr>
        <w:t>.</w:t>
      </w:r>
      <w:proofErr w:type="gramEnd"/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center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Порядок проведения публичных слушаний по проекту: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 xml:space="preserve">Экспозиция проекта будет проходить в здании администрации </w:t>
      </w:r>
      <w:r>
        <w:rPr>
          <w:color w:val="000000"/>
          <w:sz w:val="28"/>
          <w:szCs w:val="28"/>
        </w:rPr>
        <w:t>Волочаевского сельского по</w:t>
      </w:r>
      <w:r w:rsidRPr="00E4059E">
        <w:rPr>
          <w:color w:val="000000"/>
          <w:sz w:val="28"/>
          <w:szCs w:val="28"/>
        </w:rPr>
        <w:t>селения по ад</w:t>
      </w:r>
      <w:r>
        <w:rPr>
          <w:color w:val="000000"/>
          <w:sz w:val="28"/>
          <w:szCs w:val="28"/>
        </w:rPr>
        <w:t xml:space="preserve">ресу: ЕАО, Смидовичский район,   с. </w:t>
      </w:r>
      <w:proofErr w:type="gramStart"/>
      <w:r>
        <w:rPr>
          <w:color w:val="000000"/>
          <w:sz w:val="28"/>
          <w:szCs w:val="28"/>
        </w:rPr>
        <w:t>Партизанское</w:t>
      </w:r>
      <w:proofErr w:type="gramEnd"/>
      <w:r>
        <w:rPr>
          <w:color w:val="000000"/>
          <w:sz w:val="28"/>
          <w:szCs w:val="28"/>
        </w:rPr>
        <w:t>, ул. Партизанская, д. 1, на лестничной площадке 1-го этажа,</w:t>
      </w:r>
      <w:r w:rsidRPr="00E4059E">
        <w:rPr>
          <w:color w:val="000000"/>
          <w:sz w:val="28"/>
          <w:szCs w:val="28"/>
        </w:rPr>
        <w:t xml:space="preserve">  с  </w:t>
      </w:r>
      <w:r w:rsidR="00602574">
        <w:rPr>
          <w:color w:val="000000"/>
          <w:sz w:val="28"/>
          <w:szCs w:val="28"/>
        </w:rPr>
        <w:t>06.10</w:t>
      </w:r>
      <w:r w:rsidRPr="00E4059E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Pr="00E4059E">
        <w:rPr>
          <w:color w:val="000000"/>
          <w:sz w:val="28"/>
          <w:szCs w:val="28"/>
        </w:rPr>
        <w:t xml:space="preserve">   по   </w:t>
      </w:r>
      <w:r w:rsidR="00602574">
        <w:rPr>
          <w:color w:val="000000"/>
          <w:sz w:val="28"/>
          <w:szCs w:val="28"/>
        </w:rPr>
        <w:t>10.11</w:t>
      </w:r>
      <w:r>
        <w:rPr>
          <w:color w:val="000000"/>
          <w:sz w:val="28"/>
          <w:szCs w:val="28"/>
        </w:rPr>
        <w:t>.2023</w:t>
      </w:r>
      <w:r w:rsidRPr="00E4059E">
        <w:rPr>
          <w:color w:val="000000"/>
          <w:sz w:val="28"/>
          <w:szCs w:val="28"/>
        </w:rPr>
        <w:t>. Посещение экспозиции возможно в дни недели: с понедельника по пятницу с 11.00 до 17.00. Консультация посетителей экспозиции по проекту решения, по вопросам внесения предложений и замечаний будет проводиться в кабинете №</w:t>
      </w:r>
      <w:r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 xml:space="preserve">212 в здании администрации Смидовичского муниципального района (пос. Смидович </w:t>
      </w:r>
      <w:r>
        <w:rPr>
          <w:color w:val="000000"/>
          <w:sz w:val="28"/>
          <w:szCs w:val="28"/>
        </w:rPr>
        <w:t xml:space="preserve">     </w:t>
      </w:r>
      <w:r w:rsidRPr="00E4059E">
        <w:rPr>
          <w:color w:val="000000"/>
          <w:sz w:val="28"/>
          <w:szCs w:val="28"/>
        </w:rPr>
        <w:t>ул. Октябрьская,</w:t>
      </w:r>
      <w:r>
        <w:rPr>
          <w:color w:val="000000"/>
          <w:sz w:val="28"/>
          <w:szCs w:val="28"/>
        </w:rPr>
        <w:t xml:space="preserve">  </w:t>
      </w:r>
      <w:r w:rsidRPr="00E4059E">
        <w:rPr>
          <w:color w:val="000000"/>
          <w:sz w:val="28"/>
          <w:szCs w:val="28"/>
        </w:rPr>
        <w:t xml:space="preserve">д. 8) по предварительной записи: с 15.00 до 18.00 в дни недели: понедельник, среда, четверг. </w:t>
      </w: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lastRenderedPageBreak/>
        <w:t xml:space="preserve">Собрание участников публичных слушаний будет проходить в здании администрации </w:t>
      </w:r>
      <w:r>
        <w:rPr>
          <w:color w:val="000000"/>
          <w:sz w:val="28"/>
          <w:szCs w:val="28"/>
        </w:rPr>
        <w:t>Волочаевского сельского п</w:t>
      </w:r>
      <w:r w:rsidRPr="00E4059E">
        <w:rPr>
          <w:color w:val="000000"/>
          <w:sz w:val="28"/>
          <w:szCs w:val="28"/>
        </w:rPr>
        <w:t xml:space="preserve">оселения по адресу: </w:t>
      </w:r>
      <w:proofErr w:type="gramStart"/>
      <w:r w:rsidRPr="00E4059E">
        <w:rPr>
          <w:color w:val="000000"/>
          <w:sz w:val="28"/>
          <w:szCs w:val="28"/>
        </w:rPr>
        <w:t xml:space="preserve">ЕАО, Смидовичский район, </w:t>
      </w:r>
      <w:r>
        <w:rPr>
          <w:color w:val="000000"/>
          <w:sz w:val="28"/>
          <w:szCs w:val="28"/>
        </w:rPr>
        <w:t xml:space="preserve">с. Партизанское, ул. Партизанская, д. 1, </w:t>
      </w:r>
      <w:r w:rsidR="00602574">
        <w:rPr>
          <w:color w:val="000000"/>
          <w:sz w:val="28"/>
          <w:szCs w:val="28"/>
        </w:rPr>
        <w:t>10.11</w:t>
      </w:r>
      <w:r>
        <w:rPr>
          <w:color w:val="000000"/>
          <w:sz w:val="28"/>
          <w:szCs w:val="28"/>
        </w:rPr>
        <w:t xml:space="preserve">.2023 </w:t>
      </w:r>
      <w:r w:rsidRPr="00E4059E">
        <w:rPr>
          <w:color w:val="000000"/>
          <w:sz w:val="28"/>
          <w:szCs w:val="28"/>
        </w:rPr>
        <w:t xml:space="preserve">в </w:t>
      </w:r>
      <w:proofErr w:type="gramEnd"/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1</w:t>
      </w:r>
      <w:r w:rsidR="00602574">
        <w:rPr>
          <w:color w:val="000000"/>
          <w:sz w:val="28"/>
          <w:szCs w:val="28"/>
        </w:rPr>
        <w:t>6</w:t>
      </w:r>
      <w:r w:rsidRPr="00E4059E">
        <w:rPr>
          <w:color w:val="000000"/>
          <w:sz w:val="28"/>
          <w:szCs w:val="28"/>
        </w:rPr>
        <w:t xml:space="preserve"> ч. </w:t>
      </w:r>
      <w:r w:rsidR="00602574">
        <w:rPr>
          <w:color w:val="000000"/>
          <w:sz w:val="28"/>
          <w:szCs w:val="28"/>
        </w:rPr>
        <w:t>0</w:t>
      </w:r>
      <w:r w:rsidRPr="00E4059E">
        <w:rPr>
          <w:color w:val="000000"/>
          <w:sz w:val="28"/>
          <w:szCs w:val="28"/>
        </w:rPr>
        <w:t>0 мин.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Предложения и замечания, касающиеся проекта решения по внесению изменений в Правила  можно подавать: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 в устной и письменной форме в ходе проведения собрания участников публичных слушаний;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 xml:space="preserve">- в письменной форме в адрес организатора публичных слушаний в рабочие дни с </w:t>
      </w:r>
      <w:r w:rsidR="00602574">
        <w:rPr>
          <w:color w:val="000000"/>
          <w:sz w:val="28"/>
          <w:szCs w:val="28"/>
        </w:rPr>
        <w:t>06.10</w:t>
      </w:r>
      <w:r w:rsidRPr="00E4059E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Pr="00E4059E">
        <w:rPr>
          <w:color w:val="000000"/>
          <w:sz w:val="28"/>
          <w:szCs w:val="28"/>
        </w:rPr>
        <w:t xml:space="preserve"> по </w:t>
      </w:r>
      <w:r w:rsidR="00602574">
        <w:rPr>
          <w:color w:val="000000"/>
          <w:sz w:val="28"/>
          <w:szCs w:val="28"/>
        </w:rPr>
        <w:t>09.11</w:t>
      </w:r>
      <w:r w:rsidRPr="00E4059E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Pr="00E4059E">
        <w:rPr>
          <w:color w:val="000000"/>
          <w:sz w:val="28"/>
          <w:szCs w:val="28"/>
        </w:rPr>
        <w:t xml:space="preserve"> с 09.00 часов до 18.00 часов, в здании администрации Смидовичского муниципального района  по адресу: ЕАО, Смидовичский район,</w:t>
      </w:r>
      <w:r>
        <w:rPr>
          <w:color w:val="000000"/>
          <w:sz w:val="28"/>
          <w:szCs w:val="28"/>
        </w:rPr>
        <w:t xml:space="preserve">  </w:t>
      </w:r>
      <w:r w:rsidRPr="00E4059E">
        <w:rPr>
          <w:color w:val="000000"/>
          <w:sz w:val="28"/>
          <w:szCs w:val="28"/>
        </w:rPr>
        <w:t xml:space="preserve">пос. Смидович,  ул. Октябрьская, 8,  </w:t>
      </w:r>
      <w:proofErr w:type="spellStart"/>
      <w:r w:rsidRPr="00E4059E">
        <w:rPr>
          <w:color w:val="000000"/>
          <w:sz w:val="28"/>
          <w:szCs w:val="28"/>
        </w:rPr>
        <w:t>каб</w:t>
      </w:r>
      <w:proofErr w:type="spellEnd"/>
      <w:r w:rsidRPr="00E4059E">
        <w:rPr>
          <w:color w:val="000000"/>
          <w:sz w:val="28"/>
          <w:szCs w:val="28"/>
        </w:rPr>
        <w:t>. 212;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 по адресу электронной почты: </w:t>
      </w:r>
      <w:hyperlink r:id="rId9" w:history="1">
        <w:r w:rsidRPr="00E4059E">
          <w:rPr>
            <w:rStyle w:val="a5"/>
            <w:sz w:val="28"/>
            <w:szCs w:val="28"/>
            <w:lang w:val="en-US"/>
          </w:rPr>
          <w:t>arh</w:t>
        </w:r>
        <w:r w:rsidRPr="00E4059E">
          <w:rPr>
            <w:rStyle w:val="a5"/>
            <w:sz w:val="28"/>
            <w:szCs w:val="28"/>
          </w:rPr>
          <w:t>_</w:t>
        </w:r>
        <w:r w:rsidRPr="00E4059E">
          <w:rPr>
            <w:rStyle w:val="a5"/>
            <w:sz w:val="28"/>
            <w:szCs w:val="28"/>
            <w:lang w:val="en-US"/>
          </w:rPr>
          <w:t>smid</w:t>
        </w:r>
        <w:r w:rsidRPr="00E4059E">
          <w:rPr>
            <w:rStyle w:val="a5"/>
            <w:sz w:val="28"/>
            <w:szCs w:val="28"/>
          </w:rPr>
          <w:t>@</w:t>
        </w:r>
        <w:r w:rsidRPr="00E4059E">
          <w:rPr>
            <w:rStyle w:val="a5"/>
            <w:sz w:val="28"/>
            <w:szCs w:val="28"/>
            <w:lang w:val="en-US"/>
          </w:rPr>
          <w:t>post</w:t>
        </w:r>
        <w:r w:rsidRPr="00E4059E">
          <w:rPr>
            <w:rStyle w:val="a5"/>
            <w:sz w:val="28"/>
            <w:szCs w:val="28"/>
          </w:rPr>
          <w:t>.</w:t>
        </w:r>
        <w:r w:rsidRPr="00E4059E">
          <w:rPr>
            <w:rStyle w:val="a5"/>
            <w:sz w:val="28"/>
            <w:szCs w:val="28"/>
            <w:lang w:val="en-US"/>
          </w:rPr>
          <w:t>eao</w:t>
        </w:r>
        <w:r w:rsidRPr="00E4059E">
          <w:rPr>
            <w:rStyle w:val="a5"/>
            <w:sz w:val="28"/>
            <w:szCs w:val="28"/>
          </w:rPr>
          <w:t>.</w:t>
        </w:r>
        <w:proofErr w:type="spellStart"/>
        <w:r w:rsidRPr="00E4059E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E4059E">
        <w:rPr>
          <w:sz w:val="28"/>
          <w:szCs w:val="28"/>
        </w:rPr>
        <w:t xml:space="preserve">  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4059E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>При подаче предложений и замечаний любым из указанных в настоящем оповещении способов, участники публичных слушаний обязательно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 (к примеру, копия третьей и пятой страницы паспорта гражданина РФ – для физических лиц; копия выписки из Единого государственного реестра юридических лиц – для юридических лиц); документы, подтверждающие полномочия представителя.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E4059E">
        <w:rPr>
          <w:color w:val="000000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E4059E">
        <w:rPr>
          <w:color w:val="000000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F014BD" w:rsidRPr="00E4059E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E4059E">
        <w:rPr>
          <w:color w:val="000000"/>
          <w:sz w:val="28"/>
          <w:szCs w:val="28"/>
        </w:rPr>
        <w:t xml:space="preserve">Контактный телефон: </w:t>
      </w:r>
      <w:r w:rsidRPr="0021196E">
        <w:rPr>
          <w:color w:val="000000"/>
          <w:sz w:val="28"/>
          <w:szCs w:val="28"/>
        </w:rPr>
        <w:t>8(42632)2-36-74</w:t>
      </w:r>
      <w:r w:rsidRPr="00E4059E">
        <w:rPr>
          <w:color w:val="000000"/>
          <w:sz w:val="28"/>
          <w:szCs w:val="28"/>
        </w:rPr>
        <w:t>.</w:t>
      </w:r>
    </w:p>
    <w:p w:rsidR="00F014BD" w:rsidRPr="00B2651F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F014BD" w:rsidRDefault="00F014BD" w:rsidP="00F014BD">
      <w:pPr>
        <w:pStyle w:val="a3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</w:p>
    <w:p w:rsidR="00B727D1" w:rsidRDefault="00B727D1">
      <w:bookmarkStart w:id="0" w:name="_GoBack"/>
      <w:bookmarkEnd w:id="0"/>
    </w:p>
    <w:sectPr w:rsidR="00B72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6ED" w:rsidRDefault="006B16ED" w:rsidP="006B16ED">
      <w:r>
        <w:separator/>
      </w:r>
    </w:p>
  </w:endnote>
  <w:endnote w:type="continuationSeparator" w:id="0">
    <w:p w:rsidR="006B16ED" w:rsidRDefault="006B16ED" w:rsidP="006B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6ED" w:rsidRDefault="006B16ED" w:rsidP="006B16ED">
      <w:r>
        <w:separator/>
      </w:r>
    </w:p>
  </w:footnote>
  <w:footnote w:type="continuationSeparator" w:id="0">
    <w:p w:rsidR="006B16ED" w:rsidRDefault="006B16ED" w:rsidP="006B1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F76"/>
    <w:rsid w:val="001F4A97"/>
    <w:rsid w:val="0021196E"/>
    <w:rsid w:val="00253DCE"/>
    <w:rsid w:val="003609C9"/>
    <w:rsid w:val="00413259"/>
    <w:rsid w:val="0042231A"/>
    <w:rsid w:val="00602574"/>
    <w:rsid w:val="006B16ED"/>
    <w:rsid w:val="006C1E02"/>
    <w:rsid w:val="008873B2"/>
    <w:rsid w:val="008C6585"/>
    <w:rsid w:val="00B45575"/>
    <w:rsid w:val="00B47831"/>
    <w:rsid w:val="00B727D1"/>
    <w:rsid w:val="00CB5F76"/>
    <w:rsid w:val="00D67050"/>
    <w:rsid w:val="00D71690"/>
    <w:rsid w:val="00DB5AB1"/>
    <w:rsid w:val="00EF49D3"/>
    <w:rsid w:val="00F014BD"/>
    <w:rsid w:val="00FA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14B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F014BD"/>
    <w:rPr>
      <w:b/>
      <w:bCs/>
    </w:rPr>
  </w:style>
  <w:style w:type="character" w:styleId="a5">
    <w:name w:val="Hyperlink"/>
    <w:uiPriority w:val="99"/>
    <w:unhideWhenUsed/>
    <w:rsid w:val="00F014BD"/>
    <w:rPr>
      <w:color w:val="0000FF"/>
      <w:u w:val="single"/>
    </w:rPr>
  </w:style>
  <w:style w:type="paragraph" w:styleId="a6">
    <w:name w:val="No Spacing"/>
    <w:uiPriority w:val="1"/>
    <w:qFormat/>
    <w:rsid w:val="00F0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78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783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21196E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6B16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B1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B16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16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14B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F014BD"/>
    <w:rPr>
      <w:b/>
      <w:bCs/>
    </w:rPr>
  </w:style>
  <w:style w:type="character" w:styleId="a5">
    <w:name w:val="Hyperlink"/>
    <w:uiPriority w:val="99"/>
    <w:unhideWhenUsed/>
    <w:rsid w:val="00F014BD"/>
    <w:rPr>
      <w:color w:val="0000FF"/>
      <w:u w:val="single"/>
    </w:rPr>
  </w:style>
  <w:style w:type="paragraph" w:styleId="a6">
    <w:name w:val="No Spacing"/>
    <w:uiPriority w:val="1"/>
    <w:qFormat/>
    <w:rsid w:val="00F0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78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783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21196E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6B16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B16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B16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16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4;&#1080;&#1076;.&#1088;&#1092;/index.php%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9;&#1084;&#1080;&#1076;.&#1088;&#1092;/regulatory/grad/index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h_smid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Архитектура2</cp:lastModifiedBy>
  <cp:revision>18</cp:revision>
  <cp:lastPrinted>2023-05-15T23:53:00Z</cp:lastPrinted>
  <dcterms:created xsi:type="dcterms:W3CDTF">2023-05-15T00:23:00Z</dcterms:created>
  <dcterms:modified xsi:type="dcterms:W3CDTF">2023-10-03T01:06:00Z</dcterms:modified>
</cp:coreProperties>
</file>