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ADD" w:rsidRDefault="00FF2ADD" w:rsidP="00FF2AD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FF2ADD" w:rsidRDefault="00FF2ADD" w:rsidP="00FF2ADD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F2ADD" w:rsidRDefault="00FF2ADD" w:rsidP="00FF2ADD">
      <w:pPr>
        <w:jc w:val="center"/>
        <w:rPr>
          <w:sz w:val="18"/>
          <w:szCs w:val="18"/>
        </w:rPr>
      </w:pPr>
    </w:p>
    <w:p w:rsidR="00FF2ADD" w:rsidRDefault="00FF2ADD" w:rsidP="00FF2A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МУНИЦИПАЛЬНОГО РАЙОНА </w:t>
      </w:r>
    </w:p>
    <w:p w:rsidR="00FF2ADD" w:rsidRDefault="00FF2ADD" w:rsidP="00FF2ADD">
      <w:pPr>
        <w:jc w:val="center"/>
        <w:rPr>
          <w:sz w:val="18"/>
          <w:szCs w:val="18"/>
        </w:rPr>
      </w:pPr>
    </w:p>
    <w:p w:rsidR="00FF2ADD" w:rsidRDefault="00FF2ADD" w:rsidP="00FF2AD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F2ADD" w:rsidRDefault="00FF2ADD" w:rsidP="00FF2ADD">
      <w:pPr>
        <w:jc w:val="center"/>
      </w:pPr>
      <w:r>
        <w:rPr>
          <w:sz w:val="28"/>
          <w:szCs w:val="28"/>
        </w:rPr>
        <w:t xml:space="preserve">   </w:t>
      </w:r>
    </w:p>
    <w:p w:rsidR="00FF2ADD" w:rsidRDefault="00FF2ADD" w:rsidP="00FF2ADD">
      <w:pPr>
        <w:rPr>
          <w:sz w:val="28"/>
          <w:szCs w:val="28"/>
        </w:rPr>
      </w:pPr>
      <w:r>
        <w:rPr>
          <w:sz w:val="28"/>
          <w:szCs w:val="28"/>
        </w:rPr>
        <w:t>07.08.2023                                                                                                       № 359</w:t>
      </w:r>
    </w:p>
    <w:p w:rsidR="00FF2ADD" w:rsidRDefault="00FF2ADD" w:rsidP="00FF2AD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FF2ADD" w:rsidRDefault="00FF2ADD" w:rsidP="00FF2ADD">
      <w:pPr>
        <w:jc w:val="both"/>
        <w:rPr>
          <w:sz w:val="20"/>
          <w:szCs w:val="20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FF2ADD" w:rsidTr="00FF2ADD">
        <w:trPr>
          <w:trHeight w:val="941"/>
        </w:trPr>
        <w:tc>
          <w:tcPr>
            <w:tcW w:w="9464" w:type="dxa"/>
          </w:tcPr>
          <w:p w:rsidR="00FF2ADD" w:rsidRDefault="00FF2AD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Перечень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района, утвержденный постановлением администрации муниципального района от 04.07.2022 № 417 </w:t>
            </w:r>
          </w:p>
          <w:p w:rsidR="00FF2ADD" w:rsidRDefault="00FF2ADD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FF2ADD" w:rsidRDefault="00FF2ADD" w:rsidP="00FF2A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FF2ADD" w:rsidRDefault="00FF2ADD" w:rsidP="00FF2AD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F2ADD" w:rsidRDefault="00FF2ADD" w:rsidP="00FF2ADD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 изменения в Перечень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района, утвержденный постановлением администрации муниципального района от 04.07.2022 № 417 «Об утверждении Перечня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района» изложив его в новой редакции согласно приложению. </w:t>
      </w:r>
    </w:p>
    <w:p w:rsidR="00FF2ADD" w:rsidRDefault="00FF2ADD" w:rsidP="00FF2A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вступает в силу после дня его официального опубликования в газете «Районный вестник» и распространяется на правоотношения, возникшие с 15.08.2023.</w:t>
      </w:r>
    </w:p>
    <w:p w:rsidR="00FF2ADD" w:rsidRDefault="00FF2ADD" w:rsidP="00FF2A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5684"/>
        <w:gridCol w:w="1507"/>
        <w:gridCol w:w="2409"/>
      </w:tblGrid>
      <w:tr w:rsidR="00FF2ADD" w:rsidTr="00FF2ADD">
        <w:tc>
          <w:tcPr>
            <w:tcW w:w="5688" w:type="dxa"/>
            <w:hideMark/>
          </w:tcPr>
          <w:p w:rsidR="00FF2ADD" w:rsidRDefault="00FF2A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08" w:type="dxa"/>
          </w:tcPr>
          <w:p w:rsidR="00FF2ADD" w:rsidRDefault="00FF2A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ADD" w:rsidRDefault="00FF2ADD">
            <w:pPr>
              <w:tabs>
                <w:tab w:val="left" w:pos="13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2410" w:type="dxa"/>
          </w:tcPr>
          <w:p w:rsidR="00FF2ADD" w:rsidRDefault="00FF2A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ADD" w:rsidRDefault="00FF2A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FF2ADD" w:rsidRDefault="00FF2ADD" w:rsidP="00FF2ADD">
      <w:pPr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FF2ADD" w:rsidRPr="001A65E4" w:rsidTr="00580F6A">
        <w:tc>
          <w:tcPr>
            <w:tcW w:w="3277" w:type="dxa"/>
            <w:shd w:val="clear" w:color="auto" w:fill="auto"/>
          </w:tcPr>
          <w:p w:rsidR="00FF2ADD" w:rsidRPr="001A65E4" w:rsidRDefault="00FF2ADD" w:rsidP="00580F6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31" w:type="dxa"/>
            <w:shd w:val="clear" w:color="auto" w:fill="auto"/>
          </w:tcPr>
          <w:p w:rsidR="00FF2ADD" w:rsidRPr="001A65E4" w:rsidRDefault="00FF2ADD" w:rsidP="00580F6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24" w:type="dxa"/>
            <w:shd w:val="clear" w:color="auto" w:fill="auto"/>
          </w:tcPr>
          <w:p w:rsidR="00FF2ADD" w:rsidRDefault="00FF2ADD" w:rsidP="00580F6A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FF2ADD" w:rsidRPr="001A65E4" w:rsidRDefault="00FF2ADD" w:rsidP="00580F6A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FF2ADD" w:rsidRPr="001A65E4" w:rsidRDefault="00FF2ADD" w:rsidP="00580F6A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1A65E4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ем</w:t>
            </w:r>
            <w:r w:rsidRPr="001A65E4">
              <w:rPr>
                <w:sz w:val="28"/>
                <w:szCs w:val="28"/>
              </w:rPr>
              <w:t xml:space="preserve"> администрации муниципального района </w:t>
            </w:r>
          </w:p>
          <w:p w:rsidR="00FF2ADD" w:rsidRPr="001A65E4" w:rsidRDefault="00FF2ADD" w:rsidP="00580F6A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07.08.2023 </w:t>
            </w:r>
            <w:r w:rsidRPr="001A65E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359</w:t>
            </w:r>
          </w:p>
        </w:tc>
      </w:tr>
    </w:tbl>
    <w:p w:rsidR="00FF2ADD" w:rsidRDefault="00FF2ADD" w:rsidP="00FF2AD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2ADD" w:rsidRDefault="00FF2ADD" w:rsidP="00FF2AD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>ь</w:t>
      </w:r>
    </w:p>
    <w:p w:rsidR="00FF2ADD" w:rsidRDefault="00FF2ADD" w:rsidP="00FF2AD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0A65">
        <w:rPr>
          <w:sz w:val="28"/>
          <w:szCs w:val="28"/>
        </w:rPr>
        <w:t xml:space="preserve">должностей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</w:t>
      </w:r>
      <w:r w:rsidRPr="00D95024">
        <w:rPr>
          <w:sz w:val="28"/>
          <w:szCs w:val="28"/>
        </w:rPr>
        <w:t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</w:r>
    </w:p>
    <w:p w:rsidR="00FF2ADD" w:rsidRDefault="00FF2ADD" w:rsidP="00FF2AD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310"/>
        <w:gridCol w:w="3544"/>
      </w:tblGrid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 w:rsidRPr="009530FF">
              <w:t>№</w:t>
            </w:r>
          </w:p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 w:rsidRPr="009530FF">
              <w:t>п\п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 w:rsidRPr="009530FF">
              <w:t>Наименование структурного подразделения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 w:rsidRPr="009530FF">
              <w:t>Наименование должности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 w:rsidRPr="009530FF">
              <w:t>1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 w:rsidRPr="009530FF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 w:rsidRPr="009530FF">
              <w:t>3</w:t>
            </w:r>
          </w:p>
        </w:tc>
      </w:tr>
      <w:tr w:rsidR="00FF2ADD" w:rsidRPr="009530FF" w:rsidTr="00580F6A">
        <w:tc>
          <w:tcPr>
            <w:tcW w:w="9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1.</w:t>
            </w:r>
          </w:p>
        </w:tc>
        <w:tc>
          <w:tcPr>
            <w:tcW w:w="8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  <w:rPr>
                <w:color w:val="FF0000"/>
              </w:rPr>
            </w:pPr>
            <w:r w:rsidRPr="009530FF">
              <w:t xml:space="preserve">Первый заместитель главы администрации муниципального района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2.</w:t>
            </w:r>
          </w:p>
        </w:tc>
        <w:tc>
          <w:tcPr>
            <w:tcW w:w="8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  <w:rPr>
                <w:color w:val="FF0000"/>
              </w:rPr>
            </w:pPr>
            <w:r w:rsidRPr="009530FF">
              <w:t>Заместитель главы администрации муниципального района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3.</w:t>
            </w:r>
          </w:p>
        </w:tc>
        <w:tc>
          <w:tcPr>
            <w:tcW w:w="8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Заместитель главы администрации муниципального района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4.</w:t>
            </w:r>
          </w:p>
        </w:tc>
        <w:tc>
          <w:tcPr>
            <w:tcW w:w="8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5.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Комитет  по управлению муниципальным имуществом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Председатель комитета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6.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 управления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7.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Управление   экономического развития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управления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8.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Финансовое управление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 управления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9.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Начальник  управления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10.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 xml:space="preserve">Юридическое управление администрации муниципального района </w:t>
            </w:r>
            <w:r w:rsidRPr="009530FF">
              <w:tab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управления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11.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Управление  образования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 управления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12.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Организационно-контрольный отдел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отдела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13.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Отдел  по делам ГО и ЧС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 отдела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14.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 xml:space="preserve">Отдел сельского хозяйства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Начальник отдела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lastRenderedPageBreak/>
              <w:t>15.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отдела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16.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отдела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17.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Отдел  муниципальной службы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отдела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18.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Отдел  по труду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отдела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19.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отдела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20.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Отдел  бухгалтерского обслуживания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Начальник отдела – главный бухгалтер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21.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>Второй  отдел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Начальник отдела</w:t>
            </w:r>
          </w:p>
        </w:tc>
      </w:tr>
      <w:tr w:rsidR="00FF2ADD" w:rsidRPr="009530FF" w:rsidTr="00580F6A">
        <w:tc>
          <w:tcPr>
            <w:tcW w:w="9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 xml:space="preserve">  22.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Заместитель начальника управления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23.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24.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Заместитель начальника управления 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25.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Заместитель начальника управления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26.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Заместитель начальника управления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27.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Юридическое  управление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Заместитель начальника управления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28.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Управление образования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Заместитель начальника управления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29.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Управление образования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Заместитель начальника управления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30.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9530FF">
              <w:t xml:space="preserve">Отдел по делам ГО и ЧС администрации муниципального района </w:t>
            </w:r>
          </w:p>
          <w:p w:rsidR="00FF2ADD" w:rsidRPr="009530FF" w:rsidRDefault="00FF2ADD" w:rsidP="00580F6A">
            <w:pPr>
              <w:jc w:val="both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31.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both"/>
            </w:pPr>
            <w:r w:rsidRPr="009530FF">
              <w:t xml:space="preserve">Отдел сельского хозяйства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r w:rsidRPr="009530FF">
              <w:t xml:space="preserve">Заместитель начальника отдела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32.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Заместитель начальника отдела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33.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FF2ADD" w:rsidRPr="009530FF" w:rsidTr="00580F6A">
        <w:tc>
          <w:tcPr>
            <w:tcW w:w="9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center"/>
            </w:pPr>
            <w:r w:rsidRPr="009530FF">
              <w:rPr>
                <w:b/>
              </w:rPr>
              <w:lastRenderedPageBreak/>
              <w:t xml:space="preserve">3. Предоставление муниципальных услуг гражданам и организациям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34.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530FF"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530FF">
              <w:rPr>
                <w:color w:val="000000"/>
              </w:rPr>
              <w:t>Консультант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35.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>
              <w:t xml:space="preserve">Консультанта </w:t>
            </w:r>
            <w:r w:rsidRPr="009530FF">
              <w:t xml:space="preserve">  </w:t>
            </w:r>
          </w:p>
        </w:tc>
      </w:tr>
      <w:tr w:rsidR="00FF2ADD" w:rsidRPr="009530FF" w:rsidTr="00580F6A">
        <w:tc>
          <w:tcPr>
            <w:tcW w:w="9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351F0E" w:rsidRDefault="00FF2ADD" w:rsidP="00580F6A">
            <w:pPr>
              <w:jc w:val="center"/>
              <w:rPr>
                <w:b/>
              </w:rPr>
            </w:pPr>
            <w:r w:rsidRPr="00351F0E"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36.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9530FF">
              <w:t>Управление образования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351F0E" w:rsidRDefault="00FF2ADD" w:rsidP="00580F6A">
            <w:pPr>
              <w:jc w:val="both"/>
            </w:pPr>
            <w:r w:rsidRPr="00351F0E">
              <w:t xml:space="preserve">Консультант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37.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>
              <w:t xml:space="preserve">Управление жилищно-коммунального хозяйства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>
              <w:t xml:space="preserve">Консультант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38.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>
              <w:t xml:space="preserve">Управление жилищно-коммунального хозяйства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>
              <w:t xml:space="preserve">Консультант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39.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033612">
              <w:t xml:space="preserve">Второй отдел  администрации муниципального района </w:t>
            </w:r>
            <w:r w:rsidRPr="00033612">
              <w:tab/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033612">
              <w:t xml:space="preserve">Консультант 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40.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9530FF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FF2ADD" w:rsidRPr="009530FF" w:rsidTr="00580F6A">
        <w:tc>
          <w:tcPr>
            <w:tcW w:w="9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41.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pStyle w:val="a3"/>
              <w:tabs>
                <w:tab w:val="left" w:pos="708"/>
              </w:tabs>
              <w:jc w:val="both"/>
            </w:pPr>
            <w:r w:rsidRPr="009530FF">
              <w:t>Заместитель начальника управления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42.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Заместитель начальника управления – главный бухгалтер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43.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Консультант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44.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pStyle w:val="a3"/>
              <w:tabs>
                <w:tab w:val="left" w:pos="708"/>
              </w:tabs>
              <w:jc w:val="both"/>
            </w:pPr>
            <w:r w:rsidRPr="009530FF">
              <w:t>Ведущий специалист1  разряда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45.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  <w:rPr>
                <w:color w:val="000000"/>
              </w:rPr>
            </w:pPr>
            <w:r w:rsidRPr="009530FF">
              <w:t xml:space="preserve">Финансовое управление </w:t>
            </w:r>
            <w:r w:rsidRPr="009530FF"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  <w:rPr>
                <w:color w:val="000000"/>
              </w:rPr>
            </w:pPr>
            <w:r w:rsidRPr="009530FF"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46.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47.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9530FF">
              <w:t>Финансовое управление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pStyle w:val="a3"/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48.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jc w:val="both"/>
            </w:pPr>
            <w:r w:rsidRPr="009530FF">
              <w:t xml:space="preserve">Финансовое управление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pStyle w:val="a3"/>
              <w:jc w:val="both"/>
            </w:pPr>
            <w:r w:rsidRPr="009530FF">
              <w:t xml:space="preserve">Ведущий специалист-эксперт </w:t>
            </w:r>
          </w:p>
        </w:tc>
      </w:tr>
      <w:tr w:rsidR="00FF2ADD" w:rsidRPr="009530FF" w:rsidTr="00580F6A">
        <w:tc>
          <w:tcPr>
            <w:tcW w:w="9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6. Управление муниципальным имуществом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49.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pStyle w:val="a3"/>
              <w:tabs>
                <w:tab w:val="left" w:pos="708"/>
              </w:tabs>
              <w:jc w:val="both"/>
            </w:pPr>
            <w:r w:rsidRPr="009530FF">
              <w:t>Заместитель председателя комитета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50.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Консультант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51.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Консультант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52.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pStyle w:val="a3"/>
              <w:tabs>
                <w:tab w:val="left" w:pos="708"/>
              </w:tabs>
              <w:jc w:val="both"/>
            </w:pPr>
            <w:r w:rsidRPr="009530FF">
              <w:t xml:space="preserve">Консультант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lastRenderedPageBreak/>
              <w:t>53.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pStyle w:val="a3"/>
              <w:tabs>
                <w:tab w:val="left" w:pos="708"/>
              </w:tabs>
              <w:jc w:val="both"/>
            </w:pPr>
            <w:r w:rsidRPr="009530FF">
              <w:t>Главный специалист-эксперт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54.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pStyle w:val="a3"/>
              <w:jc w:val="both"/>
            </w:pPr>
            <w:r w:rsidRPr="009530FF">
              <w:t>Главный специалист-эксперт</w:t>
            </w:r>
          </w:p>
        </w:tc>
      </w:tr>
      <w:tr w:rsidR="00FF2ADD" w:rsidRPr="009530FF" w:rsidTr="00580F6A">
        <w:tc>
          <w:tcPr>
            <w:tcW w:w="9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  <w:rPr>
                <w:b/>
              </w:rPr>
            </w:pPr>
            <w:r w:rsidRPr="009530FF"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55.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Консультант отдела природопользования и охраны окружающей среды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56.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Ведущий специалист 1 разряда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57.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 xml:space="preserve">Главный специалист-эксперт </w:t>
            </w:r>
          </w:p>
        </w:tc>
      </w:tr>
      <w:tr w:rsidR="00FF2ADD" w:rsidRPr="009530FF" w:rsidTr="00580F6A">
        <w:tc>
          <w:tcPr>
            <w:tcW w:w="9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center"/>
              <w:rPr>
                <w:b/>
              </w:rPr>
            </w:pPr>
            <w:r w:rsidRPr="009530FF">
              <w:rPr>
                <w:b/>
              </w:rPr>
              <w:t xml:space="preserve">8. Хранение и распределение материально-технических ресурсов </w:t>
            </w:r>
          </w:p>
        </w:tc>
      </w:tr>
      <w:tr w:rsidR="00FF2ADD" w:rsidRPr="009530FF" w:rsidTr="00580F6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tabs>
                <w:tab w:val="left" w:pos="3800"/>
              </w:tabs>
              <w:jc w:val="center"/>
            </w:pPr>
            <w:r>
              <w:t>58.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 w:rsidRPr="009530FF">
              <w:t>Отдел по делам ГО и ЧС  администрации муниципального района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ADD" w:rsidRPr="009530FF" w:rsidRDefault="00FF2ADD" w:rsidP="00580F6A">
            <w:pPr>
              <w:jc w:val="both"/>
            </w:pPr>
            <w:r>
              <w:t xml:space="preserve">Консультант </w:t>
            </w:r>
            <w:r w:rsidRPr="009530FF">
              <w:t xml:space="preserve">  </w:t>
            </w:r>
          </w:p>
        </w:tc>
      </w:tr>
    </w:tbl>
    <w:p w:rsidR="00FF2ADD" w:rsidRPr="009530FF" w:rsidRDefault="00FF2ADD" w:rsidP="00FF2ADD">
      <w:pPr>
        <w:tabs>
          <w:tab w:val="left" w:pos="3800"/>
        </w:tabs>
      </w:pPr>
      <w:r w:rsidRPr="009530FF">
        <w:t xml:space="preserve"> </w:t>
      </w:r>
    </w:p>
    <w:p w:rsidR="00FF2ADD" w:rsidRPr="009530FF" w:rsidRDefault="00FF2ADD" w:rsidP="00FF2ADD"/>
    <w:p w:rsidR="00FF2ADD" w:rsidRPr="009530FF" w:rsidRDefault="00FF2ADD" w:rsidP="00FF2ADD">
      <w:pPr>
        <w:autoSpaceDE w:val="0"/>
        <w:autoSpaceDN w:val="0"/>
        <w:adjustRightInd w:val="0"/>
        <w:jc w:val="center"/>
      </w:pPr>
    </w:p>
    <w:p w:rsidR="00C65EFC" w:rsidRDefault="00C65EFC">
      <w:bookmarkStart w:id="0" w:name="_GoBack"/>
      <w:bookmarkEnd w:id="0"/>
    </w:p>
    <w:sectPr w:rsidR="00C65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FF3"/>
    <w:rsid w:val="00A05FF3"/>
    <w:rsid w:val="00C65EFC"/>
    <w:rsid w:val="00F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71CC79-02D0-4504-8E45-C9F8B7BA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2A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2A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3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1774</Words>
  <Characters>10115</Characters>
  <Application>Microsoft Office Word</Application>
  <DocSecurity>0</DocSecurity>
  <Lines>84</Lines>
  <Paragraphs>23</Paragraphs>
  <ScaleCrop>false</ScaleCrop>
  <Company/>
  <LinksUpToDate>false</LinksUpToDate>
  <CharactersWithSpaces>11866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2023-08-07T06:40:00Z</dcterms:created>
  <dcterms:modified xsi:type="dcterms:W3CDTF">2023-08-07T06:41:00Z</dcterms:modified>
</cp:coreProperties>
</file>