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8C" w:rsidRDefault="00C5618C" w:rsidP="00C5618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C5618C" w:rsidRDefault="00C5618C" w:rsidP="00C5618C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5618C" w:rsidRDefault="00C5618C" w:rsidP="00C5618C">
      <w:pPr>
        <w:jc w:val="center"/>
        <w:rPr>
          <w:sz w:val="28"/>
          <w:szCs w:val="28"/>
        </w:rPr>
      </w:pPr>
    </w:p>
    <w:p w:rsidR="00C5618C" w:rsidRDefault="00C5618C" w:rsidP="00C5618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МУНИЦИПАЛЬНОГО</w:t>
      </w:r>
      <w:proofErr w:type="gramEnd"/>
      <w:r>
        <w:rPr>
          <w:sz w:val="28"/>
          <w:szCs w:val="28"/>
        </w:rPr>
        <w:t xml:space="preserve"> РАЙОНА </w:t>
      </w:r>
    </w:p>
    <w:p w:rsidR="00C5618C" w:rsidRDefault="00C5618C" w:rsidP="00C5618C">
      <w:pPr>
        <w:jc w:val="center"/>
        <w:rPr>
          <w:sz w:val="28"/>
          <w:szCs w:val="28"/>
        </w:rPr>
      </w:pPr>
    </w:p>
    <w:p w:rsidR="00C5618C" w:rsidRDefault="00C5618C" w:rsidP="00C561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5618C" w:rsidRDefault="00C5618C" w:rsidP="00C5618C">
      <w:pPr>
        <w:jc w:val="center"/>
        <w:rPr>
          <w:sz w:val="28"/>
          <w:szCs w:val="28"/>
        </w:rPr>
      </w:pPr>
    </w:p>
    <w:p w:rsidR="00C5618C" w:rsidRDefault="00C5618C" w:rsidP="00C5618C">
      <w:pPr>
        <w:rPr>
          <w:sz w:val="28"/>
          <w:szCs w:val="28"/>
        </w:rPr>
      </w:pPr>
      <w:r>
        <w:rPr>
          <w:sz w:val="28"/>
          <w:szCs w:val="28"/>
        </w:rPr>
        <w:t>26.06.2023                                                                                                        № 301</w:t>
      </w:r>
    </w:p>
    <w:p w:rsidR="00C5618C" w:rsidRDefault="00C5618C" w:rsidP="00C5618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C5618C" w:rsidRDefault="00C5618C" w:rsidP="00C5618C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C5618C" w:rsidTr="00C5618C">
        <w:tc>
          <w:tcPr>
            <w:tcW w:w="9355" w:type="dxa"/>
            <w:hideMark/>
          </w:tcPr>
          <w:p w:rsidR="00C5618C" w:rsidRDefault="00C5618C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 внесении изменения в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Состав  комиссии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</w:t>
            </w:r>
          </w:p>
        </w:tc>
      </w:tr>
    </w:tbl>
    <w:p w:rsidR="00C5618C" w:rsidRDefault="00C5618C" w:rsidP="00C5618C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C5618C" w:rsidRDefault="00C5618C" w:rsidP="00C5618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Смидовичского муниципального района</w:t>
      </w:r>
    </w:p>
    <w:p w:rsidR="00C5618C" w:rsidRDefault="00C5618C" w:rsidP="00C5618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5618C" w:rsidRDefault="00C5618C" w:rsidP="00C5618C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Внести в Состав комиссии </w:t>
      </w:r>
      <w:r>
        <w:rPr>
          <w:rFonts w:ascii="Times New Roman" w:hAnsi="Times New Roman" w:cs="Times New Roman"/>
          <w:bCs/>
          <w:sz w:val="28"/>
          <w:szCs w:val="28"/>
        </w:rPr>
        <w:t>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«О комиссии по противодействию коррупции администрации Смидовичского муниципального района» изменение</w:t>
      </w:r>
      <w:r>
        <w:rPr>
          <w:rFonts w:ascii="Times New Roman" w:hAnsi="Times New Roman" w:cs="Times New Roman"/>
          <w:sz w:val="28"/>
          <w:szCs w:val="28"/>
        </w:rPr>
        <w:t xml:space="preserve">, утвердив его в новой редакции согласно приложению. </w:t>
      </w:r>
    </w:p>
    <w:p w:rsidR="00C5618C" w:rsidRDefault="00C5618C" w:rsidP="00C5618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C5618C" w:rsidRDefault="00C5618C" w:rsidP="00C5618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после дня его официального опубликования в газете «Районный вестник».</w:t>
      </w:r>
    </w:p>
    <w:p w:rsidR="00C5618C" w:rsidRDefault="00C5618C" w:rsidP="00C5618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5618C" w:rsidRDefault="00C5618C" w:rsidP="00C5618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3"/>
        <w:gridCol w:w="1568"/>
        <w:gridCol w:w="2404"/>
      </w:tblGrid>
      <w:tr w:rsidR="00C5618C" w:rsidTr="00C5618C">
        <w:tc>
          <w:tcPr>
            <w:tcW w:w="5373" w:type="dxa"/>
            <w:hideMark/>
          </w:tcPr>
          <w:p w:rsidR="00C5618C" w:rsidRDefault="00C5618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Глава администрации муниципального района</w:t>
            </w:r>
          </w:p>
        </w:tc>
        <w:tc>
          <w:tcPr>
            <w:tcW w:w="1568" w:type="dxa"/>
          </w:tcPr>
          <w:p w:rsidR="00C5618C" w:rsidRDefault="00C5618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04" w:type="dxa"/>
          </w:tcPr>
          <w:p w:rsidR="00C5618C" w:rsidRDefault="00C5618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</w:p>
          <w:p w:rsidR="00C5618C" w:rsidRDefault="00C5618C">
            <w:pPr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Е.А. Башкиров</w:t>
            </w:r>
          </w:p>
        </w:tc>
      </w:tr>
    </w:tbl>
    <w:p w:rsidR="00C5618C" w:rsidRDefault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Pr="00C5618C" w:rsidRDefault="00C5618C" w:rsidP="00C5618C"/>
    <w:p w:rsidR="00C5618C" w:rsidRDefault="00C5618C" w:rsidP="00C5618C"/>
    <w:p w:rsidR="00C5618C" w:rsidRDefault="00C5618C" w:rsidP="00C5618C"/>
    <w:p w:rsidR="00755665" w:rsidRDefault="00C5618C" w:rsidP="00C5618C">
      <w:pPr>
        <w:tabs>
          <w:tab w:val="left" w:pos="1065"/>
        </w:tabs>
      </w:pPr>
      <w:r>
        <w:tab/>
      </w: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tbl>
      <w:tblPr>
        <w:tblW w:w="0" w:type="auto"/>
        <w:tblInd w:w="4673" w:type="dxa"/>
        <w:tblLook w:val="01E0" w:firstRow="1" w:lastRow="1" w:firstColumn="1" w:lastColumn="1" w:noHBand="0" w:noVBand="0"/>
      </w:tblPr>
      <w:tblGrid>
        <w:gridCol w:w="4682"/>
      </w:tblGrid>
      <w:tr w:rsidR="00C5618C" w:rsidRPr="00A14827" w:rsidTr="00503811">
        <w:tc>
          <w:tcPr>
            <w:tcW w:w="4934" w:type="dxa"/>
            <w:shd w:val="clear" w:color="auto" w:fill="auto"/>
          </w:tcPr>
          <w:p w:rsidR="00C5618C" w:rsidRPr="00EA7DCA" w:rsidRDefault="00C5618C" w:rsidP="00503811">
            <w:pPr>
              <w:rPr>
                <w:sz w:val="28"/>
                <w:szCs w:val="28"/>
              </w:rPr>
            </w:pPr>
            <w:r w:rsidRPr="00EA7DCA">
              <w:rPr>
                <w:sz w:val="28"/>
                <w:szCs w:val="28"/>
              </w:rPr>
              <w:t>ПРИЛОЖЕНИЕ</w:t>
            </w:r>
          </w:p>
          <w:p w:rsidR="00C5618C" w:rsidRPr="00EA7DCA" w:rsidRDefault="00C5618C" w:rsidP="00503811">
            <w:pPr>
              <w:rPr>
                <w:sz w:val="28"/>
                <w:szCs w:val="28"/>
              </w:rPr>
            </w:pPr>
          </w:p>
          <w:tbl>
            <w:tblPr>
              <w:tblW w:w="4718" w:type="dxa"/>
              <w:tblLook w:val="01E0" w:firstRow="1" w:lastRow="1" w:firstColumn="1" w:lastColumn="1" w:noHBand="0" w:noVBand="0"/>
            </w:tblPr>
            <w:tblGrid>
              <w:gridCol w:w="4718"/>
            </w:tblGrid>
            <w:tr w:rsidR="00C5618C" w:rsidRPr="00EA7DCA" w:rsidTr="00503811">
              <w:trPr>
                <w:trHeight w:val="226"/>
              </w:trPr>
              <w:tc>
                <w:tcPr>
                  <w:tcW w:w="4718" w:type="dxa"/>
                  <w:shd w:val="clear" w:color="auto" w:fill="auto"/>
                </w:tcPr>
                <w:p w:rsidR="00C5618C" w:rsidRPr="00EA7DCA" w:rsidRDefault="00C5618C" w:rsidP="00503811">
                  <w:pPr>
                    <w:tabs>
                      <w:tab w:val="left" w:pos="454"/>
                    </w:tabs>
                    <w:ind w:left="-60"/>
                    <w:jc w:val="both"/>
                    <w:rPr>
                      <w:sz w:val="28"/>
                      <w:szCs w:val="28"/>
                    </w:rPr>
                  </w:pPr>
                  <w:bookmarkStart w:id="0" w:name="Par85"/>
                  <w:bookmarkEnd w:id="0"/>
                  <w:r w:rsidRPr="00EA7DCA">
                    <w:rPr>
                      <w:sz w:val="28"/>
                      <w:szCs w:val="28"/>
                    </w:rPr>
                    <w:t>УТВЕРЖДЕН</w:t>
                  </w:r>
                </w:p>
                <w:p w:rsidR="00C5618C" w:rsidRPr="00EA7DCA" w:rsidRDefault="00C5618C" w:rsidP="0050381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  <w:p w:rsidR="00C5618C" w:rsidRPr="00EA7DCA" w:rsidRDefault="00C5618C" w:rsidP="0050381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постановлением</w:t>
                  </w:r>
                  <w:proofErr w:type="gramEnd"/>
                  <w:r w:rsidRPr="00EA7DCA">
                    <w:rPr>
                      <w:sz w:val="28"/>
                      <w:szCs w:val="28"/>
                    </w:rPr>
                    <w:t xml:space="preserve"> администрации муниципального района </w:t>
                  </w:r>
                </w:p>
                <w:p w:rsidR="00C5618C" w:rsidRDefault="00C5618C" w:rsidP="0050381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от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26.06.2023 № 301</w:t>
                  </w:r>
                </w:p>
                <w:p w:rsidR="00C5618C" w:rsidRPr="00EA7DCA" w:rsidRDefault="00C5618C" w:rsidP="0050381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 xml:space="preserve">                                                                                              </w:t>
                  </w:r>
                </w:p>
              </w:tc>
            </w:tr>
          </w:tbl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C5618C" w:rsidRPr="00056C4E" w:rsidRDefault="00C5618C" w:rsidP="00C5618C">
      <w:pPr>
        <w:widowControl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</w:p>
    <w:p w:rsidR="00C5618C" w:rsidRPr="00A14827" w:rsidRDefault="00C5618C" w:rsidP="00C5618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>Состав</w:t>
      </w:r>
    </w:p>
    <w:p w:rsidR="00C5618C" w:rsidRPr="00A14827" w:rsidRDefault="00C5618C" w:rsidP="00C5618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14827">
        <w:rPr>
          <w:bCs/>
          <w:sz w:val="28"/>
          <w:szCs w:val="28"/>
        </w:rPr>
        <w:t>комиссии  по</w:t>
      </w:r>
      <w:proofErr w:type="gramEnd"/>
      <w:r w:rsidRPr="00A14827">
        <w:rPr>
          <w:bCs/>
          <w:sz w:val="28"/>
          <w:szCs w:val="28"/>
        </w:rPr>
        <w:t xml:space="preserve"> противодействию коррупции администрации </w:t>
      </w:r>
    </w:p>
    <w:p w:rsidR="00C5618C" w:rsidRPr="00A14827" w:rsidRDefault="00C5618C" w:rsidP="00C5618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 xml:space="preserve">Смидовичского муниципального района </w:t>
      </w:r>
    </w:p>
    <w:p w:rsidR="00C5618C" w:rsidRPr="00A14827" w:rsidRDefault="00C5618C" w:rsidP="00C5618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67" w:type="dxa"/>
        <w:tblLook w:val="01E0" w:firstRow="1" w:lastRow="1" w:firstColumn="1" w:lastColumn="1" w:noHBand="0" w:noVBand="0"/>
      </w:tblPr>
      <w:tblGrid>
        <w:gridCol w:w="4264"/>
        <w:gridCol w:w="236"/>
        <w:gridCol w:w="5040"/>
      </w:tblGrid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Башкиров Евгений Анатольевич 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</w:t>
            </w:r>
            <w:r w:rsidRPr="00A1482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A14827">
              <w:rPr>
                <w:sz w:val="28"/>
                <w:szCs w:val="28"/>
              </w:rPr>
              <w:t xml:space="preserve"> администрации Смидовичского муниципального района, председатель комиссии;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исполняющий обязанности</w:t>
            </w:r>
            <w:r w:rsidRPr="00A1482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первого </w:t>
            </w:r>
            <w:r w:rsidRPr="00A1482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Pr="00A14827">
              <w:rPr>
                <w:sz w:val="28"/>
                <w:szCs w:val="28"/>
              </w:rPr>
              <w:t xml:space="preserve"> главы администрации муниципального района, заместитель председателя комиссии;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14827">
              <w:rPr>
                <w:sz w:val="28"/>
                <w:szCs w:val="28"/>
              </w:rPr>
              <w:t>Коновалова  Елена</w:t>
            </w:r>
            <w:proofErr w:type="gramEnd"/>
            <w:r w:rsidRPr="00A14827">
              <w:rPr>
                <w:sz w:val="28"/>
                <w:szCs w:val="28"/>
              </w:rPr>
              <w:t xml:space="preserve">  Николаевна 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отдела муниципальной службы администрации муниципального района, секретарь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proofErr w:type="spellStart"/>
            <w:r w:rsidRPr="00A14827">
              <w:rPr>
                <w:sz w:val="28"/>
                <w:szCs w:val="28"/>
              </w:rPr>
              <w:t>Бардаль</w:t>
            </w:r>
            <w:proofErr w:type="spellEnd"/>
            <w:r w:rsidRPr="00A14827">
              <w:rPr>
                <w:sz w:val="28"/>
                <w:szCs w:val="28"/>
              </w:rPr>
              <w:t xml:space="preserve"> Валентина Максимовна</w:t>
            </w:r>
          </w:p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</w:p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 xml:space="preserve">председатель районной общественной организации ветеранов (пенсионеров), Вооруженных </w:t>
            </w:r>
            <w:proofErr w:type="gramStart"/>
            <w:r w:rsidRPr="00A14827">
              <w:rPr>
                <w:sz w:val="28"/>
                <w:szCs w:val="28"/>
              </w:rPr>
              <w:t>сил  и</w:t>
            </w:r>
            <w:proofErr w:type="gramEnd"/>
            <w:r w:rsidRPr="00A14827">
              <w:rPr>
                <w:sz w:val="28"/>
                <w:szCs w:val="28"/>
              </w:rPr>
              <w:t xml:space="preserve">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Буховцева Светлана Анатольевна 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управления экономического развития администрации муниципального района;</w:t>
            </w:r>
          </w:p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 xml:space="preserve">заместитель главы администрации муниципального района; 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Жилина Наталья </w:t>
            </w:r>
            <w:proofErr w:type="spellStart"/>
            <w:r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-заместитель главы администрации муниципального района;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Назирова Екатерина Николаевна 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финансового управления администрации муниципального района;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18C" w:rsidRPr="00A14827" w:rsidTr="00503811">
        <w:trPr>
          <w:trHeight w:val="918"/>
        </w:trPr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Опанасенко Александр Викторович </w:t>
            </w:r>
          </w:p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отдела МВД по Смидовичскому району (по согласованию);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Позднякова Марина Николаевна 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организационно-контрольного отдела администрации муниципального района;</w:t>
            </w: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Елена Валентиновна</w:t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</w:tc>
      </w:tr>
      <w:tr w:rsidR="00C5618C" w:rsidRPr="00A14827" w:rsidTr="00503811">
        <w:trPr>
          <w:trHeight w:val="163"/>
        </w:trPr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rPr>
          <w:trHeight w:val="780"/>
        </w:trPr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Томашевич Татьяна Викторовна</w:t>
            </w:r>
          </w:p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директор муниципального бюджетного учреждения культуры «</w:t>
            </w:r>
            <w:proofErr w:type="spellStart"/>
            <w:r w:rsidRPr="00A14827">
              <w:rPr>
                <w:sz w:val="28"/>
                <w:szCs w:val="28"/>
              </w:rPr>
              <w:t>Музейно</w:t>
            </w:r>
            <w:proofErr w:type="spellEnd"/>
            <w:r w:rsidRPr="00A14827">
              <w:rPr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A14827">
              <w:rPr>
                <w:sz w:val="28"/>
                <w:szCs w:val="28"/>
              </w:rPr>
              <w:t>Клипеля</w:t>
            </w:r>
            <w:proofErr w:type="spellEnd"/>
            <w:r w:rsidRPr="00A14827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C5618C" w:rsidRPr="00A14827" w:rsidTr="00503811">
        <w:trPr>
          <w:trHeight w:val="219"/>
        </w:trPr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5618C" w:rsidRPr="00A14827" w:rsidTr="00503811">
        <w:trPr>
          <w:trHeight w:val="219"/>
        </w:trPr>
        <w:tc>
          <w:tcPr>
            <w:tcW w:w="4264" w:type="dxa"/>
            <w:shd w:val="clear" w:color="auto" w:fill="auto"/>
          </w:tcPr>
          <w:p w:rsidR="00C5618C" w:rsidRPr="00A14827" w:rsidRDefault="00C5618C" w:rsidP="00503811">
            <w:pPr>
              <w:jc w:val="both"/>
              <w:rPr>
                <w:sz w:val="28"/>
                <w:szCs w:val="28"/>
              </w:rPr>
            </w:pPr>
            <w:proofErr w:type="gramStart"/>
            <w:r w:rsidRPr="009724AF">
              <w:rPr>
                <w:sz w:val="28"/>
                <w:szCs w:val="28"/>
              </w:rPr>
              <w:t>Спирин  Александр</w:t>
            </w:r>
            <w:proofErr w:type="gramEnd"/>
            <w:r w:rsidRPr="009724AF">
              <w:rPr>
                <w:sz w:val="28"/>
                <w:szCs w:val="28"/>
              </w:rPr>
              <w:t xml:space="preserve">    Сергеевич </w:t>
            </w:r>
            <w:r w:rsidRPr="009724AF">
              <w:rPr>
                <w:sz w:val="28"/>
                <w:szCs w:val="28"/>
              </w:rPr>
              <w:tab/>
            </w:r>
            <w:r w:rsidRPr="009724AF">
              <w:rPr>
                <w:sz w:val="28"/>
                <w:szCs w:val="28"/>
              </w:rPr>
              <w:tab/>
            </w:r>
          </w:p>
        </w:tc>
        <w:tc>
          <w:tcPr>
            <w:tcW w:w="236" w:type="dxa"/>
            <w:shd w:val="clear" w:color="auto" w:fill="auto"/>
          </w:tcPr>
          <w:p w:rsidR="00C5618C" w:rsidRPr="00A14827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C5618C" w:rsidRDefault="00C5618C" w:rsidP="0050381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9724AF">
              <w:rPr>
                <w:sz w:val="28"/>
                <w:szCs w:val="28"/>
              </w:rPr>
              <w:t>заместитель главы администрации муниципальног</w:t>
            </w:r>
            <w:r>
              <w:rPr>
                <w:sz w:val="28"/>
                <w:szCs w:val="28"/>
              </w:rPr>
              <w:t>о района по внутренней политике.</w:t>
            </w:r>
          </w:p>
        </w:tc>
      </w:tr>
    </w:tbl>
    <w:p w:rsidR="00C5618C" w:rsidRPr="00A14827" w:rsidRDefault="00C5618C" w:rsidP="00C5618C">
      <w:pPr>
        <w:rPr>
          <w:sz w:val="28"/>
          <w:szCs w:val="28"/>
        </w:rPr>
      </w:pPr>
    </w:p>
    <w:p w:rsidR="00C5618C" w:rsidRPr="00A14827" w:rsidRDefault="00C5618C" w:rsidP="00C5618C">
      <w:pPr>
        <w:rPr>
          <w:sz w:val="28"/>
          <w:szCs w:val="28"/>
        </w:rPr>
      </w:pPr>
    </w:p>
    <w:p w:rsidR="00C5618C" w:rsidRPr="00A14827" w:rsidRDefault="00C5618C" w:rsidP="00C5618C">
      <w:pPr>
        <w:rPr>
          <w:color w:val="FF0000"/>
          <w:sz w:val="28"/>
          <w:szCs w:val="28"/>
        </w:rPr>
      </w:pPr>
    </w:p>
    <w:p w:rsidR="00C5618C" w:rsidRPr="00A14827" w:rsidRDefault="00C5618C" w:rsidP="00C5618C">
      <w:pPr>
        <w:rPr>
          <w:color w:val="FF0000"/>
          <w:sz w:val="28"/>
          <w:szCs w:val="28"/>
        </w:rPr>
      </w:pPr>
    </w:p>
    <w:p w:rsidR="00C5618C" w:rsidRPr="00A14827" w:rsidRDefault="00C5618C" w:rsidP="00C5618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5618C" w:rsidRDefault="00C5618C" w:rsidP="00C5618C"/>
    <w:p w:rsidR="00C5618C" w:rsidRDefault="00C5618C" w:rsidP="00C5618C">
      <w:pPr>
        <w:tabs>
          <w:tab w:val="left" w:pos="1065"/>
        </w:tabs>
      </w:pPr>
      <w:bookmarkStart w:id="1" w:name="_GoBack"/>
      <w:bookmarkEnd w:id="1"/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Default="00C5618C" w:rsidP="00C5618C">
      <w:pPr>
        <w:tabs>
          <w:tab w:val="left" w:pos="1065"/>
        </w:tabs>
      </w:pPr>
    </w:p>
    <w:p w:rsidR="00C5618C" w:rsidRPr="00C5618C" w:rsidRDefault="00C5618C" w:rsidP="00C5618C">
      <w:pPr>
        <w:tabs>
          <w:tab w:val="left" w:pos="1065"/>
        </w:tabs>
      </w:pPr>
    </w:p>
    <w:sectPr w:rsidR="00C5618C" w:rsidRPr="00C56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33E"/>
    <w:rsid w:val="0024633E"/>
    <w:rsid w:val="00755665"/>
    <w:rsid w:val="00C5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73C696-C2DD-4200-B21F-DD405B75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561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5618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91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2023-10-18T05:46:00Z</dcterms:created>
  <dcterms:modified xsi:type="dcterms:W3CDTF">2023-10-18T05:48:00Z</dcterms:modified>
</cp:coreProperties>
</file>