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B2" w:rsidRDefault="00416D48">
      <w:pPr>
        <w:pStyle w:val="af5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9521B2" w:rsidRDefault="00416D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521B2" w:rsidRDefault="00952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1B2" w:rsidRDefault="00416D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521B2" w:rsidRDefault="00952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1B2" w:rsidRDefault="00416D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4273E" w:rsidRPr="00613F71" w:rsidRDefault="00613F71" w:rsidP="00E4273E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26.12.2022</w:t>
      </w:r>
      <w:r w:rsidR="00E4273E">
        <w:rPr>
          <w:rFonts w:ascii="Times New Roman" w:hAnsi="Times New Roman" w:cs="Times New Roman"/>
          <w:sz w:val="28"/>
        </w:rPr>
        <w:t xml:space="preserve">                              </w:t>
      </w:r>
      <w:r w:rsidR="00416D48">
        <w:rPr>
          <w:rFonts w:ascii="Times New Roman" w:hAnsi="Times New Roman" w:cs="Times New Roman"/>
          <w:sz w:val="28"/>
        </w:rPr>
        <w:t xml:space="preserve">                                                          </w:t>
      </w:r>
      <w:r w:rsidR="00E4273E">
        <w:rPr>
          <w:rFonts w:ascii="Times New Roman" w:hAnsi="Times New Roman" w:cs="Times New Roman"/>
          <w:sz w:val="28"/>
        </w:rPr>
        <w:t xml:space="preserve"> </w:t>
      </w:r>
      <w:r w:rsidR="00416D48">
        <w:rPr>
          <w:rFonts w:ascii="Times New Roman" w:hAnsi="Times New Roman" w:cs="Times New Roman"/>
          <w:sz w:val="28"/>
        </w:rPr>
        <w:t>№</w:t>
      </w:r>
      <w:r w:rsidR="00416D48">
        <w:rPr>
          <w:rFonts w:ascii="Times New Roman" w:hAnsi="Times New Roman" w:cs="Times New Roman"/>
          <w:b/>
          <w:sz w:val="28"/>
        </w:rPr>
        <w:t xml:space="preserve"> </w:t>
      </w:r>
      <w:r w:rsidRPr="00613F71">
        <w:rPr>
          <w:rFonts w:ascii="Times New Roman" w:hAnsi="Times New Roman" w:cs="Times New Roman"/>
          <w:sz w:val="28"/>
        </w:rPr>
        <w:t>695</w:t>
      </w:r>
    </w:p>
    <w:p w:rsidR="009521B2" w:rsidRPr="00E4273E" w:rsidRDefault="00E4273E" w:rsidP="00E4273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пос. </w:t>
      </w:r>
      <w:r w:rsidR="00416D48">
        <w:rPr>
          <w:rFonts w:ascii="Times New Roman" w:hAnsi="Times New Roman" w:cs="Times New Roman"/>
          <w:sz w:val="28"/>
        </w:rPr>
        <w:t>Смидович</w:t>
      </w:r>
    </w:p>
    <w:p w:rsidR="009D59FF" w:rsidRDefault="00416D48" w:rsidP="001B4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A9585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627">
        <w:rPr>
          <w:rFonts w:ascii="Times New Roman" w:hAnsi="Times New Roman" w:cs="Times New Roman"/>
          <w:sz w:val="28"/>
          <w:szCs w:val="28"/>
        </w:rPr>
        <w:t>в схему теплоснабжения Камышовского сельского поселения Смидовичского муниципального района Еврейской автономной области до 2035 года, утвержденную постановлением администрации</w:t>
      </w:r>
      <w:r w:rsidR="00A9585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01627">
        <w:rPr>
          <w:rFonts w:ascii="Times New Roman" w:hAnsi="Times New Roman" w:cs="Times New Roman"/>
          <w:sz w:val="28"/>
          <w:szCs w:val="28"/>
        </w:rPr>
        <w:t xml:space="preserve"> от 06.07. 2021  № 261</w:t>
      </w:r>
    </w:p>
    <w:p w:rsidR="009D59FF" w:rsidRDefault="009D5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1B2" w:rsidRDefault="00A958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01627" w:rsidRPr="00F0162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9521B2" w:rsidRDefault="00416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01627" w:rsidRDefault="00416D48" w:rsidP="001B4896">
      <w:pPr>
        <w:pStyle w:val="af8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D59FF">
        <w:rPr>
          <w:rFonts w:ascii="Times New Roman" w:hAnsi="Times New Roman" w:cs="Times New Roman"/>
          <w:sz w:val="28"/>
          <w:szCs w:val="28"/>
        </w:rPr>
        <w:t>схему теплоснабжения Камышовского сельского поселения Смидовичского муниципального района Еврейской автономной области до 2035 года, утвержденную постановлением администрации</w:t>
      </w:r>
      <w:r w:rsidR="00A9585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D59FF">
        <w:rPr>
          <w:rFonts w:ascii="Times New Roman" w:hAnsi="Times New Roman" w:cs="Times New Roman"/>
          <w:sz w:val="28"/>
          <w:szCs w:val="28"/>
        </w:rPr>
        <w:t>от 06.07.2021 № 261</w:t>
      </w:r>
      <w:r w:rsidR="00A95858">
        <w:rPr>
          <w:rFonts w:ascii="Times New Roman" w:hAnsi="Times New Roman" w:cs="Times New Roman"/>
          <w:sz w:val="28"/>
          <w:szCs w:val="28"/>
        </w:rPr>
        <w:t xml:space="preserve"> «</w:t>
      </w:r>
      <w:r w:rsidR="00A95858" w:rsidRPr="00A95858">
        <w:rPr>
          <w:rFonts w:ascii="Times New Roman" w:hAnsi="Times New Roman" w:cs="Times New Roman"/>
          <w:sz w:val="28"/>
          <w:szCs w:val="28"/>
        </w:rPr>
        <w:t>Об утверждении схемы теплоснабжения муниципального образования «Камышовское сельское поселение» Смидовичского муниципального района Еврейской автономной области на период с 2022 – 2035 год</w:t>
      </w:r>
      <w:r w:rsidR="00A95858">
        <w:rPr>
          <w:rFonts w:ascii="Times New Roman" w:hAnsi="Times New Roman" w:cs="Times New Roman"/>
          <w:sz w:val="28"/>
          <w:szCs w:val="28"/>
        </w:rPr>
        <w:t>»</w:t>
      </w:r>
      <w:r w:rsidR="009D59FF">
        <w:rPr>
          <w:rFonts w:ascii="Times New Roman" w:hAnsi="Times New Roman" w:cs="Times New Roman"/>
          <w:sz w:val="28"/>
          <w:szCs w:val="28"/>
        </w:rPr>
        <w:t xml:space="preserve"> </w:t>
      </w:r>
      <w:r w:rsidR="00F01627">
        <w:rPr>
          <w:rFonts w:ascii="Times New Roman" w:hAnsi="Times New Roman" w:cs="Times New Roman"/>
          <w:sz w:val="28"/>
          <w:szCs w:val="28"/>
        </w:rPr>
        <w:t>следующ</w:t>
      </w:r>
      <w:r w:rsidR="00A95858">
        <w:rPr>
          <w:rFonts w:ascii="Times New Roman" w:hAnsi="Times New Roman" w:cs="Times New Roman"/>
          <w:sz w:val="28"/>
          <w:szCs w:val="28"/>
        </w:rPr>
        <w:t>е</w:t>
      </w:r>
      <w:r w:rsidR="00F01627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A95858">
        <w:rPr>
          <w:rFonts w:ascii="Times New Roman" w:hAnsi="Times New Roman" w:cs="Times New Roman"/>
          <w:sz w:val="28"/>
          <w:szCs w:val="28"/>
        </w:rPr>
        <w:t>е</w:t>
      </w:r>
      <w:r w:rsidR="00F01627">
        <w:rPr>
          <w:rFonts w:ascii="Times New Roman" w:hAnsi="Times New Roman" w:cs="Times New Roman"/>
          <w:sz w:val="28"/>
          <w:szCs w:val="28"/>
        </w:rPr>
        <w:t>:</w:t>
      </w:r>
    </w:p>
    <w:p w:rsidR="001B4896" w:rsidRDefault="00F01627" w:rsidP="00F01627">
      <w:pPr>
        <w:pStyle w:val="af8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</w:t>
      </w:r>
      <w:r w:rsidR="009D59FF">
        <w:rPr>
          <w:rFonts w:ascii="Times New Roman" w:hAnsi="Times New Roman" w:cs="Times New Roman"/>
          <w:sz w:val="28"/>
          <w:szCs w:val="28"/>
        </w:rPr>
        <w:t xml:space="preserve"> замени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9D59FF">
        <w:rPr>
          <w:rFonts w:ascii="Times New Roman" w:hAnsi="Times New Roman" w:cs="Times New Roman"/>
          <w:sz w:val="28"/>
          <w:szCs w:val="28"/>
        </w:rPr>
        <w:t xml:space="preserve"> по тексту</w:t>
      </w:r>
      <w:r>
        <w:rPr>
          <w:rFonts w:ascii="Times New Roman" w:hAnsi="Times New Roman" w:cs="Times New Roman"/>
          <w:sz w:val="28"/>
          <w:szCs w:val="28"/>
        </w:rPr>
        <w:t xml:space="preserve"> схемы теплоснабжения </w:t>
      </w:r>
      <w:r w:rsidR="009D59FF">
        <w:rPr>
          <w:rFonts w:ascii="Times New Roman" w:hAnsi="Times New Roman" w:cs="Times New Roman"/>
          <w:sz w:val="28"/>
          <w:szCs w:val="28"/>
        </w:rPr>
        <w:t>слова</w:t>
      </w:r>
      <w:r w:rsidR="00416D48">
        <w:rPr>
          <w:rFonts w:ascii="Times New Roman" w:hAnsi="Times New Roman" w:cs="Times New Roman"/>
          <w:sz w:val="28"/>
          <w:szCs w:val="28"/>
        </w:rPr>
        <w:t xml:space="preserve"> </w:t>
      </w:r>
      <w:r w:rsidR="009D59FF">
        <w:rPr>
          <w:rFonts w:ascii="Times New Roman" w:hAnsi="Times New Roman" w:cs="Times New Roman"/>
          <w:sz w:val="28"/>
          <w:szCs w:val="28"/>
        </w:rPr>
        <w:t>«ООО «Экспресс»</w:t>
      </w:r>
      <w:r w:rsidR="001B48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D59FF">
        <w:rPr>
          <w:rFonts w:ascii="Times New Roman" w:hAnsi="Times New Roman" w:cs="Times New Roman"/>
          <w:sz w:val="28"/>
          <w:szCs w:val="28"/>
        </w:rPr>
        <w:t>слова  «</w:t>
      </w:r>
      <w:r w:rsidR="009D59FF" w:rsidRPr="009D59FF">
        <w:rPr>
          <w:rFonts w:ascii="Times New Roman" w:hAnsi="Times New Roman" w:cs="Times New Roman"/>
          <w:sz w:val="28"/>
          <w:szCs w:val="28"/>
        </w:rPr>
        <w:t>ГП ЕАО «</w:t>
      </w:r>
      <w:proofErr w:type="spellStart"/>
      <w:r w:rsidR="009D59FF" w:rsidRPr="009D59FF">
        <w:rPr>
          <w:rFonts w:ascii="Times New Roman" w:hAnsi="Times New Roman" w:cs="Times New Roman"/>
          <w:sz w:val="28"/>
          <w:szCs w:val="28"/>
        </w:rPr>
        <w:t>Облэнергоремонт</w:t>
      </w:r>
      <w:proofErr w:type="spellEnd"/>
      <w:r w:rsidR="009D59FF" w:rsidRPr="009D59FF">
        <w:rPr>
          <w:rFonts w:ascii="Times New Roman" w:hAnsi="Times New Roman" w:cs="Times New Roman"/>
          <w:sz w:val="28"/>
          <w:szCs w:val="28"/>
        </w:rPr>
        <w:t xml:space="preserve">  плюс»</w:t>
      </w:r>
      <w:r w:rsidR="001B4896">
        <w:rPr>
          <w:rFonts w:ascii="Times New Roman" w:hAnsi="Times New Roman" w:cs="Times New Roman"/>
          <w:sz w:val="28"/>
          <w:szCs w:val="28"/>
        </w:rPr>
        <w:t>.</w:t>
      </w:r>
    </w:p>
    <w:p w:rsidR="009521B2" w:rsidRPr="001B4896" w:rsidRDefault="00416D48" w:rsidP="001B4896">
      <w:pPr>
        <w:pStyle w:val="af8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896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«Районный вестник» и </w:t>
      </w:r>
      <w:proofErr w:type="gramStart"/>
      <w:r w:rsidRPr="001B4896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Pr="001B489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района.</w:t>
      </w:r>
    </w:p>
    <w:p w:rsidR="009521B2" w:rsidRDefault="00416D48">
      <w:pPr>
        <w:pStyle w:val="af8"/>
        <w:numPr>
          <w:ilvl w:val="0"/>
          <w:numId w:val="1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E4273E" w:rsidRDefault="00E4273E">
      <w:pPr>
        <w:pStyle w:val="af8"/>
        <w:tabs>
          <w:tab w:val="left" w:pos="0"/>
          <w:tab w:val="left" w:pos="1134"/>
          <w:tab w:val="left" w:pos="1276"/>
          <w:tab w:val="left" w:pos="1560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f"/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992"/>
        <w:gridCol w:w="2652"/>
      </w:tblGrid>
      <w:tr w:rsidR="009521B2" w:rsidTr="00165EF1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9521B2" w:rsidRDefault="00416D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9521B2" w:rsidRDefault="00416D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521B2" w:rsidRDefault="009521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9521B2" w:rsidRDefault="009521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1B2" w:rsidRDefault="001B4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Е.А. Башкиров</w:t>
            </w:r>
          </w:p>
          <w:p w:rsidR="009521B2" w:rsidRDefault="009521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4896" w:rsidRDefault="001B4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627" w:rsidRDefault="00F01627" w:rsidP="001B4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896" w:rsidRDefault="001B4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B4896">
      <w:headerReference w:type="default" r:id="rId9"/>
      <w:pgSz w:w="11906" w:h="16838"/>
      <w:pgMar w:top="1134" w:right="850" w:bottom="993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2D" w:rsidRDefault="00F9192D">
      <w:pPr>
        <w:spacing w:after="0" w:line="240" w:lineRule="auto"/>
      </w:pPr>
      <w:r>
        <w:separator/>
      </w:r>
    </w:p>
  </w:endnote>
  <w:endnote w:type="continuationSeparator" w:id="0">
    <w:p w:rsidR="00F9192D" w:rsidRDefault="00F9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2D" w:rsidRDefault="00F9192D">
      <w:pPr>
        <w:spacing w:after="0" w:line="240" w:lineRule="auto"/>
      </w:pPr>
      <w:r>
        <w:separator/>
      </w:r>
    </w:p>
  </w:footnote>
  <w:footnote w:type="continuationSeparator" w:id="0">
    <w:p w:rsidR="00F9192D" w:rsidRDefault="00F91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1B2" w:rsidRDefault="009521B2">
    <w:pPr>
      <w:pStyle w:val="afc"/>
      <w:jc w:val="center"/>
      <w:rPr>
        <w:rFonts w:ascii="Times New Roman" w:hAnsi="Times New Roman" w:cs="Times New Roman"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B77"/>
    <w:multiLevelType w:val="multilevel"/>
    <w:tmpl w:val="CA20BC4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76D3AAA"/>
    <w:multiLevelType w:val="multilevel"/>
    <w:tmpl w:val="67C68734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-141"/>
        </w:tabs>
        <w:ind w:left="128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>
    <w:nsid w:val="38E01ECD"/>
    <w:multiLevelType w:val="multilevel"/>
    <w:tmpl w:val="A01619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270F14"/>
    <w:multiLevelType w:val="multilevel"/>
    <w:tmpl w:val="67C68734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-141"/>
        </w:tabs>
        <w:ind w:left="128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B2"/>
    <w:rsid w:val="000031AB"/>
    <w:rsid w:val="00152375"/>
    <w:rsid w:val="00165EF1"/>
    <w:rsid w:val="001B4896"/>
    <w:rsid w:val="00416D48"/>
    <w:rsid w:val="00486EA8"/>
    <w:rsid w:val="004920B5"/>
    <w:rsid w:val="005B1852"/>
    <w:rsid w:val="00613F71"/>
    <w:rsid w:val="00874D40"/>
    <w:rsid w:val="008A11DD"/>
    <w:rsid w:val="0090264A"/>
    <w:rsid w:val="009521B2"/>
    <w:rsid w:val="009D59FF"/>
    <w:rsid w:val="00A95858"/>
    <w:rsid w:val="00DB1516"/>
    <w:rsid w:val="00E4273E"/>
    <w:rsid w:val="00EB6DC9"/>
    <w:rsid w:val="00F01627"/>
    <w:rsid w:val="00F9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2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f0"/>
  </w:style>
  <w:style w:type="paragraph" w:styleId="af5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7">
    <w:name w:val="No Spacing"/>
    <w:basedOn w:val="a"/>
    <w:uiPriority w:val="1"/>
    <w:qFormat/>
    <w:rsid w:val="00235CA8"/>
    <w:rPr>
      <w:szCs w:val="32"/>
    </w:rPr>
  </w:style>
  <w:style w:type="paragraph" w:styleId="af8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9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a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table" w:styleId="aff">
    <w:name w:val="Table Grid"/>
    <w:basedOn w:val="a1"/>
    <w:uiPriority w:val="59"/>
    <w:rsid w:val="00577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2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f0"/>
  </w:style>
  <w:style w:type="paragraph" w:styleId="af5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7">
    <w:name w:val="No Spacing"/>
    <w:basedOn w:val="a"/>
    <w:uiPriority w:val="1"/>
    <w:qFormat/>
    <w:rsid w:val="00235CA8"/>
    <w:rPr>
      <w:szCs w:val="32"/>
    </w:rPr>
  </w:style>
  <w:style w:type="paragraph" w:styleId="af8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9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a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table" w:styleId="aff">
    <w:name w:val="Table Grid"/>
    <w:basedOn w:val="a1"/>
    <w:uiPriority w:val="59"/>
    <w:rsid w:val="00577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BF52-0025-4F0C-A09C-D4EBCF17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ОИЗИ</cp:lastModifiedBy>
  <cp:revision>12</cp:revision>
  <cp:lastPrinted>2022-12-25T23:49:00Z</cp:lastPrinted>
  <dcterms:created xsi:type="dcterms:W3CDTF">2022-12-21T02:19:00Z</dcterms:created>
  <dcterms:modified xsi:type="dcterms:W3CDTF">2023-01-10T07:33:00Z</dcterms:modified>
  <dc:language>ru-RU</dc:language>
</cp:coreProperties>
</file>