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67B" w:rsidRPr="00FF5E3E" w:rsidRDefault="00C6367B" w:rsidP="00C6367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C6367B" w:rsidRPr="00FF5E3E" w:rsidRDefault="00C6367B" w:rsidP="00C6367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Еврейской автономной области</w:t>
      </w:r>
    </w:p>
    <w:p w:rsidR="00C6367B" w:rsidRPr="00FF5E3E" w:rsidRDefault="00C6367B" w:rsidP="00C6367B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C6367B" w:rsidRPr="00FF5E3E" w:rsidRDefault="00C6367B" w:rsidP="00C636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АДМИНИСТРАЦИЯ МУНИЦИПАЛЬНОГО РАЙОНА</w:t>
      </w:r>
    </w:p>
    <w:p w:rsidR="00C6367B" w:rsidRPr="00FF5E3E" w:rsidRDefault="00C6367B" w:rsidP="00C636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6367B" w:rsidRPr="00FF5E3E" w:rsidRDefault="00C6367B" w:rsidP="00C636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C6367B" w:rsidRPr="00FF5E3E" w:rsidRDefault="00C6367B" w:rsidP="00C6367B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6367B" w:rsidRPr="00494BBF" w:rsidRDefault="00532F58" w:rsidP="00C6367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>30.11.2022</w:t>
      </w:r>
      <w:r w:rsidR="00C6367B">
        <w:rPr>
          <w:rFonts w:ascii="Times New Roman" w:hAnsi="Times New Roman" w:cs="Times New Roman"/>
          <w:b w:val="0"/>
          <w:sz w:val="28"/>
          <w:szCs w:val="28"/>
        </w:rPr>
        <w:t xml:space="preserve">                     </w:t>
      </w:r>
      <w:r w:rsidR="00C6367B" w:rsidRPr="00F4645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</w:t>
      </w:r>
      <w:r w:rsidR="00C6367B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C6367B" w:rsidRPr="00F4645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C6367B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C6367B" w:rsidRPr="00F4645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C6367B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sz w:val="28"/>
          <w:szCs w:val="28"/>
        </w:rPr>
        <w:t>629</w:t>
      </w:r>
    </w:p>
    <w:p w:rsidR="00C6367B" w:rsidRPr="00FF5E3E" w:rsidRDefault="00C6367B" w:rsidP="00C6367B">
      <w:pPr>
        <w:pStyle w:val="ConsPlusTitle"/>
        <w:jc w:val="center"/>
        <w:rPr>
          <w:rStyle w:val="2"/>
          <w:rFonts w:eastAsia="Calibri"/>
        </w:rPr>
      </w:pPr>
      <w:r w:rsidRPr="00FF5E3E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C6367B" w:rsidRPr="00FF5E3E" w:rsidRDefault="00C6367B" w:rsidP="00C6367B">
      <w:pPr>
        <w:tabs>
          <w:tab w:val="left" w:pos="2870"/>
          <w:tab w:val="left" w:pos="3922"/>
          <w:tab w:val="left" w:pos="9629"/>
        </w:tabs>
        <w:ind w:right="-10"/>
        <w:jc w:val="both"/>
        <w:rPr>
          <w:rStyle w:val="2"/>
          <w:rFonts w:eastAsia="Arial Unicode MS"/>
        </w:rPr>
      </w:pPr>
    </w:p>
    <w:p w:rsidR="00C6367B" w:rsidRPr="00FF5E3E" w:rsidRDefault="00C6367B" w:rsidP="00C6367B">
      <w:pPr>
        <w:tabs>
          <w:tab w:val="left" w:pos="2870"/>
          <w:tab w:val="left" w:pos="3922"/>
        </w:tabs>
        <w:ind w:right="-10"/>
        <w:jc w:val="both"/>
        <w:rPr>
          <w:rStyle w:val="2"/>
          <w:rFonts w:eastAsia="Arial Unicode MS"/>
        </w:rPr>
      </w:pPr>
      <w:r w:rsidRPr="00FF5E3E">
        <w:rPr>
          <w:rStyle w:val="2"/>
          <w:rFonts w:eastAsia="Arial Unicode MS"/>
        </w:rPr>
        <w:t>О</w:t>
      </w:r>
      <w:r>
        <w:rPr>
          <w:rStyle w:val="2"/>
          <w:rFonts w:eastAsia="Arial Unicode MS"/>
        </w:rPr>
        <w:t>б утверждении мест, на которые запрещено возвращать животных без владельцев, и перечня лиц, уполномоченных на принятие решений о возврате животных без владельцев на прежние места обитания на территории Смидовичского муниципального района</w:t>
      </w:r>
      <w:r w:rsidRPr="00FF5E3E">
        <w:rPr>
          <w:rStyle w:val="2"/>
          <w:rFonts w:eastAsia="Arial Unicode MS"/>
        </w:rPr>
        <w:t xml:space="preserve"> </w:t>
      </w:r>
    </w:p>
    <w:p w:rsidR="00C6367B" w:rsidRDefault="00C6367B" w:rsidP="00C6367B">
      <w:pPr>
        <w:jc w:val="both"/>
        <w:rPr>
          <w:rFonts w:eastAsia="Arial Unicode MS"/>
        </w:rPr>
      </w:pPr>
    </w:p>
    <w:p w:rsidR="007411FA" w:rsidRPr="00FF5E3E" w:rsidRDefault="007411FA" w:rsidP="00C6367B">
      <w:pPr>
        <w:jc w:val="both"/>
        <w:rPr>
          <w:rFonts w:eastAsia="Arial Unicode MS"/>
        </w:rPr>
      </w:pPr>
    </w:p>
    <w:p w:rsidR="00C6367B" w:rsidRPr="00FF5E3E" w:rsidRDefault="00C6367B" w:rsidP="00C6367B">
      <w:pPr>
        <w:shd w:val="clear" w:color="auto" w:fill="FFFFFF"/>
        <w:ind w:firstLine="709"/>
        <w:jc w:val="both"/>
        <w:rPr>
          <w:bCs/>
          <w:sz w:val="28"/>
          <w:szCs w:val="28"/>
        </w:rPr>
      </w:pPr>
      <w:proofErr w:type="gramStart"/>
      <w:r>
        <w:rPr>
          <w:color w:val="212121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частью 6.1 статьи 18 Федерального закона от 27.12.2018 №</w:t>
      </w:r>
      <w:r w:rsidR="00223BED">
        <w:rPr>
          <w:color w:val="212121"/>
          <w:sz w:val="28"/>
          <w:szCs w:val="28"/>
        </w:rPr>
        <w:t> </w:t>
      </w:r>
      <w:r>
        <w:rPr>
          <w:color w:val="212121"/>
          <w:sz w:val="28"/>
          <w:szCs w:val="28"/>
        </w:rPr>
        <w:t>498-ФЗ «Об ответственном обращении с животными и о внесении изменений в отдельные законодательные акты Российской Федерации», руководству</w:t>
      </w:r>
      <w:r w:rsidR="00223BED">
        <w:rPr>
          <w:color w:val="212121"/>
          <w:sz w:val="28"/>
          <w:szCs w:val="28"/>
        </w:rPr>
        <w:t>ясь Уставом муниципального образования «Смидовичский муниципальный район»,</w:t>
      </w:r>
      <w:r>
        <w:rPr>
          <w:color w:val="212121"/>
          <w:sz w:val="28"/>
          <w:szCs w:val="28"/>
        </w:rPr>
        <w:t xml:space="preserve"> администрация муниципального района</w:t>
      </w:r>
      <w:proofErr w:type="gramEnd"/>
    </w:p>
    <w:p w:rsidR="00C6367B" w:rsidRPr="00FF5E3E" w:rsidRDefault="00C6367B" w:rsidP="00C6367B">
      <w:pPr>
        <w:shd w:val="clear" w:color="auto" w:fill="FFFFFF"/>
        <w:jc w:val="both"/>
        <w:rPr>
          <w:bCs/>
          <w:sz w:val="28"/>
          <w:szCs w:val="28"/>
        </w:rPr>
      </w:pPr>
      <w:r w:rsidRPr="00FF5E3E">
        <w:rPr>
          <w:bCs/>
          <w:sz w:val="28"/>
          <w:szCs w:val="28"/>
        </w:rPr>
        <w:t xml:space="preserve">ПОСТАНОВЛЯЕТ: </w:t>
      </w:r>
    </w:p>
    <w:p w:rsidR="00860D2A" w:rsidRDefault="00C6367B" w:rsidP="00C6367B">
      <w:pPr>
        <w:shd w:val="clear" w:color="auto" w:fill="FFFFFF"/>
        <w:tabs>
          <w:tab w:val="left" w:pos="0"/>
        </w:tabs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1. Утвердить</w:t>
      </w:r>
      <w:r w:rsidR="00860D2A">
        <w:rPr>
          <w:color w:val="212121"/>
          <w:sz w:val="28"/>
          <w:szCs w:val="28"/>
        </w:rPr>
        <w:t>:</w:t>
      </w:r>
      <w:r>
        <w:rPr>
          <w:color w:val="212121"/>
          <w:sz w:val="28"/>
          <w:szCs w:val="28"/>
        </w:rPr>
        <w:t xml:space="preserve"> </w:t>
      </w:r>
    </w:p>
    <w:p w:rsidR="00860D2A" w:rsidRDefault="00860D2A" w:rsidP="00C6367B">
      <w:pPr>
        <w:shd w:val="clear" w:color="auto" w:fill="FFFFFF"/>
        <w:tabs>
          <w:tab w:val="left" w:pos="0"/>
        </w:tabs>
        <w:ind w:firstLine="709"/>
        <w:jc w:val="both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- перечень </w:t>
      </w:r>
      <w:r w:rsidR="00223BED">
        <w:rPr>
          <w:color w:val="212121"/>
          <w:sz w:val="28"/>
          <w:szCs w:val="28"/>
        </w:rPr>
        <w:t xml:space="preserve">мест, на которые запрещено возвращать животных без владельцев на территории Смидовичского муниципального района </w:t>
      </w:r>
      <w:r>
        <w:rPr>
          <w:color w:val="212121"/>
          <w:sz w:val="28"/>
          <w:szCs w:val="28"/>
        </w:rPr>
        <w:t>согласно п</w:t>
      </w:r>
      <w:r w:rsidR="00223BED" w:rsidRPr="00860D2A">
        <w:rPr>
          <w:color w:val="212121"/>
          <w:sz w:val="28"/>
          <w:szCs w:val="28"/>
        </w:rPr>
        <w:t>риложени</w:t>
      </w:r>
      <w:r w:rsidRPr="00860D2A">
        <w:rPr>
          <w:color w:val="212121"/>
          <w:sz w:val="28"/>
          <w:szCs w:val="28"/>
        </w:rPr>
        <w:t>ю</w:t>
      </w:r>
      <w:r w:rsidR="00223BED" w:rsidRPr="00860D2A">
        <w:rPr>
          <w:color w:val="212121"/>
          <w:sz w:val="28"/>
          <w:szCs w:val="28"/>
        </w:rPr>
        <w:t xml:space="preserve"> № 1</w:t>
      </w:r>
      <w:r>
        <w:rPr>
          <w:color w:val="212121"/>
          <w:sz w:val="28"/>
          <w:szCs w:val="28"/>
        </w:rPr>
        <w:t>;</w:t>
      </w:r>
    </w:p>
    <w:p w:rsidR="00C6367B" w:rsidRPr="009179E7" w:rsidRDefault="00860D2A" w:rsidP="00C6367B">
      <w:pPr>
        <w:shd w:val="clear" w:color="auto" w:fill="FFFFFF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color w:val="212121"/>
          <w:sz w:val="28"/>
          <w:szCs w:val="28"/>
        </w:rPr>
        <w:t>- перечень лиц, уполномоченных на принятие решений о возврате животных без владельцев на прежние места их обитания на территории Смидовичского муниципального района согласно приложению № 2</w:t>
      </w:r>
      <w:r w:rsidR="00C6367B">
        <w:rPr>
          <w:rStyle w:val="2"/>
          <w:rFonts w:eastAsia="Arial Unicode MS"/>
        </w:rPr>
        <w:t>.</w:t>
      </w:r>
    </w:p>
    <w:p w:rsidR="00C6367B" w:rsidRPr="006D6B40" w:rsidRDefault="00C6367B" w:rsidP="00C636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rStyle w:val="2"/>
          <w:rFonts w:eastAsia="Arial Unicode MS"/>
        </w:rPr>
        <w:t xml:space="preserve">2. </w:t>
      </w:r>
      <w:proofErr w:type="gramStart"/>
      <w:r w:rsidRPr="006D6B40">
        <w:rPr>
          <w:color w:val="000000"/>
          <w:sz w:val="28"/>
          <w:szCs w:val="28"/>
        </w:rPr>
        <w:t>Контроль за</w:t>
      </w:r>
      <w:proofErr w:type="gramEnd"/>
      <w:r w:rsidRPr="006D6B40">
        <w:rPr>
          <w:color w:val="000000"/>
          <w:sz w:val="28"/>
          <w:szCs w:val="28"/>
        </w:rPr>
        <w:t xml:space="preserve"> исполнением настоящего постановления возложить на </w:t>
      </w:r>
      <w:r>
        <w:rPr>
          <w:color w:val="000000"/>
          <w:sz w:val="28"/>
          <w:szCs w:val="28"/>
        </w:rPr>
        <w:t xml:space="preserve">    исполняющего обязанности первого заместителя главы администрации муниципального района.</w:t>
      </w:r>
    </w:p>
    <w:p w:rsidR="00C6367B" w:rsidRDefault="00C6367B" w:rsidP="00C636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6D6B40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Опубликовать н</w:t>
      </w:r>
      <w:r w:rsidRPr="006D6B40">
        <w:rPr>
          <w:color w:val="000000"/>
          <w:sz w:val="28"/>
          <w:szCs w:val="28"/>
        </w:rPr>
        <w:t xml:space="preserve">астоящее постановление в </w:t>
      </w:r>
      <w:r>
        <w:rPr>
          <w:color w:val="000000"/>
          <w:sz w:val="28"/>
          <w:szCs w:val="28"/>
        </w:rPr>
        <w:t>газете «Районный                  вестник» и разместить на официальном сайте администрации муниципального района</w:t>
      </w:r>
      <w:r w:rsidRPr="006D6B40">
        <w:rPr>
          <w:color w:val="000000"/>
          <w:sz w:val="28"/>
          <w:szCs w:val="28"/>
        </w:rPr>
        <w:t>.</w:t>
      </w:r>
    </w:p>
    <w:p w:rsidR="00C6367B" w:rsidRDefault="00C6367B" w:rsidP="00C6367B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6D6B40">
        <w:rPr>
          <w:color w:val="000000"/>
          <w:sz w:val="28"/>
          <w:szCs w:val="28"/>
        </w:rPr>
        <w:t>. Настоящее постановление вступает в силу после</w:t>
      </w:r>
      <w:r>
        <w:rPr>
          <w:color w:val="000000"/>
          <w:sz w:val="28"/>
          <w:szCs w:val="28"/>
        </w:rPr>
        <w:t xml:space="preserve"> дня его                          официального опубликования.</w:t>
      </w:r>
    </w:p>
    <w:p w:rsidR="00C6367B" w:rsidRDefault="00C6367B" w:rsidP="00C6367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6367B" w:rsidRDefault="00C6367B" w:rsidP="00C6367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844"/>
        <w:gridCol w:w="2515"/>
      </w:tblGrid>
      <w:tr w:rsidR="00C6367B" w:rsidRPr="00285A20" w:rsidTr="00B77E89">
        <w:tc>
          <w:tcPr>
            <w:tcW w:w="5210" w:type="dxa"/>
          </w:tcPr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Pr="00285A20">
              <w:rPr>
                <w:rFonts w:eastAsiaTheme="minorHAnsi"/>
                <w:sz w:val="28"/>
                <w:szCs w:val="28"/>
                <w:lang w:eastAsia="en-US"/>
              </w:rPr>
              <w:t>лав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а</w:t>
            </w:r>
            <w:r w:rsidRPr="00285A20">
              <w:rPr>
                <w:rFonts w:eastAsiaTheme="minorHAnsi"/>
                <w:sz w:val="28"/>
                <w:szCs w:val="28"/>
                <w:lang w:eastAsia="en-US"/>
              </w:rPr>
              <w:t xml:space="preserve"> администрации муниципального района </w:t>
            </w:r>
          </w:p>
        </w:tc>
        <w:tc>
          <w:tcPr>
            <w:tcW w:w="1844" w:type="dxa"/>
          </w:tcPr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5" w:type="dxa"/>
          </w:tcPr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C6367B" w:rsidRPr="00285A20" w:rsidRDefault="00C6367B" w:rsidP="00B77E89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5A20">
              <w:rPr>
                <w:rFonts w:eastAsiaTheme="minorHAnsi"/>
                <w:sz w:val="28"/>
                <w:szCs w:val="28"/>
                <w:lang w:eastAsia="en-US"/>
              </w:rPr>
              <w:t>Е.А. Башкиров</w:t>
            </w:r>
          </w:p>
        </w:tc>
      </w:tr>
    </w:tbl>
    <w:p w:rsidR="00C6367B" w:rsidRDefault="00C6367B" w:rsidP="00C6367B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860D2A" w:rsidRDefault="00860D2A" w:rsidP="00C6367B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217" w:type="dxa"/>
          </w:tcPr>
          <w:p w:rsidR="00860D2A" w:rsidRDefault="00860D2A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ПРИЛОЖЕНИЕ № 1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860D2A" w:rsidRDefault="00860D2A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860D2A" w:rsidRDefault="00860D2A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УТВЕРЖДЕН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860D2A" w:rsidRDefault="00860D2A" w:rsidP="009D5584">
            <w:pPr>
              <w:shd w:val="clear" w:color="auto" w:fill="FFFFFF" w:themeFill="background1"/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860D2A" w:rsidRDefault="00860D2A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постановлением администрации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860D2A" w:rsidRDefault="00860D2A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муниципального района                                                       </w:t>
            </w:r>
          </w:p>
        </w:tc>
      </w:tr>
      <w:tr w:rsidR="00860D2A" w:rsidTr="009D5584">
        <w:tc>
          <w:tcPr>
            <w:tcW w:w="5353" w:type="dxa"/>
          </w:tcPr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860D2A" w:rsidRDefault="00860D2A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от </w:t>
            </w:r>
            <w:r w:rsidR="00532F58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30.11.2022</w:t>
            </w: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  № </w:t>
            </w:r>
            <w:r w:rsidR="00532F58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629</w:t>
            </w:r>
          </w:p>
          <w:p w:rsidR="00860D2A" w:rsidRDefault="00860D2A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</w:tbl>
    <w:p w:rsidR="00860D2A" w:rsidRDefault="00860D2A" w:rsidP="00860D2A">
      <w:pPr>
        <w:jc w:val="center"/>
        <w:rPr>
          <w:sz w:val="28"/>
          <w:szCs w:val="28"/>
        </w:rPr>
      </w:pPr>
    </w:p>
    <w:p w:rsidR="00860D2A" w:rsidRDefault="00860D2A" w:rsidP="00860D2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мест, </w:t>
      </w:r>
    </w:p>
    <w:p w:rsidR="00860D2A" w:rsidRDefault="00860D2A" w:rsidP="00860D2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 которые запрещено возвращать животных без владельцев на территории Смидовичского муниципального района</w:t>
      </w:r>
      <w:proofErr w:type="gramEnd"/>
    </w:p>
    <w:p w:rsidR="00860D2A" w:rsidRDefault="00860D2A" w:rsidP="00860D2A">
      <w:pPr>
        <w:jc w:val="center"/>
        <w:rPr>
          <w:sz w:val="28"/>
          <w:szCs w:val="28"/>
        </w:rPr>
      </w:pPr>
    </w:p>
    <w:p w:rsidR="00860D2A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Детские игровые и спортивные площадки.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Территории парков, скверов, места массового отдыха.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Территории объектов образования (школы, детские сады</w:t>
      </w:r>
      <w:r w:rsidR="00BC1936">
        <w:rPr>
          <w:sz w:val="28"/>
          <w:szCs w:val="28"/>
        </w:rPr>
        <w:t>, учреждения дополнительного образования</w:t>
      </w:r>
      <w:r>
        <w:rPr>
          <w:sz w:val="28"/>
          <w:szCs w:val="28"/>
        </w:rPr>
        <w:t xml:space="preserve">). 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Территории объектов здравоохранения.</w:t>
      </w:r>
    </w:p>
    <w:p w:rsidR="003E3EF1" w:rsidRDefault="003E3EF1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BC1936">
        <w:rPr>
          <w:sz w:val="28"/>
          <w:szCs w:val="28"/>
        </w:rPr>
        <w:t>Территории, примыкающие к организациям общественного питания, магазинам.</w:t>
      </w:r>
    </w:p>
    <w:p w:rsidR="00BC1936" w:rsidRDefault="00BC1936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Территории, прилегающие к многоквартирным домам.</w:t>
      </w:r>
    </w:p>
    <w:p w:rsidR="00BC1936" w:rsidRDefault="00BC1936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Территории объектов культуры, физической культуры и спорта.</w:t>
      </w:r>
    </w:p>
    <w:p w:rsidR="00BC1936" w:rsidRDefault="00C6589F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Места размещения нестационарных торговых объектов.</w:t>
      </w:r>
    </w:p>
    <w:p w:rsidR="00C6589F" w:rsidRDefault="00C6589F" w:rsidP="00860D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Кладбища.</w:t>
      </w: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p w:rsidR="00C6589F" w:rsidRDefault="00C6589F" w:rsidP="00860D2A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17"/>
      </w:tblGrid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ПРИЛОЖЕНИЕ № 2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C6589F" w:rsidRDefault="00C6589F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УТВЕРЖДЕН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hd w:val="clear" w:color="auto" w:fill="FFFFFF" w:themeFill="background1"/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C6589F" w:rsidRDefault="00C6589F" w:rsidP="009D5584">
            <w:pPr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постановлением администрации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  <w:hideMark/>
          </w:tcPr>
          <w:p w:rsidR="00C6589F" w:rsidRDefault="00C6589F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муниципального района                                                       </w:t>
            </w:r>
          </w:p>
        </w:tc>
      </w:tr>
      <w:tr w:rsidR="00C6589F" w:rsidTr="009D5584">
        <w:tc>
          <w:tcPr>
            <w:tcW w:w="5353" w:type="dxa"/>
          </w:tcPr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  <w:tc>
          <w:tcPr>
            <w:tcW w:w="4217" w:type="dxa"/>
          </w:tcPr>
          <w:p w:rsidR="00C6589F" w:rsidRDefault="00C6589F" w:rsidP="009D5584">
            <w:pPr>
              <w:shd w:val="clear" w:color="auto" w:fill="FFFFFF" w:themeFill="background1"/>
              <w:tabs>
                <w:tab w:val="left" w:pos="4820"/>
              </w:tabs>
              <w:spacing w:line="312" w:lineRule="atLeast"/>
              <w:textAlignment w:val="baseline"/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от </w:t>
            </w:r>
            <w:r w:rsidR="00532F58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30.11.2022</w:t>
            </w:r>
            <w:r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 xml:space="preserve">  № </w:t>
            </w:r>
            <w:r w:rsidR="00532F58">
              <w:rPr>
                <w:bCs/>
                <w:color w:val="000000" w:themeColor="text1"/>
                <w:sz w:val="28"/>
                <w:szCs w:val="28"/>
                <w:bdr w:val="none" w:sz="0" w:space="0" w:color="auto" w:frame="1"/>
                <w:lang w:eastAsia="en-US"/>
              </w:rPr>
              <w:t>629</w:t>
            </w:r>
          </w:p>
          <w:p w:rsidR="00C6589F" w:rsidRDefault="00C6589F" w:rsidP="009D5584">
            <w:pPr>
              <w:spacing w:line="312" w:lineRule="atLeast"/>
              <w:jc w:val="center"/>
              <w:textAlignment w:val="baseline"/>
              <w:rPr>
                <w:b/>
                <w:bCs/>
                <w:color w:val="444444"/>
                <w:sz w:val="28"/>
                <w:szCs w:val="28"/>
                <w:bdr w:val="none" w:sz="0" w:space="0" w:color="auto" w:frame="1"/>
                <w:lang w:eastAsia="en-US"/>
              </w:rPr>
            </w:pPr>
          </w:p>
        </w:tc>
      </w:tr>
    </w:tbl>
    <w:p w:rsidR="00C6589F" w:rsidRDefault="00C6589F" w:rsidP="00C6589F">
      <w:pPr>
        <w:jc w:val="center"/>
        <w:rPr>
          <w:sz w:val="28"/>
          <w:szCs w:val="28"/>
        </w:rPr>
      </w:pPr>
    </w:p>
    <w:p w:rsidR="00C6589F" w:rsidRDefault="00C6589F" w:rsidP="00C6589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лиц, </w:t>
      </w:r>
    </w:p>
    <w:p w:rsidR="00C6589F" w:rsidRDefault="00C6589F" w:rsidP="00C6589F">
      <w:pPr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 xml:space="preserve">уполномоченных </w:t>
      </w:r>
      <w:proofErr w:type="gramStart"/>
      <w:r>
        <w:rPr>
          <w:color w:val="212121"/>
          <w:sz w:val="28"/>
          <w:szCs w:val="28"/>
        </w:rPr>
        <w:t>на принятие решений о возврате животных без владельцев на прежние места их обитания на территории</w:t>
      </w:r>
      <w:proofErr w:type="gramEnd"/>
      <w:r>
        <w:rPr>
          <w:color w:val="212121"/>
          <w:sz w:val="28"/>
          <w:szCs w:val="28"/>
        </w:rPr>
        <w:t xml:space="preserve"> </w:t>
      </w:r>
    </w:p>
    <w:p w:rsidR="00C6589F" w:rsidRDefault="00C6589F" w:rsidP="00C6589F">
      <w:pPr>
        <w:jc w:val="center"/>
        <w:rPr>
          <w:color w:val="212121"/>
          <w:sz w:val="28"/>
          <w:szCs w:val="28"/>
        </w:rPr>
      </w:pPr>
      <w:r>
        <w:rPr>
          <w:color w:val="212121"/>
          <w:sz w:val="28"/>
          <w:szCs w:val="28"/>
        </w:rPr>
        <w:t>Смидовичского муниципального района</w:t>
      </w:r>
    </w:p>
    <w:p w:rsidR="00C6589F" w:rsidRDefault="00C6589F" w:rsidP="00C6589F">
      <w:pPr>
        <w:jc w:val="center"/>
        <w:rPr>
          <w:sz w:val="28"/>
          <w:szCs w:val="28"/>
        </w:rPr>
      </w:pPr>
    </w:p>
    <w:p w:rsidR="00C6589F" w:rsidRDefault="00C6589F" w:rsidP="00C65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Глава </w:t>
      </w:r>
      <w:r w:rsidR="00696E1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Смидовичского муниципального района.</w:t>
      </w:r>
    </w:p>
    <w:p w:rsidR="00C6589F" w:rsidRDefault="00C6589F" w:rsidP="00C65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96E1D">
        <w:rPr>
          <w:sz w:val="28"/>
          <w:szCs w:val="28"/>
        </w:rPr>
        <w:t>Первый заместитель главы администрации Смидовичского муниципального района и</w:t>
      </w:r>
      <w:r w:rsidR="00B208EF">
        <w:rPr>
          <w:sz w:val="28"/>
          <w:szCs w:val="28"/>
        </w:rPr>
        <w:t>ли</w:t>
      </w:r>
      <w:r w:rsidR="00696E1D">
        <w:rPr>
          <w:sz w:val="28"/>
          <w:szCs w:val="28"/>
        </w:rPr>
        <w:t xml:space="preserve"> лицо, и</w:t>
      </w:r>
      <w:r>
        <w:rPr>
          <w:sz w:val="28"/>
          <w:szCs w:val="28"/>
        </w:rPr>
        <w:t>сполняющ</w:t>
      </w:r>
      <w:r w:rsidR="00696E1D">
        <w:rPr>
          <w:sz w:val="28"/>
          <w:szCs w:val="28"/>
        </w:rPr>
        <w:t>ее</w:t>
      </w:r>
      <w:r>
        <w:rPr>
          <w:sz w:val="28"/>
          <w:szCs w:val="28"/>
        </w:rPr>
        <w:t xml:space="preserve"> обязанности первого заместителя главы администрации Смидовичского муниципального района.</w:t>
      </w:r>
    </w:p>
    <w:p w:rsidR="00C6589F" w:rsidRDefault="007941FD" w:rsidP="00C658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96E1D">
        <w:rPr>
          <w:sz w:val="28"/>
          <w:szCs w:val="28"/>
        </w:rPr>
        <w:t>Начальник управления жилищно-коммунального хозяйства администрации Смидовичского муниципального района и</w:t>
      </w:r>
      <w:r w:rsidR="00B208EF">
        <w:rPr>
          <w:sz w:val="28"/>
          <w:szCs w:val="28"/>
        </w:rPr>
        <w:t>ли</w:t>
      </w:r>
      <w:r w:rsidR="00696E1D">
        <w:rPr>
          <w:sz w:val="28"/>
          <w:szCs w:val="28"/>
        </w:rPr>
        <w:t xml:space="preserve"> лицо, и</w:t>
      </w:r>
      <w:r>
        <w:rPr>
          <w:sz w:val="28"/>
          <w:szCs w:val="28"/>
        </w:rPr>
        <w:t>сполняющ</w:t>
      </w:r>
      <w:r w:rsidR="00696E1D">
        <w:rPr>
          <w:sz w:val="28"/>
          <w:szCs w:val="28"/>
        </w:rPr>
        <w:t>ее</w:t>
      </w:r>
      <w:r>
        <w:rPr>
          <w:sz w:val="28"/>
          <w:szCs w:val="28"/>
        </w:rPr>
        <w:t xml:space="preserve"> обязанности начальника управления жилищно-коммунального хозяйства администрации Смидовичского муниципального района.</w:t>
      </w:r>
    </w:p>
    <w:p w:rsidR="00C6589F" w:rsidRPr="00860D2A" w:rsidRDefault="00C6589F" w:rsidP="00860D2A">
      <w:pPr>
        <w:ind w:firstLine="709"/>
        <w:jc w:val="both"/>
        <w:rPr>
          <w:sz w:val="28"/>
          <w:szCs w:val="28"/>
        </w:rPr>
      </w:pPr>
    </w:p>
    <w:sectPr w:rsidR="00C6589F" w:rsidRPr="0086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7B"/>
    <w:rsid w:val="00052AE5"/>
    <w:rsid w:val="00223BED"/>
    <w:rsid w:val="00240D56"/>
    <w:rsid w:val="003E3EF1"/>
    <w:rsid w:val="00513A40"/>
    <w:rsid w:val="005168CE"/>
    <w:rsid w:val="00532F58"/>
    <w:rsid w:val="005974DB"/>
    <w:rsid w:val="005A7DAE"/>
    <w:rsid w:val="005D38B8"/>
    <w:rsid w:val="00696E1D"/>
    <w:rsid w:val="007411FA"/>
    <w:rsid w:val="0079141E"/>
    <w:rsid w:val="007941FD"/>
    <w:rsid w:val="007A7BED"/>
    <w:rsid w:val="00860D2A"/>
    <w:rsid w:val="008A6471"/>
    <w:rsid w:val="009F7FF0"/>
    <w:rsid w:val="00A04385"/>
    <w:rsid w:val="00B208EF"/>
    <w:rsid w:val="00B56031"/>
    <w:rsid w:val="00BC1936"/>
    <w:rsid w:val="00C6367B"/>
    <w:rsid w:val="00C6589F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"/>
    <w:basedOn w:val="a0"/>
    <w:rsid w:val="00C636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C6367B"/>
    <w:rPr>
      <w:rFonts w:ascii="Arial" w:eastAsia="Calibri" w:hAnsi="Arial" w:cs="Arial"/>
      <w:sz w:val="20"/>
      <w:szCs w:val="20"/>
    </w:rPr>
  </w:style>
  <w:style w:type="table" w:styleId="a3">
    <w:name w:val="Table Grid"/>
    <w:basedOn w:val="a1"/>
    <w:uiPriority w:val="59"/>
    <w:rsid w:val="00860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link w:val="ConsPlusNormal0"/>
    <w:rsid w:val="00C6367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"/>
    <w:basedOn w:val="a0"/>
    <w:rsid w:val="00C6367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C6367B"/>
    <w:rPr>
      <w:rFonts w:ascii="Arial" w:eastAsia="Calibri" w:hAnsi="Arial" w:cs="Arial"/>
      <w:sz w:val="20"/>
      <w:szCs w:val="20"/>
    </w:rPr>
  </w:style>
  <w:style w:type="table" w:styleId="a3">
    <w:name w:val="Table Grid"/>
    <w:basedOn w:val="a1"/>
    <w:uiPriority w:val="59"/>
    <w:rsid w:val="00860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2022-11-29T04:59:00Z</cp:lastPrinted>
  <dcterms:created xsi:type="dcterms:W3CDTF">2022-11-21T07:41:00Z</dcterms:created>
  <dcterms:modified xsi:type="dcterms:W3CDTF">2022-12-01T02:31:00Z</dcterms:modified>
</cp:coreProperties>
</file>