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207C54" w:rsidP="005218FB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10.02.2022</w:t>
      </w:r>
      <w:r w:rsidR="005218FB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</w:t>
      </w:r>
      <w:r w:rsidR="005218F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="005218FB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5218FB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218FB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5218FB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48</w:t>
      </w:r>
      <w:bookmarkStart w:id="0" w:name="_GoBack"/>
      <w:bookmarkEnd w:id="0"/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 постановление администрации муниципального района</w:t>
      </w:r>
    </w:p>
    <w:p w:rsidR="005218FB" w:rsidRDefault="005218FB" w:rsidP="00521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 силу постановление администрации муниципального района от 24.11.2020 № 632 «Об утверждении форм документов с целью организации мероприятий при осуществлении деятельности по обращению с животными без владельцев».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Е.А. Башкиров                                        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13A40" w:rsidRDefault="00513A40"/>
    <w:sectPr w:rsidR="00513A40" w:rsidSect="005218F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8FB"/>
    <w:rsid w:val="00052AE5"/>
    <w:rsid w:val="000846D2"/>
    <w:rsid w:val="00207C54"/>
    <w:rsid w:val="00513A40"/>
    <w:rsid w:val="005168CE"/>
    <w:rsid w:val="005218FB"/>
    <w:rsid w:val="005974DB"/>
    <w:rsid w:val="005A7DAE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2022-01-25T07:11:00Z</dcterms:created>
  <dcterms:modified xsi:type="dcterms:W3CDTF">2022-02-10T04:53:00Z</dcterms:modified>
</cp:coreProperties>
</file>