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8B6" w:rsidRDefault="00AE48B6" w:rsidP="00AE48B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AE48B6" w:rsidRDefault="00AE48B6" w:rsidP="00AE48B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AE48B6" w:rsidRDefault="00AE48B6" w:rsidP="00AE48B6">
      <w:pPr>
        <w:jc w:val="center"/>
        <w:rPr>
          <w:sz w:val="28"/>
          <w:szCs w:val="28"/>
        </w:rPr>
      </w:pPr>
    </w:p>
    <w:p w:rsidR="00AE48B6" w:rsidRDefault="00AE48B6" w:rsidP="00AE48B6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AE48B6" w:rsidRDefault="00AE48B6" w:rsidP="00AE48B6">
      <w:pPr>
        <w:jc w:val="center"/>
        <w:rPr>
          <w:sz w:val="28"/>
          <w:szCs w:val="28"/>
        </w:rPr>
      </w:pPr>
    </w:p>
    <w:p w:rsidR="00AE48B6" w:rsidRDefault="00AE48B6" w:rsidP="00AE48B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AE48B6" w:rsidRDefault="00AE48B6" w:rsidP="00AE48B6">
      <w:pPr>
        <w:jc w:val="center"/>
        <w:rPr>
          <w:sz w:val="28"/>
          <w:szCs w:val="28"/>
        </w:rPr>
      </w:pPr>
    </w:p>
    <w:p w:rsidR="00AE48B6" w:rsidRDefault="00FE75DF" w:rsidP="00AE48B6">
      <w:pPr>
        <w:jc w:val="both"/>
        <w:rPr>
          <w:sz w:val="28"/>
          <w:szCs w:val="28"/>
        </w:rPr>
      </w:pPr>
      <w:r>
        <w:rPr>
          <w:sz w:val="28"/>
          <w:szCs w:val="28"/>
        </w:rPr>
        <w:t>24.05.2022</w:t>
      </w:r>
      <w:r w:rsidR="00AE48B6">
        <w:rPr>
          <w:sz w:val="28"/>
          <w:szCs w:val="28"/>
        </w:rPr>
        <w:t xml:space="preserve">                                                                                              </w:t>
      </w:r>
      <w:r>
        <w:rPr>
          <w:sz w:val="28"/>
          <w:szCs w:val="28"/>
        </w:rPr>
        <w:t xml:space="preserve">     </w:t>
      </w:r>
      <w:r w:rsidR="00AE48B6">
        <w:rPr>
          <w:sz w:val="28"/>
          <w:szCs w:val="28"/>
        </w:rPr>
        <w:t xml:space="preserve">   № </w:t>
      </w:r>
      <w:r>
        <w:rPr>
          <w:sz w:val="28"/>
          <w:szCs w:val="28"/>
        </w:rPr>
        <w:t>309</w:t>
      </w:r>
    </w:p>
    <w:p w:rsidR="00AE48B6" w:rsidRDefault="00AE48B6" w:rsidP="00AE48B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AE48B6" w:rsidRDefault="00AE48B6" w:rsidP="00AE48B6">
      <w:pPr>
        <w:jc w:val="center"/>
        <w:rPr>
          <w:sz w:val="28"/>
          <w:szCs w:val="28"/>
        </w:rPr>
      </w:pPr>
    </w:p>
    <w:p w:rsidR="00AE48B6" w:rsidRDefault="00AE48B6" w:rsidP="00AE48B6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муниципальную программу «Благоустройство дворовых территорий и общественных пространств в Смидовичском муниципальном районе Еврейской автономной области на 2020-2022 годы», утвержденную постановлением администрации муниципального района от 22.05.2020 № 362</w:t>
      </w:r>
    </w:p>
    <w:p w:rsidR="00AE48B6" w:rsidRDefault="00AE48B6" w:rsidP="00AE48B6">
      <w:pPr>
        <w:jc w:val="both"/>
        <w:rPr>
          <w:sz w:val="28"/>
          <w:szCs w:val="28"/>
        </w:rPr>
      </w:pPr>
    </w:p>
    <w:p w:rsidR="00AE48B6" w:rsidRDefault="00AE48B6" w:rsidP="00AE48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AE48B6" w:rsidRDefault="00AE48B6" w:rsidP="00AE48B6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E48B6" w:rsidRDefault="00AE48B6" w:rsidP="00AE48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муниципальную программу «Благоустройство</w:t>
      </w:r>
      <w:r w:rsidRPr="00221B13">
        <w:rPr>
          <w:sz w:val="28"/>
          <w:szCs w:val="28"/>
        </w:rPr>
        <w:t xml:space="preserve"> </w:t>
      </w:r>
      <w:r>
        <w:rPr>
          <w:sz w:val="28"/>
          <w:szCs w:val="28"/>
        </w:rPr>
        <w:t>дворовых территорий и общественных пространств в Смидовичском муниципальном районе Еврейской автономной области на 2020-2022 годы», утвержденную постановлением администрации муниципального района от 22.05.2020 № 362 «Об утверждении муниципальной программы «Благоустройство</w:t>
      </w:r>
      <w:r w:rsidRPr="00221B13">
        <w:rPr>
          <w:sz w:val="28"/>
          <w:szCs w:val="28"/>
        </w:rPr>
        <w:t xml:space="preserve"> </w:t>
      </w:r>
      <w:r>
        <w:rPr>
          <w:sz w:val="28"/>
          <w:szCs w:val="28"/>
        </w:rPr>
        <w:t>дворовых территорий и общественных пространств в Смидовичском муниципальном районе Еврейской автономной области на 2020-2021 годы» следующие изменения:</w:t>
      </w:r>
    </w:p>
    <w:p w:rsidR="00AE48B6" w:rsidRDefault="00AE48B6" w:rsidP="00AE48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 разделе 1 «Паспорт муниципальной программы «Благоустройство</w:t>
      </w:r>
      <w:r w:rsidRPr="00221B13">
        <w:rPr>
          <w:sz w:val="28"/>
          <w:szCs w:val="28"/>
        </w:rPr>
        <w:t xml:space="preserve"> </w:t>
      </w:r>
      <w:r>
        <w:rPr>
          <w:sz w:val="28"/>
          <w:szCs w:val="28"/>
        </w:rPr>
        <w:t>дворовых территорий и общественных пространств в Смидовичском муниципальном районе Еврейской автономной области на 2020-2021 годы»:</w:t>
      </w:r>
    </w:p>
    <w:p w:rsidR="00AE48B6" w:rsidRDefault="00AE48B6" w:rsidP="00AE48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1.1.1. в строке «Подпрограммы и (или) отдельные мероприятия» добавить пун</w:t>
      </w:r>
      <w:proofErr w:type="gramStart"/>
      <w:r>
        <w:rPr>
          <w:sz w:val="28"/>
          <w:szCs w:val="28"/>
        </w:rPr>
        <w:t>кт в сл</w:t>
      </w:r>
      <w:proofErr w:type="gramEnd"/>
      <w:r>
        <w:rPr>
          <w:sz w:val="28"/>
          <w:szCs w:val="28"/>
        </w:rPr>
        <w:t>едующей редакции:</w:t>
      </w:r>
    </w:p>
    <w:p w:rsidR="00884823" w:rsidRDefault="00AE48B6" w:rsidP="00AE48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«41. Осуществление технического надзора за строительством на территории Смидовичского городского поселения и Николаевского городского поселения в рамках реализации мероприятий федеральной программы «1000 дворов</w:t>
      </w:r>
      <w:r w:rsidR="00EF4CA4">
        <w:rPr>
          <w:sz w:val="28"/>
          <w:szCs w:val="28"/>
        </w:rPr>
        <w:t>»</w:t>
      </w:r>
      <w:proofErr w:type="gramStart"/>
      <w:r w:rsidR="00884823">
        <w:rPr>
          <w:sz w:val="28"/>
          <w:szCs w:val="28"/>
        </w:rPr>
        <w:t>.»</w:t>
      </w:r>
      <w:proofErr w:type="gramEnd"/>
      <w:r w:rsidR="00884823">
        <w:rPr>
          <w:sz w:val="28"/>
          <w:szCs w:val="28"/>
        </w:rPr>
        <w:t>;</w:t>
      </w:r>
    </w:p>
    <w:p w:rsidR="00884823" w:rsidRDefault="00884823" w:rsidP="00AE48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 строку «Объемы и источники финансирования муниципальной программы изложить в следующей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7051"/>
      </w:tblGrid>
      <w:tr w:rsidR="00884823" w:rsidRPr="00935B4E" w:rsidTr="009807B6">
        <w:tc>
          <w:tcPr>
            <w:tcW w:w="2518" w:type="dxa"/>
          </w:tcPr>
          <w:p w:rsidR="00884823" w:rsidRPr="00935B4E" w:rsidRDefault="00884823" w:rsidP="009807B6">
            <w:pPr>
              <w:jc w:val="both"/>
            </w:pPr>
            <w:r w:rsidRPr="00935B4E">
              <w:t>Объемы и источники финансирования муниципальной программы</w:t>
            </w:r>
          </w:p>
        </w:tc>
        <w:tc>
          <w:tcPr>
            <w:tcW w:w="7051" w:type="dxa"/>
          </w:tcPr>
          <w:p w:rsidR="00884823" w:rsidRPr="00935B4E" w:rsidRDefault="00884823" w:rsidP="009807B6">
            <w:pPr>
              <w:ind w:firstLine="33"/>
              <w:jc w:val="both"/>
            </w:pPr>
            <w:r w:rsidRPr="00935B4E">
              <w:t xml:space="preserve">Общий объем финансирования муниципальной программы за счет всех источников составит </w:t>
            </w:r>
            <w:r>
              <w:t>59000</w:t>
            </w:r>
            <w:r w:rsidRPr="00935B4E">
              <w:t>,</w:t>
            </w:r>
            <w:r>
              <w:t>92</w:t>
            </w:r>
            <w:r w:rsidRPr="00935B4E">
              <w:t xml:space="preserve">206 тыс. рублей, в том числе: </w:t>
            </w:r>
          </w:p>
          <w:p w:rsidR="00884823" w:rsidRPr="00884823" w:rsidRDefault="00884823" w:rsidP="00884823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федерального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31465,06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</w:t>
            </w:r>
          </w:p>
          <w:p w:rsidR="00884823" w:rsidRPr="00884823" w:rsidRDefault="00884823" w:rsidP="00884823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областного бюджета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27307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7206 тыс. рублей;  </w:t>
            </w:r>
          </w:p>
          <w:p w:rsidR="00884823" w:rsidRPr="00884823" w:rsidRDefault="00884823" w:rsidP="00884823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муниципального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28,79 тыс. рублей (на условиях софинансирования)  </w:t>
            </w:r>
          </w:p>
          <w:p w:rsidR="00884823" w:rsidRPr="00884823" w:rsidRDefault="00884823" w:rsidP="00884823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Из них: - 2020 год - всего 22475,56206 тыс. рублей, в том числе: </w:t>
            </w:r>
          </w:p>
          <w:p w:rsidR="00884823" w:rsidRPr="00884823" w:rsidRDefault="00884823" w:rsidP="00884823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за счет средств федерального бюджета – 6020,11 тыс. рублей; </w:t>
            </w:r>
          </w:p>
          <w:p w:rsidR="00884823" w:rsidRPr="00884823" w:rsidRDefault="00884823" w:rsidP="00884823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областного бюджета – 16377,17206 тыс. рублей; </w:t>
            </w:r>
          </w:p>
          <w:p w:rsidR="00884823" w:rsidRPr="00884823" w:rsidRDefault="00884823" w:rsidP="00884823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муниципального бюджета – 78,28 тыс. рублей;  </w:t>
            </w:r>
          </w:p>
          <w:p w:rsidR="00884823" w:rsidRPr="00884823" w:rsidRDefault="00884823" w:rsidP="00884823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- 2021 год - 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9771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 </w:t>
            </w:r>
          </w:p>
          <w:p w:rsidR="00884823" w:rsidRPr="00884823" w:rsidRDefault="00884823" w:rsidP="00884823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федерального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4144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884823" w:rsidRPr="00884823" w:rsidRDefault="00884823" w:rsidP="00884823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областного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5576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,50 тыс. рублей; </w:t>
            </w:r>
          </w:p>
          <w:p w:rsidR="00884823" w:rsidRDefault="00884823" w:rsidP="00884823">
            <w:pPr>
              <w:ind w:firstLine="33"/>
              <w:jc w:val="both"/>
            </w:pPr>
            <w:r w:rsidRPr="00884823">
              <w:t>- за счет средств муниципального бюджета – 50,51 тыс. рублей</w:t>
            </w:r>
            <w:r>
              <w:t>;</w:t>
            </w:r>
          </w:p>
          <w:p w:rsidR="00884823" w:rsidRPr="00884823" w:rsidRDefault="00884823" w:rsidP="00884823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>- 202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 год - 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26753,40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 </w:t>
            </w:r>
          </w:p>
          <w:p w:rsidR="00884823" w:rsidRPr="00884823" w:rsidRDefault="00884823" w:rsidP="00884823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федерального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21300,00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884823" w:rsidRPr="00884823" w:rsidRDefault="00884823" w:rsidP="00884823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областного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5353,40</w:t>
            </w:r>
            <w:r w:rsidRPr="0088482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</w:t>
            </w:r>
          </w:p>
          <w:p w:rsidR="00884823" w:rsidRPr="00935B4E" w:rsidRDefault="00884823" w:rsidP="00884823">
            <w:pPr>
              <w:ind w:firstLine="33"/>
              <w:jc w:val="both"/>
            </w:pPr>
            <w:r w:rsidRPr="00884823">
              <w:t xml:space="preserve">- за счет средств муниципального бюджета – </w:t>
            </w:r>
            <w:r>
              <w:t>100</w:t>
            </w:r>
            <w:r w:rsidRPr="00884823">
              <w:t>,</w:t>
            </w:r>
            <w:r>
              <w:t>00</w:t>
            </w:r>
            <w:r w:rsidRPr="00884823">
              <w:t xml:space="preserve"> тыс. рублей</w:t>
            </w:r>
          </w:p>
        </w:tc>
      </w:tr>
    </w:tbl>
    <w:p w:rsidR="004E2F4C" w:rsidRPr="00A97AAA" w:rsidRDefault="004E2F4C" w:rsidP="004E2F4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F4C">
        <w:rPr>
          <w:rFonts w:ascii="Times New Roman" w:hAnsi="Times New Roman" w:cs="Times New Roman"/>
          <w:sz w:val="28"/>
          <w:szCs w:val="28"/>
        </w:rPr>
        <w:lastRenderedPageBreak/>
        <w:t>1.2.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таблице 2 «Мероприятия муниципальной программы» раздела 7 «Система программных (подпрограммных) мероприятий»  муниципальной программы добавить строку в следующей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4"/>
        <w:gridCol w:w="1934"/>
        <w:gridCol w:w="2355"/>
        <w:gridCol w:w="977"/>
        <w:gridCol w:w="2110"/>
        <w:gridCol w:w="1571"/>
      </w:tblGrid>
      <w:tr w:rsidR="004E2F4C" w:rsidRPr="003B79D4" w:rsidTr="009807B6">
        <w:tc>
          <w:tcPr>
            <w:tcW w:w="626" w:type="dxa"/>
            <w:shd w:val="clear" w:color="auto" w:fill="auto"/>
          </w:tcPr>
          <w:p w:rsidR="004E2F4C" w:rsidRPr="003B79D4" w:rsidRDefault="004E2F4C" w:rsidP="009807B6">
            <w:r>
              <w:t>41</w:t>
            </w:r>
            <w:r w:rsidRPr="003B79D4">
              <w:t>.</w:t>
            </w:r>
          </w:p>
        </w:tc>
        <w:tc>
          <w:tcPr>
            <w:tcW w:w="1935" w:type="dxa"/>
            <w:shd w:val="clear" w:color="auto" w:fill="auto"/>
          </w:tcPr>
          <w:p w:rsidR="004E2F4C" w:rsidRPr="004E2F4C" w:rsidRDefault="004E2F4C" w:rsidP="00EF4CA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4E2F4C">
              <w:t>Осуществление технического надзора за строительством на территории Смидовичского городского поселения и Николаевского городского поселения в рамках реализации мероприятий федеральной программы «1000 дворов»</w:t>
            </w:r>
          </w:p>
        </w:tc>
        <w:tc>
          <w:tcPr>
            <w:tcW w:w="2346" w:type="dxa"/>
            <w:shd w:val="clear" w:color="auto" w:fill="auto"/>
          </w:tcPr>
          <w:p w:rsidR="004E2F4C" w:rsidRPr="003B79D4" w:rsidRDefault="004E2F4C" w:rsidP="009807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B79D4">
              <w:rPr>
                <w:rFonts w:eastAsia="Calibri"/>
              </w:rPr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978" w:type="dxa"/>
            <w:shd w:val="clear" w:color="auto" w:fill="auto"/>
          </w:tcPr>
          <w:p w:rsidR="004E2F4C" w:rsidRPr="003B79D4" w:rsidRDefault="004E2F4C" w:rsidP="004E2F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79D4">
              <w:t>202</w:t>
            </w:r>
            <w:r>
              <w:t>2</w:t>
            </w:r>
            <w:r w:rsidRPr="003B79D4">
              <w:t xml:space="preserve">г. </w:t>
            </w:r>
          </w:p>
        </w:tc>
        <w:tc>
          <w:tcPr>
            <w:tcW w:w="2112" w:type="dxa"/>
            <w:shd w:val="clear" w:color="auto" w:fill="auto"/>
          </w:tcPr>
          <w:p w:rsidR="004E2F4C" w:rsidRPr="003B79D4" w:rsidRDefault="004E2F4C" w:rsidP="009807B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Проведение технического надзора за работами по благоустройству</w:t>
            </w:r>
          </w:p>
        </w:tc>
        <w:tc>
          <w:tcPr>
            <w:tcW w:w="1572" w:type="dxa"/>
            <w:shd w:val="clear" w:color="auto" w:fill="auto"/>
          </w:tcPr>
          <w:p w:rsidR="004E2F4C" w:rsidRPr="003B79D4" w:rsidRDefault="004E2F4C" w:rsidP="009807B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Ухудшение качества проводимых работ</w:t>
            </w:r>
          </w:p>
        </w:tc>
      </w:tr>
    </w:tbl>
    <w:p w:rsidR="004E2F4C" w:rsidRDefault="00AE48B6" w:rsidP="004E2F4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</w:t>
      </w:r>
      <w:r w:rsidR="004E2F4C">
        <w:rPr>
          <w:sz w:val="28"/>
          <w:szCs w:val="28"/>
        </w:rPr>
        <w:t xml:space="preserve">1.3. В таблице 3 </w:t>
      </w:r>
      <w:r w:rsidR="004E2F4C">
        <w:rPr>
          <w:rFonts w:eastAsia="Calibri"/>
          <w:sz w:val="28"/>
          <w:szCs w:val="28"/>
        </w:rPr>
        <w:t>раздела 9 «Ресурсное обеспечение реализации муниципальной программы» добавить строку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1758"/>
        <w:gridCol w:w="2126"/>
        <w:gridCol w:w="567"/>
        <w:gridCol w:w="425"/>
        <w:gridCol w:w="851"/>
        <w:gridCol w:w="567"/>
        <w:gridCol w:w="850"/>
        <w:gridCol w:w="567"/>
        <w:gridCol w:w="567"/>
        <w:gridCol w:w="814"/>
      </w:tblGrid>
      <w:tr w:rsidR="00834E46" w:rsidRPr="00351764" w:rsidTr="00834E46">
        <w:tc>
          <w:tcPr>
            <w:tcW w:w="477" w:type="dxa"/>
            <w:shd w:val="clear" w:color="auto" w:fill="auto"/>
          </w:tcPr>
          <w:p w:rsidR="00834E46" w:rsidRPr="00351764" w:rsidRDefault="00834E46" w:rsidP="009807B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</w:t>
            </w:r>
            <w:r w:rsidRPr="00351764">
              <w:rPr>
                <w:rFonts w:eastAsia="Calibri"/>
                <w:sz w:val="20"/>
                <w:szCs w:val="20"/>
              </w:rPr>
              <w:t>4.</w:t>
            </w:r>
          </w:p>
        </w:tc>
        <w:tc>
          <w:tcPr>
            <w:tcW w:w="1758" w:type="dxa"/>
            <w:shd w:val="clear" w:color="auto" w:fill="auto"/>
          </w:tcPr>
          <w:p w:rsidR="00834E46" w:rsidRPr="00834E46" w:rsidRDefault="00834E46" w:rsidP="00EF4CA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834E46">
              <w:rPr>
                <w:sz w:val="20"/>
                <w:szCs w:val="20"/>
              </w:rPr>
              <w:t>Осуществление технического надзора за строительством на территории Смидовичского городского поселения и Николаевского городского поселения в рамках реализации мероприятий федеральной программы «1000 дворов»</w:t>
            </w:r>
          </w:p>
        </w:tc>
        <w:tc>
          <w:tcPr>
            <w:tcW w:w="2126" w:type="dxa"/>
            <w:shd w:val="clear" w:color="auto" w:fill="auto"/>
          </w:tcPr>
          <w:p w:rsidR="00834E46" w:rsidRPr="00351764" w:rsidRDefault="00834E46" w:rsidP="009807B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351764">
              <w:rPr>
                <w:rFonts w:eastAsia="Calibri"/>
                <w:sz w:val="20"/>
                <w:szCs w:val="20"/>
              </w:rPr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34E46" w:rsidRPr="00483309" w:rsidRDefault="00834E46" w:rsidP="009807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483309">
              <w:rPr>
                <w:rFonts w:eastAsia="Calibri"/>
                <w:sz w:val="20"/>
                <w:szCs w:val="20"/>
              </w:rPr>
              <w:t>306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34E46" w:rsidRPr="00483309" w:rsidRDefault="00834E46" w:rsidP="009807B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483309">
              <w:rPr>
                <w:rFonts w:eastAsia="Calibri"/>
                <w:bCs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34E46" w:rsidRPr="00483309" w:rsidRDefault="00834E46" w:rsidP="00EF4CA4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483309">
              <w:rPr>
                <w:rFonts w:eastAsia="Calibri"/>
                <w:bCs/>
                <w:color w:val="000000"/>
                <w:sz w:val="20"/>
                <w:szCs w:val="20"/>
              </w:rPr>
              <w:t xml:space="preserve">25 0 01 </w:t>
            </w:r>
            <w:r w:rsidR="00EF4CA4">
              <w:rPr>
                <w:rFonts w:eastAsia="Calibri"/>
                <w:bCs/>
                <w:color w:val="000000"/>
                <w:sz w:val="20"/>
                <w:szCs w:val="20"/>
              </w:rPr>
              <w:t>05151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34E46" w:rsidRPr="00483309" w:rsidRDefault="00834E46" w:rsidP="009807B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483309">
              <w:rPr>
                <w:rFonts w:eastAsia="Calibri"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34E46" w:rsidRPr="00351764" w:rsidRDefault="00834E46" w:rsidP="009807B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34E46" w:rsidRPr="00351764" w:rsidRDefault="00834E46" w:rsidP="009807B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351764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34E46" w:rsidRPr="00351764" w:rsidRDefault="00834E46" w:rsidP="009807B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14" w:type="dxa"/>
            <w:shd w:val="clear" w:color="auto" w:fill="auto"/>
            <w:vAlign w:val="center"/>
          </w:tcPr>
          <w:p w:rsidR="00834E46" w:rsidRPr="00351764" w:rsidRDefault="00834E46" w:rsidP="009807B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100,00</w:t>
            </w:r>
          </w:p>
        </w:tc>
      </w:tr>
    </w:tbl>
    <w:p w:rsidR="00362F6A" w:rsidRPr="008210BC" w:rsidRDefault="00362F6A" w:rsidP="00362F6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В таблице 4 </w:t>
      </w:r>
      <w:r w:rsidRPr="008210BC">
        <w:rPr>
          <w:sz w:val="28"/>
          <w:szCs w:val="28"/>
        </w:rPr>
        <w:t xml:space="preserve"> раздела 9 «Ресурсное обеспечение реализации муниципальной программы» </w:t>
      </w:r>
      <w:r>
        <w:rPr>
          <w:sz w:val="28"/>
          <w:szCs w:val="28"/>
        </w:rPr>
        <w:t>добавить строку в</w:t>
      </w:r>
      <w:r w:rsidRPr="008210BC">
        <w:rPr>
          <w:sz w:val="28"/>
          <w:szCs w:val="28"/>
        </w:rPr>
        <w:t xml:space="preserve">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3542"/>
        <w:gridCol w:w="1702"/>
        <w:gridCol w:w="851"/>
        <w:gridCol w:w="850"/>
        <w:gridCol w:w="1045"/>
        <w:gridCol w:w="1045"/>
      </w:tblGrid>
      <w:tr w:rsidR="00362F6A" w:rsidRPr="008210BC" w:rsidTr="00734424">
        <w:tc>
          <w:tcPr>
            <w:tcW w:w="534" w:type="dxa"/>
            <w:vMerge w:val="restart"/>
            <w:shd w:val="clear" w:color="auto" w:fill="auto"/>
          </w:tcPr>
          <w:p w:rsidR="00362F6A" w:rsidRPr="008210BC" w:rsidRDefault="00362F6A" w:rsidP="009807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41.</w:t>
            </w:r>
          </w:p>
        </w:tc>
        <w:tc>
          <w:tcPr>
            <w:tcW w:w="3542" w:type="dxa"/>
            <w:vMerge w:val="restart"/>
            <w:shd w:val="clear" w:color="auto" w:fill="auto"/>
          </w:tcPr>
          <w:p w:rsidR="00362F6A" w:rsidRPr="008210BC" w:rsidRDefault="00362F6A" w:rsidP="00EF4CA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834E46">
              <w:rPr>
                <w:sz w:val="20"/>
                <w:szCs w:val="20"/>
              </w:rPr>
              <w:t xml:space="preserve">Осуществление технического надзора за строительством на территории Смидовичского городского поселения </w:t>
            </w:r>
            <w:r w:rsidRPr="00834E46">
              <w:rPr>
                <w:sz w:val="20"/>
                <w:szCs w:val="20"/>
              </w:rPr>
              <w:lastRenderedPageBreak/>
              <w:t>и Николаевского городского поселения в рамках реализации мероприятий федеральной программы «1000 дворов»</w:t>
            </w:r>
          </w:p>
        </w:tc>
        <w:tc>
          <w:tcPr>
            <w:tcW w:w="1702" w:type="dxa"/>
            <w:shd w:val="clear" w:color="auto" w:fill="auto"/>
          </w:tcPr>
          <w:p w:rsidR="00362F6A" w:rsidRPr="008210BC" w:rsidRDefault="00362F6A" w:rsidP="009807B6">
            <w:pPr>
              <w:rPr>
                <w:rFonts w:eastAsia="Calibri"/>
                <w:sz w:val="20"/>
                <w:szCs w:val="20"/>
              </w:rPr>
            </w:pPr>
            <w:r w:rsidRPr="008210BC">
              <w:rPr>
                <w:rFonts w:eastAsia="Calibri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851" w:type="dxa"/>
            <w:shd w:val="clear" w:color="auto" w:fill="auto"/>
          </w:tcPr>
          <w:p w:rsidR="00362F6A" w:rsidRPr="008210BC" w:rsidRDefault="00362F6A" w:rsidP="009807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  <w:tc>
          <w:tcPr>
            <w:tcW w:w="850" w:type="dxa"/>
            <w:shd w:val="clear" w:color="auto" w:fill="auto"/>
          </w:tcPr>
          <w:p w:rsidR="00362F6A" w:rsidRPr="008210BC" w:rsidRDefault="00362F6A" w:rsidP="009807B6">
            <w:pPr>
              <w:jc w:val="center"/>
              <w:rPr>
                <w:sz w:val="20"/>
                <w:szCs w:val="20"/>
              </w:rPr>
            </w:pPr>
            <w:r w:rsidRPr="008210BC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362F6A" w:rsidRPr="008210BC" w:rsidRDefault="00362F6A" w:rsidP="009807B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362F6A" w:rsidRPr="008210BC" w:rsidRDefault="00362F6A" w:rsidP="009807B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362F6A" w:rsidRPr="008210BC" w:rsidTr="00734424">
        <w:tc>
          <w:tcPr>
            <w:tcW w:w="534" w:type="dxa"/>
            <w:vMerge/>
            <w:shd w:val="clear" w:color="auto" w:fill="auto"/>
          </w:tcPr>
          <w:p w:rsidR="00362F6A" w:rsidRPr="008210BC" w:rsidRDefault="00362F6A" w:rsidP="009807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542" w:type="dxa"/>
            <w:vMerge/>
            <w:shd w:val="clear" w:color="auto" w:fill="auto"/>
          </w:tcPr>
          <w:p w:rsidR="00362F6A" w:rsidRPr="008210BC" w:rsidRDefault="00362F6A" w:rsidP="009807B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362F6A" w:rsidRPr="008210BC" w:rsidRDefault="00362F6A" w:rsidP="009807B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Б</w:t>
            </w:r>
            <w:r w:rsidRPr="008210BC">
              <w:rPr>
                <w:rFonts w:eastAsia="Calibri"/>
                <w:sz w:val="20"/>
                <w:szCs w:val="20"/>
              </w:rPr>
              <w:t>юджет</w:t>
            </w:r>
            <w:r>
              <w:rPr>
                <w:rFonts w:eastAsia="Calibri"/>
                <w:sz w:val="20"/>
                <w:szCs w:val="20"/>
              </w:rPr>
              <w:t xml:space="preserve"> муниципального </w:t>
            </w:r>
            <w:r>
              <w:rPr>
                <w:rFonts w:eastAsia="Calibri"/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62F6A" w:rsidRPr="008210BC" w:rsidRDefault="00362F6A" w:rsidP="009807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62F6A" w:rsidRPr="008210BC" w:rsidRDefault="00362F6A" w:rsidP="009807B6">
            <w:pPr>
              <w:jc w:val="center"/>
              <w:rPr>
                <w:sz w:val="20"/>
                <w:szCs w:val="20"/>
              </w:rPr>
            </w:pPr>
            <w:r w:rsidRPr="008210BC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362F6A" w:rsidRPr="008210BC" w:rsidRDefault="00362F6A" w:rsidP="009807B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362F6A" w:rsidRPr="008210BC" w:rsidRDefault="00362F6A" w:rsidP="009807B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100,00</w:t>
            </w:r>
          </w:p>
        </w:tc>
      </w:tr>
    </w:tbl>
    <w:p w:rsidR="00362F6A" w:rsidRPr="00DC13C6" w:rsidRDefault="00362F6A" w:rsidP="00362F6A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1.5. </w:t>
      </w:r>
      <w:r w:rsidRPr="00DC13C6">
        <w:rPr>
          <w:sz w:val="28"/>
          <w:szCs w:val="28"/>
        </w:rPr>
        <w:t xml:space="preserve">Таблицу 5  </w:t>
      </w:r>
      <w:r w:rsidRPr="008210BC">
        <w:rPr>
          <w:sz w:val="28"/>
          <w:szCs w:val="28"/>
        </w:rPr>
        <w:t>раздела 9 «Ресурсное обеспечение реализации муниципальной программы»</w:t>
      </w:r>
      <w:r>
        <w:rPr>
          <w:sz w:val="28"/>
          <w:szCs w:val="28"/>
        </w:rPr>
        <w:t xml:space="preserve"> </w:t>
      </w:r>
      <w:r w:rsidRPr="00DC13C6">
        <w:rPr>
          <w:sz w:val="28"/>
          <w:szCs w:val="28"/>
        </w:rPr>
        <w:t>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1701"/>
        <w:gridCol w:w="1701"/>
        <w:gridCol w:w="1541"/>
        <w:gridCol w:w="1542"/>
      </w:tblGrid>
      <w:tr w:rsidR="00362F6A" w:rsidRPr="00DC13C6" w:rsidTr="00362F6A">
        <w:tc>
          <w:tcPr>
            <w:tcW w:w="3085" w:type="dxa"/>
            <w:vMerge w:val="restart"/>
            <w:shd w:val="clear" w:color="auto" w:fill="auto"/>
            <w:vAlign w:val="center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Источники и направления расходов</w:t>
            </w:r>
          </w:p>
        </w:tc>
        <w:tc>
          <w:tcPr>
            <w:tcW w:w="6485" w:type="dxa"/>
            <w:gridSpan w:val="4"/>
            <w:shd w:val="clear" w:color="auto" w:fill="auto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Расходы (тыс. рублей), годы</w:t>
            </w:r>
          </w:p>
        </w:tc>
      </w:tr>
      <w:tr w:rsidR="00362F6A" w:rsidRPr="00DC13C6" w:rsidTr="00362F6A">
        <w:tc>
          <w:tcPr>
            <w:tcW w:w="3085" w:type="dxa"/>
            <w:vMerge/>
            <w:shd w:val="clear" w:color="auto" w:fill="auto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Всего</w:t>
            </w:r>
          </w:p>
        </w:tc>
        <w:tc>
          <w:tcPr>
            <w:tcW w:w="4784" w:type="dxa"/>
            <w:gridSpan w:val="3"/>
            <w:shd w:val="clear" w:color="auto" w:fill="auto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В том числе по годам</w:t>
            </w:r>
          </w:p>
        </w:tc>
      </w:tr>
      <w:tr w:rsidR="00362F6A" w:rsidRPr="00DC13C6" w:rsidTr="00B4665C">
        <w:tc>
          <w:tcPr>
            <w:tcW w:w="3085" w:type="dxa"/>
            <w:vMerge/>
            <w:shd w:val="clear" w:color="auto" w:fill="auto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vMerge/>
            <w:shd w:val="clear" w:color="auto" w:fill="auto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shd w:val="clear" w:color="auto" w:fill="auto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2020</w:t>
            </w:r>
          </w:p>
        </w:tc>
        <w:tc>
          <w:tcPr>
            <w:tcW w:w="1541" w:type="dxa"/>
            <w:shd w:val="clear" w:color="auto" w:fill="auto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2021</w:t>
            </w:r>
          </w:p>
        </w:tc>
        <w:tc>
          <w:tcPr>
            <w:tcW w:w="1542" w:type="dxa"/>
            <w:shd w:val="clear" w:color="auto" w:fill="auto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>
              <w:t>2022</w:t>
            </w:r>
          </w:p>
        </w:tc>
      </w:tr>
      <w:tr w:rsidR="00362F6A" w:rsidRPr="00DC13C6" w:rsidTr="003A4D41">
        <w:tc>
          <w:tcPr>
            <w:tcW w:w="3085" w:type="dxa"/>
            <w:shd w:val="clear" w:color="auto" w:fill="auto"/>
            <w:vAlign w:val="center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3</w:t>
            </w:r>
          </w:p>
        </w:tc>
        <w:tc>
          <w:tcPr>
            <w:tcW w:w="1541" w:type="dxa"/>
            <w:shd w:val="clear" w:color="auto" w:fill="auto"/>
            <w:vAlign w:val="center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4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>
              <w:t>5</w:t>
            </w:r>
          </w:p>
        </w:tc>
      </w:tr>
      <w:tr w:rsidR="00362F6A" w:rsidRPr="00DC13C6" w:rsidTr="009B5CAF">
        <w:tc>
          <w:tcPr>
            <w:tcW w:w="3085" w:type="dxa"/>
            <w:shd w:val="clear" w:color="auto" w:fill="auto"/>
            <w:vAlign w:val="center"/>
          </w:tcPr>
          <w:p w:rsidR="00362F6A" w:rsidRPr="00DC13C6" w:rsidRDefault="00362F6A" w:rsidP="009807B6">
            <w:pPr>
              <w:rPr>
                <w:bCs/>
                <w:color w:val="000000"/>
              </w:rPr>
            </w:pPr>
            <w:r w:rsidRPr="00DC13C6">
              <w:t>ВСЕГО</w:t>
            </w:r>
          </w:p>
        </w:tc>
        <w:tc>
          <w:tcPr>
            <w:tcW w:w="1701" w:type="dxa"/>
            <w:shd w:val="clear" w:color="auto" w:fill="auto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59000,92206</w:t>
            </w:r>
          </w:p>
        </w:tc>
        <w:tc>
          <w:tcPr>
            <w:tcW w:w="1701" w:type="dxa"/>
            <w:shd w:val="clear" w:color="auto" w:fill="auto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22475,56206</w:t>
            </w:r>
          </w:p>
        </w:tc>
        <w:tc>
          <w:tcPr>
            <w:tcW w:w="1541" w:type="dxa"/>
            <w:shd w:val="clear" w:color="auto" w:fill="auto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9771,96</w:t>
            </w:r>
          </w:p>
        </w:tc>
        <w:tc>
          <w:tcPr>
            <w:tcW w:w="1542" w:type="dxa"/>
            <w:shd w:val="clear" w:color="auto" w:fill="auto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26753,40</w:t>
            </w:r>
          </w:p>
        </w:tc>
      </w:tr>
      <w:tr w:rsidR="00362F6A" w:rsidRPr="00DC13C6" w:rsidTr="009B5CAF">
        <w:tc>
          <w:tcPr>
            <w:tcW w:w="3085" w:type="dxa"/>
            <w:shd w:val="clear" w:color="auto" w:fill="auto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</w:pPr>
            <w:r w:rsidRPr="00DC13C6">
              <w:t>Федеральный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31465,06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6020,11</w:t>
            </w:r>
          </w:p>
        </w:tc>
        <w:tc>
          <w:tcPr>
            <w:tcW w:w="1541" w:type="dxa"/>
            <w:shd w:val="clear" w:color="auto" w:fill="auto"/>
            <w:vAlign w:val="center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4144,95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21300,00</w:t>
            </w:r>
          </w:p>
        </w:tc>
      </w:tr>
      <w:tr w:rsidR="00362F6A" w:rsidRPr="00DC13C6" w:rsidTr="009B5CAF">
        <w:tc>
          <w:tcPr>
            <w:tcW w:w="3085" w:type="dxa"/>
            <w:shd w:val="clear" w:color="auto" w:fill="auto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</w:pPr>
            <w:r w:rsidRPr="00DC13C6"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27307,07206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16377,17206</w:t>
            </w:r>
          </w:p>
        </w:tc>
        <w:tc>
          <w:tcPr>
            <w:tcW w:w="1541" w:type="dxa"/>
            <w:shd w:val="clear" w:color="auto" w:fill="auto"/>
            <w:vAlign w:val="center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5576,50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5353,40</w:t>
            </w:r>
          </w:p>
        </w:tc>
      </w:tr>
      <w:tr w:rsidR="00362F6A" w:rsidRPr="00DC13C6" w:rsidTr="009B5CAF">
        <w:tc>
          <w:tcPr>
            <w:tcW w:w="3085" w:type="dxa"/>
            <w:shd w:val="clear" w:color="auto" w:fill="auto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</w:pPr>
            <w:r w:rsidRPr="00DC13C6">
              <w:t>Бюджет муниципального района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228,79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78,28</w:t>
            </w:r>
          </w:p>
        </w:tc>
        <w:tc>
          <w:tcPr>
            <w:tcW w:w="1541" w:type="dxa"/>
            <w:shd w:val="clear" w:color="auto" w:fill="auto"/>
            <w:vAlign w:val="center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50,51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362F6A" w:rsidRPr="00DC13C6" w:rsidRDefault="00F43E1F" w:rsidP="009807B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100,00</w:t>
            </w:r>
          </w:p>
        </w:tc>
      </w:tr>
      <w:tr w:rsidR="00362F6A" w:rsidRPr="00DC13C6" w:rsidTr="00C950FE">
        <w:tc>
          <w:tcPr>
            <w:tcW w:w="3085" w:type="dxa"/>
            <w:shd w:val="clear" w:color="auto" w:fill="auto"/>
          </w:tcPr>
          <w:p w:rsidR="00362F6A" w:rsidRPr="00DC13C6" w:rsidRDefault="00362F6A" w:rsidP="009807B6">
            <w:pPr>
              <w:widowControl w:val="0"/>
              <w:autoSpaceDE w:val="0"/>
              <w:autoSpaceDN w:val="0"/>
              <w:adjustRightInd w:val="0"/>
            </w:pPr>
            <w:r w:rsidRPr="00DC13C6">
              <w:t>Другие источники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2F6A" w:rsidRPr="00DC13C6" w:rsidRDefault="00362F6A" w:rsidP="009807B6">
            <w:pPr>
              <w:jc w:val="center"/>
              <w:rPr>
                <w:color w:val="000000"/>
              </w:rPr>
            </w:pPr>
            <w:r w:rsidRPr="00DC13C6">
              <w:rPr>
                <w:color w:val="000000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2F6A" w:rsidRPr="00DC13C6" w:rsidRDefault="00362F6A" w:rsidP="009807B6">
            <w:pPr>
              <w:jc w:val="center"/>
              <w:rPr>
                <w:color w:val="000000"/>
              </w:rPr>
            </w:pPr>
            <w:r w:rsidRPr="00DC13C6">
              <w:rPr>
                <w:color w:val="000000"/>
              </w:rPr>
              <w:t>0,00</w:t>
            </w:r>
          </w:p>
        </w:tc>
        <w:tc>
          <w:tcPr>
            <w:tcW w:w="1541" w:type="dxa"/>
            <w:shd w:val="clear" w:color="auto" w:fill="auto"/>
            <w:vAlign w:val="center"/>
          </w:tcPr>
          <w:p w:rsidR="00362F6A" w:rsidRPr="00DC13C6" w:rsidRDefault="00362F6A" w:rsidP="009807B6">
            <w:pPr>
              <w:jc w:val="center"/>
              <w:rPr>
                <w:color w:val="000000"/>
              </w:rPr>
            </w:pPr>
            <w:r w:rsidRPr="00DC13C6">
              <w:rPr>
                <w:color w:val="000000"/>
              </w:rPr>
              <w:t>0,00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362F6A" w:rsidRPr="00DC13C6" w:rsidRDefault="00F43E1F" w:rsidP="009807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</w:tbl>
    <w:p w:rsidR="00AE48B6" w:rsidRDefault="00AE48B6" w:rsidP="00AE48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в газете «Районный вестник» и </w:t>
      </w:r>
      <w:r w:rsidRPr="001A21D2">
        <w:rPr>
          <w:sz w:val="28"/>
          <w:szCs w:val="28"/>
        </w:rPr>
        <w:t>разместить на официальном сайте администрации муниципального района</w:t>
      </w:r>
      <w:r>
        <w:rPr>
          <w:sz w:val="28"/>
          <w:szCs w:val="28"/>
        </w:rPr>
        <w:t>.</w:t>
      </w:r>
    </w:p>
    <w:p w:rsidR="00AE48B6" w:rsidRDefault="00AE48B6" w:rsidP="00AE48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:rsidR="00AE48B6" w:rsidRDefault="00AE48B6" w:rsidP="00AE48B6">
      <w:pPr>
        <w:ind w:firstLine="709"/>
        <w:jc w:val="both"/>
        <w:rPr>
          <w:sz w:val="28"/>
          <w:szCs w:val="28"/>
        </w:rPr>
      </w:pPr>
    </w:p>
    <w:p w:rsidR="00AE48B6" w:rsidRDefault="00AE48B6" w:rsidP="00AE48B6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1985"/>
        <w:gridCol w:w="2374"/>
      </w:tblGrid>
      <w:tr w:rsidR="00AE48B6" w:rsidRPr="00D96FB5" w:rsidTr="009807B6">
        <w:tc>
          <w:tcPr>
            <w:tcW w:w="5211" w:type="dxa"/>
          </w:tcPr>
          <w:p w:rsidR="00AE48B6" w:rsidRPr="005A202F" w:rsidRDefault="00AE48B6" w:rsidP="00980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985" w:type="dxa"/>
          </w:tcPr>
          <w:p w:rsidR="00AE48B6" w:rsidRPr="00D96FB5" w:rsidRDefault="00AE48B6" w:rsidP="009807B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</w:tcPr>
          <w:p w:rsidR="00AE48B6" w:rsidRDefault="00AE48B6" w:rsidP="009807B6">
            <w:pPr>
              <w:jc w:val="both"/>
              <w:rPr>
                <w:sz w:val="28"/>
                <w:szCs w:val="28"/>
              </w:rPr>
            </w:pPr>
          </w:p>
          <w:p w:rsidR="00AE48B6" w:rsidRPr="00D96FB5" w:rsidRDefault="00AE48B6" w:rsidP="00980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</w:tbl>
    <w:p w:rsidR="00AE48B6" w:rsidRDefault="00AE48B6" w:rsidP="00AE48B6"/>
    <w:p w:rsidR="00AE48B6" w:rsidRDefault="00AE48B6" w:rsidP="00AE48B6">
      <w:bookmarkStart w:id="0" w:name="_GoBack"/>
      <w:bookmarkEnd w:id="0"/>
    </w:p>
    <w:sectPr w:rsidR="00AE48B6" w:rsidSect="00954AE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F0B" w:rsidRDefault="00FA3F0B" w:rsidP="00954AED">
      <w:r>
        <w:separator/>
      </w:r>
    </w:p>
  </w:endnote>
  <w:endnote w:type="continuationSeparator" w:id="0">
    <w:p w:rsidR="00FA3F0B" w:rsidRDefault="00FA3F0B" w:rsidP="00954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F0B" w:rsidRDefault="00FA3F0B" w:rsidP="00954AED">
      <w:r>
        <w:separator/>
      </w:r>
    </w:p>
  </w:footnote>
  <w:footnote w:type="continuationSeparator" w:id="0">
    <w:p w:rsidR="00FA3F0B" w:rsidRDefault="00FA3F0B" w:rsidP="00954A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8B6"/>
    <w:rsid w:val="00052AE5"/>
    <w:rsid w:val="00362F6A"/>
    <w:rsid w:val="003A3152"/>
    <w:rsid w:val="00483309"/>
    <w:rsid w:val="004E2F4C"/>
    <w:rsid w:val="00513A40"/>
    <w:rsid w:val="005168CE"/>
    <w:rsid w:val="005974DB"/>
    <w:rsid w:val="005A7DAE"/>
    <w:rsid w:val="006C70DF"/>
    <w:rsid w:val="0079141E"/>
    <w:rsid w:val="007A7BED"/>
    <w:rsid w:val="007D71E8"/>
    <w:rsid w:val="00834E46"/>
    <w:rsid w:val="00884823"/>
    <w:rsid w:val="008B1A58"/>
    <w:rsid w:val="008C1971"/>
    <w:rsid w:val="00954AED"/>
    <w:rsid w:val="009E5201"/>
    <w:rsid w:val="009F7FF0"/>
    <w:rsid w:val="00A04385"/>
    <w:rsid w:val="00AE48B6"/>
    <w:rsid w:val="00B56031"/>
    <w:rsid w:val="00D331E2"/>
    <w:rsid w:val="00D71D63"/>
    <w:rsid w:val="00E04E8D"/>
    <w:rsid w:val="00EF4CA4"/>
    <w:rsid w:val="00F43E1F"/>
    <w:rsid w:val="00FA3F0B"/>
    <w:rsid w:val="00FC3336"/>
    <w:rsid w:val="00FE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48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8848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8482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88482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482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54AE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54A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54AE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54AE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48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8848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8482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88482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482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54AE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54A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54AE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54AE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2022-05-23T23:35:00Z</cp:lastPrinted>
  <dcterms:created xsi:type="dcterms:W3CDTF">2022-05-23T07:06:00Z</dcterms:created>
  <dcterms:modified xsi:type="dcterms:W3CDTF">2022-05-26T07:49:00Z</dcterms:modified>
</cp:coreProperties>
</file>