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5E8" w:rsidRDefault="005525E8" w:rsidP="005525E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5525E8" w:rsidRDefault="005525E8" w:rsidP="005525E8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5525E8" w:rsidRDefault="005525E8" w:rsidP="005525E8">
      <w:pPr>
        <w:jc w:val="center"/>
      </w:pPr>
    </w:p>
    <w:p w:rsidR="005525E8" w:rsidRDefault="005525E8" w:rsidP="005525E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5525E8" w:rsidRDefault="005525E8" w:rsidP="005525E8">
      <w:pPr>
        <w:jc w:val="center"/>
      </w:pPr>
    </w:p>
    <w:p w:rsidR="005525E8" w:rsidRDefault="005525E8" w:rsidP="005525E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525E8" w:rsidRDefault="005525E8" w:rsidP="005525E8"/>
    <w:p w:rsidR="005525E8" w:rsidRDefault="005525E8" w:rsidP="005525E8">
      <w:pPr>
        <w:rPr>
          <w:sz w:val="28"/>
          <w:szCs w:val="28"/>
        </w:rPr>
      </w:pPr>
      <w:r>
        <w:rPr>
          <w:sz w:val="28"/>
          <w:szCs w:val="28"/>
        </w:rPr>
        <w:t xml:space="preserve">21.12.2021                                             </w:t>
      </w:r>
      <w:r>
        <w:t xml:space="preserve"> </w:t>
      </w:r>
      <w:r>
        <w:rPr>
          <w:sz w:val="28"/>
          <w:szCs w:val="28"/>
        </w:rPr>
        <w:t xml:space="preserve">                                                          № 477</w:t>
      </w:r>
    </w:p>
    <w:p w:rsidR="005525E8" w:rsidRDefault="005525E8" w:rsidP="005525E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5525E8" w:rsidRDefault="005525E8" w:rsidP="005525E8">
      <w:pPr>
        <w:jc w:val="center"/>
      </w:pPr>
    </w:p>
    <w:p w:rsidR="005525E8" w:rsidRDefault="005525E8" w:rsidP="005525E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изменения 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Состав  к</w:t>
      </w:r>
      <w:r>
        <w:rPr>
          <w:rFonts w:ascii="Times New Roman" w:hAnsi="Times New Roman" w:cs="Times New Roman"/>
          <w:sz w:val="28"/>
          <w:szCs w:val="28"/>
        </w:rPr>
        <w:t>омиссии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интересов, утвержденный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постановлением администрации муниципального района от 20.08.2019  № 461 </w:t>
      </w:r>
    </w:p>
    <w:p w:rsidR="005525E8" w:rsidRDefault="005525E8" w:rsidP="005525E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25E8" w:rsidRDefault="005525E8" w:rsidP="005525E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муниципального района</w:t>
      </w:r>
    </w:p>
    <w:p w:rsidR="005525E8" w:rsidRDefault="005525E8" w:rsidP="005525E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525E8" w:rsidRPr="00B941B4" w:rsidRDefault="005525E8" w:rsidP="005525E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B941B4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B941B4">
        <w:rPr>
          <w:rFonts w:ascii="Times New Roman" w:hAnsi="Times New Roman" w:cs="Times New Roman"/>
          <w:bCs/>
          <w:sz w:val="28"/>
          <w:szCs w:val="28"/>
        </w:rPr>
        <w:t>Состав  к</w:t>
      </w:r>
      <w:r w:rsidRPr="00B941B4">
        <w:rPr>
          <w:rFonts w:ascii="Times New Roman" w:hAnsi="Times New Roman" w:cs="Times New Roman"/>
          <w:sz w:val="28"/>
          <w:szCs w:val="28"/>
        </w:rPr>
        <w:t>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интересов, утвержденный</w:t>
      </w:r>
      <w:r w:rsidRPr="00B941B4">
        <w:rPr>
          <w:rFonts w:ascii="Times New Roman" w:hAnsi="Times New Roman" w:cs="Times New Roman"/>
          <w:bCs/>
          <w:sz w:val="28"/>
          <w:szCs w:val="28"/>
        </w:rPr>
        <w:t xml:space="preserve"> постановлением администрации муниципального района от 20.08.2019  № 461  </w:t>
      </w:r>
      <w:r>
        <w:rPr>
          <w:rFonts w:ascii="Times New Roman" w:hAnsi="Times New Roman" w:cs="Times New Roman"/>
          <w:bCs/>
          <w:sz w:val="28"/>
          <w:szCs w:val="28"/>
        </w:rPr>
        <w:t xml:space="preserve">«О комиссии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интересов» </w:t>
      </w:r>
      <w:r w:rsidRPr="00B941B4">
        <w:rPr>
          <w:rFonts w:ascii="Times New Roman" w:hAnsi="Times New Roman" w:cs="Times New Roman"/>
          <w:color w:val="000000"/>
          <w:sz w:val="28"/>
          <w:szCs w:val="28"/>
        </w:rPr>
        <w:t>изменение, изложив его в новой редакции согласно приложению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525E8" w:rsidRDefault="005525E8" w:rsidP="005525E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Опубликовать настоящее постановление в газете «Районный вестник».</w:t>
      </w:r>
    </w:p>
    <w:p w:rsidR="005525E8" w:rsidRDefault="005525E8" w:rsidP="005525E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постановление вступает в силу после дня его официального опубликования газете «Районный вестник».</w:t>
      </w:r>
    </w:p>
    <w:p w:rsidR="005525E8" w:rsidRDefault="005525E8" w:rsidP="005525E8">
      <w:pPr>
        <w:ind w:firstLine="720"/>
        <w:jc w:val="both"/>
        <w:rPr>
          <w:sz w:val="12"/>
          <w:szCs w:val="12"/>
        </w:rPr>
      </w:pPr>
    </w:p>
    <w:p w:rsidR="005525E8" w:rsidRPr="00DD52B3" w:rsidRDefault="005525E8" w:rsidP="005525E8">
      <w:pPr>
        <w:rPr>
          <w:sz w:val="36"/>
          <w:szCs w:val="36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5688"/>
        <w:gridCol w:w="1508"/>
        <w:gridCol w:w="2375"/>
      </w:tblGrid>
      <w:tr w:rsidR="005525E8" w:rsidRPr="00967C3D" w:rsidTr="00DE4D96">
        <w:tc>
          <w:tcPr>
            <w:tcW w:w="5688" w:type="dxa"/>
            <w:shd w:val="clear" w:color="auto" w:fill="auto"/>
          </w:tcPr>
          <w:p w:rsidR="005525E8" w:rsidRPr="00967C3D" w:rsidRDefault="005525E8" w:rsidP="00DE4D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67C3D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508" w:type="dxa"/>
            <w:shd w:val="clear" w:color="auto" w:fill="auto"/>
          </w:tcPr>
          <w:p w:rsidR="005525E8" w:rsidRPr="00967C3D" w:rsidRDefault="005525E8" w:rsidP="00DE4D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:rsidR="005525E8" w:rsidRPr="00967C3D" w:rsidRDefault="005525E8" w:rsidP="00DE4D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525E8" w:rsidRPr="00967C3D" w:rsidRDefault="005525E8" w:rsidP="00DE4D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67C3D">
              <w:rPr>
                <w:sz w:val="28"/>
                <w:szCs w:val="28"/>
              </w:rPr>
              <w:t xml:space="preserve">Е.А. Башкиров </w:t>
            </w:r>
          </w:p>
        </w:tc>
      </w:tr>
    </w:tbl>
    <w:p w:rsidR="00F32475" w:rsidRDefault="00F32475">
      <w:bookmarkStart w:id="0" w:name="_GoBack"/>
      <w:bookmarkEnd w:id="0"/>
    </w:p>
    <w:sectPr w:rsidR="00F32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B1F"/>
    <w:rsid w:val="005525E8"/>
    <w:rsid w:val="00C80B1F"/>
    <w:rsid w:val="00F3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589A4-CB64-4D81-9358-7F49A519A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5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25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2021-12-21T23:48:00Z</dcterms:created>
  <dcterms:modified xsi:type="dcterms:W3CDTF">2021-12-21T23:48:00Z</dcterms:modified>
</cp:coreProperties>
</file>