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2A2A43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656C99">
        <w:rPr>
          <w:rFonts w:ascii="Times New Roman" w:hAnsi="Times New Roman" w:cs="Times New Roman"/>
          <w:sz w:val="28"/>
          <w:szCs w:val="28"/>
        </w:rPr>
        <w:t>.04.2021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 w:rsidR="00656C99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656C99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5 части 1 статьи 8 Градостроительного кодекса Российской Федерации, пунктом  20 части 1 статьи 14 Федерального закона №131-ФЗ «Об общих принципах организации местного самоуправления в Российской Федерации», Федеральным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>2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40EE" w:rsidRPr="000E4359" w:rsidRDefault="00C440EE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В пункте 3 вышеуказанного постановления администрации 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E4359">
        <w:rPr>
          <w:rFonts w:ascii="Times New Roman" w:hAnsi="Times New Roman" w:cs="Times New Roman"/>
          <w:sz w:val="28"/>
          <w:szCs w:val="28"/>
        </w:rPr>
        <w:t>слова «Королева Б.Д.» исключить.</w:t>
      </w:r>
    </w:p>
    <w:p w:rsidR="008B1BB3" w:rsidRPr="000E4359" w:rsidRDefault="008B1BB3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1.</w:t>
      </w:r>
      <w:r w:rsidR="00C440EE" w:rsidRPr="000E4359">
        <w:rPr>
          <w:rFonts w:ascii="Times New Roman" w:hAnsi="Times New Roman" w:cs="Times New Roman"/>
          <w:sz w:val="28"/>
          <w:szCs w:val="28"/>
        </w:rPr>
        <w:t>2</w:t>
      </w:r>
      <w:r w:rsidRPr="000E4359">
        <w:rPr>
          <w:rFonts w:ascii="Times New Roman" w:hAnsi="Times New Roman" w:cs="Times New Roman"/>
          <w:sz w:val="28"/>
          <w:szCs w:val="28"/>
        </w:rPr>
        <w:t>.  В раздел 2 «</w:t>
      </w:r>
      <w:r w:rsidR="00454C5F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D34BC" w:rsidRPr="000E4359">
        <w:rPr>
          <w:rFonts w:ascii="Times New Roman" w:hAnsi="Times New Roman" w:cs="Times New Roman"/>
          <w:sz w:val="28"/>
          <w:szCs w:val="28"/>
        </w:rPr>
        <w:t>, утверждённого вышеуказанным постановлением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D34BC" w:rsidRPr="000E4359">
        <w:rPr>
          <w:rFonts w:ascii="Times New Roman" w:hAnsi="Times New Roman" w:cs="Times New Roman"/>
          <w:sz w:val="28"/>
          <w:szCs w:val="28"/>
        </w:rPr>
        <w:t xml:space="preserve">, </w:t>
      </w:r>
      <w:r w:rsidRPr="000E4359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A6406" w:rsidRDefault="006A2843" w:rsidP="000A64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8B1BB3" w:rsidRPr="000E4359">
        <w:rPr>
          <w:rFonts w:ascii="Times New Roman" w:hAnsi="Times New Roman" w:cs="Times New Roman"/>
          <w:sz w:val="28"/>
          <w:szCs w:val="28"/>
        </w:rPr>
        <w:t xml:space="preserve">- </w:t>
      </w:r>
      <w:r w:rsidR="00B24CE1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подпункт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ы </w:t>
      </w:r>
      <w:r w:rsidR="000A6406">
        <w:rPr>
          <w:rFonts w:ascii="Times New Roman" w:hAnsi="Times New Roman" w:cs="Times New Roman"/>
          <w:sz w:val="28"/>
          <w:szCs w:val="28"/>
        </w:rPr>
        <w:t>1, 4</w:t>
      </w:r>
      <w:r w:rsidR="00EE6F92" w:rsidRPr="000E4359">
        <w:rPr>
          <w:rFonts w:ascii="Times New Roman" w:hAnsi="Times New Roman" w:cs="Times New Roman"/>
          <w:sz w:val="28"/>
          <w:szCs w:val="28"/>
        </w:rPr>
        <w:t>,</w:t>
      </w:r>
      <w:r w:rsidR="000A6406">
        <w:rPr>
          <w:rFonts w:ascii="Times New Roman" w:hAnsi="Times New Roman" w:cs="Times New Roman"/>
          <w:sz w:val="28"/>
          <w:szCs w:val="28"/>
        </w:rPr>
        <w:t xml:space="preserve"> 5,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0A6406">
        <w:rPr>
          <w:rFonts w:ascii="Times New Roman" w:hAnsi="Times New Roman" w:cs="Times New Roman"/>
          <w:sz w:val="28"/>
          <w:szCs w:val="28"/>
        </w:rPr>
        <w:t xml:space="preserve">10 </w:t>
      </w:r>
      <w:r w:rsidR="009B4C83" w:rsidRPr="000E4359">
        <w:rPr>
          <w:rFonts w:ascii="Times New Roman" w:hAnsi="Times New Roman" w:cs="Times New Roman"/>
          <w:sz w:val="28"/>
          <w:szCs w:val="28"/>
        </w:rPr>
        <w:t xml:space="preserve"> пункта 2.6.1 подраздела 2.6</w:t>
      </w:r>
      <w:r w:rsidR="00EE6F92" w:rsidRPr="000E4359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D34BC" w:rsidRPr="000E4359">
        <w:rPr>
          <w:rFonts w:ascii="Times New Roman" w:hAnsi="Times New Roman" w:cs="Times New Roman"/>
          <w:sz w:val="28"/>
          <w:szCs w:val="28"/>
        </w:rPr>
        <w:t>те</w:t>
      </w:r>
      <w:r w:rsidR="000E4359" w:rsidRPr="000E4359">
        <w:rPr>
          <w:rFonts w:ascii="Times New Roman" w:hAnsi="Times New Roman" w:cs="Times New Roman"/>
          <w:sz w:val="28"/>
          <w:szCs w:val="28"/>
        </w:rPr>
        <w:t>к</w:t>
      </w:r>
      <w:r w:rsidR="002D34BC" w:rsidRPr="000E4359">
        <w:rPr>
          <w:rFonts w:ascii="Times New Roman" w:hAnsi="Times New Roman" w:cs="Times New Roman"/>
          <w:sz w:val="28"/>
          <w:szCs w:val="28"/>
        </w:rPr>
        <w:t>стом</w:t>
      </w:r>
      <w:r w:rsidR="00700622" w:rsidRPr="000E43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621471" w:rsidRPr="007260A6" w:rsidRDefault="00700622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0A6406"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57.3</w:t>
        </w:r>
      </w:hyperlink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если иное не установлено </w:t>
      </w:r>
      <w:hyperlink r:id="rId9" w:history="1">
        <w:r w:rsidR="000A6406"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7.3</w:t>
        </w:r>
        <w:proofErr w:type="gramEnd"/>
      </w:hyperlink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51 </w:t>
      </w:r>
      <w:proofErr w:type="spellStart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0A6406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621471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471" w:rsidRPr="007260A6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0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12" w:history="1">
        <w:proofErr w:type="spellStart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9B4C83" w:rsidRPr="007260A6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1471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proofErr w:type="spellStart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7260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40</w:t>
        </w:r>
      </w:hyperlink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РФ);</w:t>
      </w:r>
    </w:p>
    <w:p w:rsidR="007C2BA0" w:rsidRPr="000E4359" w:rsidRDefault="000A6406" w:rsidP="000A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726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Российской Федерацией или субъектом Российской Федерации)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Pr="000E4359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2228A3" w:rsidRPr="002228A3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656C99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656C99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56C99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proofErr w:type="spellStart"/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И.о</w:t>
            </w:r>
            <w:proofErr w:type="spellEnd"/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 н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656C99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656C99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56C99" w:rsidRDefault="0060779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С.П. Павлов</w:t>
            </w:r>
          </w:p>
        </w:tc>
      </w:tr>
      <w:tr w:rsidR="002228A3" w:rsidRPr="002228A3" w:rsidTr="0060779C">
        <w:tc>
          <w:tcPr>
            <w:tcW w:w="7338" w:type="dxa"/>
            <w:shd w:val="clear" w:color="auto" w:fill="auto"/>
          </w:tcPr>
          <w:p w:rsidR="005E3759" w:rsidRPr="00656C99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656C99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Первый заместитель </w:t>
            </w:r>
          </w:p>
          <w:p w:rsidR="002228A3" w:rsidRPr="00656C99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 администрации</w:t>
            </w: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     </w:t>
            </w: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656C99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656C99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56C99" w:rsidRDefault="002228A3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Б.Д.</w:t>
            </w:r>
            <w:r w:rsidR="007F50A7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Королев</w:t>
            </w: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2228A3" w:rsidRPr="002228A3" w:rsidTr="0060779C">
        <w:tc>
          <w:tcPr>
            <w:tcW w:w="7338" w:type="dxa"/>
            <w:shd w:val="clear" w:color="auto" w:fill="auto"/>
          </w:tcPr>
          <w:p w:rsidR="0060779C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proofErr w:type="gramStart"/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656C99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656C99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656C99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56C99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2228A3" w:rsidRPr="002228A3" w:rsidTr="0060779C">
        <w:tc>
          <w:tcPr>
            <w:tcW w:w="7338" w:type="dxa"/>
            <w:shd w:val="clear" w:color="auto" w:fill="auto"/>
          </w:tcPr>
          <w:p w:rsidR="0060779C" w:rsidRPr="00656C99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Заместитель н</w:t>
            </w:r>
            <w:r w:rsidR="007C2BA0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ачальник</w:t>
            </w: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а</w:t>
            </w:r>
            <w:r w:rsidR="007C2BA0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</w:p>
          <w:p w:rsidR="007C2BA0" w:rsidRPr="00656C99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организационно </w:t>
            </w:r>
            <w:r w:rsidR="00E85F66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- </w:t>
            </w:r>
            <w:r w:rsidR="007C2BA0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656C99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656C99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656C99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656C99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56C99" w:rsidRDefault="0060779C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56C9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К.В. Самойленко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5E3759">
      <w:headerReference w:type="default" r:id="rId16"/>
      <w:headerReference w:type="first" r:id="rId17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C9" w:rsidRDefault="004658C9" w:rsidP="0045012C">
      <w:pPr>
        <w:spacing w:after="0" w:line="240" w:lineRule="auto"/>
      </w:pPr>
      <w:r>
        <w:separator/>
      </w:r>
    </w:p>
  </w:endnote>
  <w:endnote w:type="continuationSeparator" w:id="0">
    <w:p w:rsidR="004658C9" w:rsidRDefault="004658C9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C9" w:rsidRDefault="004658C9" w:rsidP="0045012C">
      <w:pPr>
        <w:spacing w:after="0" w:line="240" w:lineRule="auto"/>
      </w:pPr>
      <w:r>
        <w:separator/>
      </w:r>
    </w:p>
  </w:footnote>
  <w:footnote w:type="continuationSeparator" w:id="0">
    <w:p w:rsidR="004658C9" w:rsidRDefault="004658C9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  <w:jc w:val="center"/>
    </w:pP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62C1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2228A3"/>
    <w:rsid w:val="00227182"/>
    <w:rsid w:val="00266DAA"/>
    <w:rsid w:val="002A2A43"/>
    <w:rsid w:val="002D34BC"/>
    <w:rsid w:val="00307626"/>
    <w:rsid w:val="0039122F"/>
    <w:rsid w:val="0045012C"/>
    <w:rsid w:val="00454C5F"/>
    <w:rsid w:val="004658C9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C1D2B"/>
    <w:rsid w:val="005E3759"/>
    <w:rsid w:val="0060779C"/>
    <w:rsid w:val="00621471"/>
    <w:rsid w:val="00623653"/>
    <w:rsid w:val="00647195"/>
    <w:rsid w:val="00656C99"/>
    <w:rsid w:val="006806DA"/>
    <w:rsid w:val="006A2843"/>
    <w:rsid w:val="00700622"/>
    <w:rsid w:val="00712F99"/>
    <w:rsid w:val="007260A6"/>
    <w:rsid w:val="00767BCB"/>
    <w:rsid w:val="00772C79"/>
    <w:rsid w:val="007C2BA0"/>
    <w:rsid w:val="007C4F6B"/>
    <w:rsid w:val="007F50A7"/>
    <w:rsid w:val="007F6E8E"/>
    <w:rsid w:val="008031E9"/>
    <w:rsid w:val="0085042C"/>
    <w:rsid w:val="00890731"/>
    <w:rsid w:val="008B1BB3"/>
    <w:rsid w:val="00920B56"/>
    <w:rsid w:val="0097119B"/>
    <w:rsid w:val="00981839"/>
    <w:rsid w:val="0098762E"/>
    <w:rsid w:val="009A1F30"/>
    <w:rsid w:val="009B4C83"/>
    <w:rsid w:val="009D4F29"/>
    <w:rsid w:val="00A415DD"/>
    <w:rsid w:val="00B24CE1"/>
    <w:rsid w:val="00B526C5"/>
    <w:rsid w:val="00BB0065"/>
    <w:rsid w:val="00BC7530"/>
    <w:rsid w:val="00BD3E5A"/>
    <w:rsid w:val="00BF00AA"/>
    <w:rsid w:val="00C35B6D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85F66"/>
    <w:rsid w:val="00ED14B5"/>
    <w:rsid w:val="00EE6F92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28AD391F38FC8DCA0E24DA0EDF5519C2AF76E45760BA7F8C450F8F2B251E2F933E6AF0DC94C31B515B240693475E9C6EE2CCB1B98p3R1F" TargetMode="External"/><Relationship Id="rId13" Type="http://schemas.openxmlformats.org/officeDocument/2006/relationships/hyperlink" Target="consultantplus://offline/ref=30D37D0ED9F62B1929D891524EAE688F011FFC06AF4EB061C57C041E4776C3593B9CCACCCBADD370510BF2CDF47AC7E6E09B3BFB03jDS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12" Type="http://schemas.openxmlformats.org/officeDocument/2006/relationships/hyperlink" Target="consultantplus://offline/ref=30D37D0ED9F62B1929D891524EAE688F011FFC06AF4EB061C57C041E4776C3593B9CCAC8CBACD82D0144F391B12CD4E7E79B39FF1FD05EECjDSB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7D0ED9F62B1929D891524EAE688F011FFC06AF4EB061C57C041E4776C3593B9CCACDCFA5D370510BF2CDF47AC7E6E09B3BFB03jDS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33B0CB6DE9EA028D0AF6CEA24AEDB6C2447A426D26F4181A4359542D40669541B464B9322EA4ECFEC5B5012F0C3ABA503B8E843B6DF2C3Y9VEF" TargetMode="External"/><Relationship Id="rId10" Type="http://schemas.openxmlformats.org/officeDocument/2006/relationships/hyperlink" Target="consultantplus://offline/ref=30D37D0ED9F62B1929D891524EAE688F011FFC06AF4EB061C57C041E4776C3593B9CCACBC2ACD82F541EE395F878DAF8E48127F901D0j5S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28AD391F38FC8DCA0E24DA0EDF5519C2AF76E45760BA7F8C450F8F2B251E2F933E6AF0EC94F31B515B240693475E9C6EE2CCB1B98p3R1F" TargetMode="External"/><Relationship Id="rId14" Type="http://schemas.openxmlformats.org/officeDocument/2006/relationships/hyperlink" Target="consultantplus://offline/ref=30D37D0ED9F62B1929D891524EAE688F011FFC06AF4EB061C57C041E4776C3593B9CCAC8CBACDC240244F391B12CD4E7E79B39FF1FD05EECjD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17</cp:revision>
  <cp:lastPrinted>2021-04-13T06:02:00Z</cp:lastPrinted>
  <dcterms:created xsi:type="dcterms:W3CDTF">2021-02-04T07:55:00Z</dcterms:created>
  <dcterms:modified xsi:type="dcterms:W3CDTF">2021-04-29T00:06:00Z</dcterms:modified>
</cp:coreProperties>
</file>