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545B" w:rsidRPr="00AC57BA" w:rsidRDefault="007B545B" w:rsidP="007B545B">
      <w:pPr>
        <w:pStyle w:val="a3"/>
        <w:rPr>
          <w:szCs w:val="28"/>
        </w:rPr>
      </w:pPr>
      <w:r w:rsidRPr="00AC57BA">
        <w:rPr>
          <w:szCs w:val="28"/>
        </w:rPr>
        <w:t>Муниципальное образование «Смидовичский муниципальный район»</w:t>
      </w:r>
    </w:p>
    <w:p w:rsidR="007B545B" w:rsidRPr="00AC57BA" w:rsidRDefault="007B545B" w:rsidP="007B545B">
      <w:pPr>
        <w:jc w:val="center"/>
        <w:rPr>
          <w:sz w:val="28"/>
          <w:szCs w:val="28"/>
        </w:rPr>
      </w:pPr>
      <w:r w:rsidRPr="00AC57BA">
        <w:rPr>
          <w:sz w:val="28"/>
          <w:szCs w:val="28"/>
        </w:rPr>
        <w:t>Еврейской автономной области</w:t>
      </w:r>
    </w:p>
    <w:p w:rsidR="007B545B" w:rsidRPr="00AC57BA" w:rsidRDefault="007B545B" w:rsidP="007B545B">
      <w:pPr>
        <w:jc w:val="center"/>
        <w:rPr>
          <w:sz w:val="28"/>
          <w:szCs w:val="28"/>
        </w:rPr>
      </w:pPr>
    </w:p>
    <w:p w:rsidR="007B545B" w:rsidRPr="00AC57BA" w:rsidRDefault="007B545B" w:rsidP="007B545B">
      <w:pPr>
        <w:jc w:val="center"/>
        <w:rPr>
          <w:sz w:val="28"/>
          <w:szCs w:val="28"/>
        </w:rPr>
      </w:pPr>
      <w:r w:rsidRPr="00AC57BA">
        <w:rPr>
          <w:sz w:val="28"/>
          <w:szCs w:val="28"/>
        </w:rPr>
        <w:t xml:space="preserve">АДМИНИСТРАЦИЯ МУНИЦИПАЛЬНОГО РАЙОНА  </w:t>
      </w:r>
    </w:p>
    <w:p w:rsidR="007B545B" w:rsidRPr="00AC57BA" w:rsidRDefault="007B545B" w:rsidP="007B545B">
      <w:pPr>
        <w:jc w:val="center"/>
        <w:rPr>
          <w:sz w:val="28"/>
          <w:szCs w:val="28"/>
        </w:rPr>
      </w:pPr>
    </w:p>
    <w:p w:rsidR="007B545B" w:rsidRPr="00AC57BA" w:rsidRDefault="007B545B" w:rsidP="007B545B">
      <w:pPr>
        <w:jc w:val="center"/>
        <w:rPr>
          <w:sz w:val="28"/>
          <w:szCs w:val="28"/>
        </w:rPr>
      </w:pPr>
      <w:r w:rsidRPr="00AC57BA">
        <w:rPr>
          <w:sz w:val="28"/>
          <w:szCs w:val="28"/>
        </w:rPr>
        <w:t xml:space="preserve">ПОСТАНОВЛЕНИЕ </w:t>
      </w:r>
    </w:p>
    <w:p w:rsidR="007B545B" w:rsidRPr="00AC57BA" w:rsidRDefault="007B545B" w:rsidP="007B545B">
      <w:pPr>
        <w:jc w:val="center"/>
        <w:rPr>
          <w:sz w:val="28"/>
          <w:szCs w:val="28"/>
        </w:rPr>
      </w:pPr>
    </w:p>
    <w:p w:rsidR="007B545B" w:rsidRPr="007B545B" w:rsidRDefault="007B545B" w:rsidP="007B545B">
      <w:pPr>
        <w:jc w:val="center"/>
        <w:rPr>
          <w:sz w:val="28"/>
          <w:szCs w:val="28"/>
        </w:rPr>
      </w:pPr>
      <w:r w:rsidRPr="007B545B">
        <w:rPr>
          <w:sz w:val="28"/>
          <w:szCs w:val="28"/>
        </w:rPr>
        <w:t xml:space="preserve">06.04.2021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7B545B">
        <w:rPr>
          <w:sz w:val="28"/>
          <w:szCs w:val="28"/>
        </w:rPr>
        <w:t xml:space="preserve">№ 145 </w:t>
      </w:r>
    </w:p>
    <w:p w:rsidR="007B545B" w:rsidRDefault="007B545B" w:rsidP="007B545B">
      <w:pPr>
        <w:jc w:val="center"/>
        <w:rPr>
          <w:sz w:val="28"/>
          <w:szCs w:val="28"/>
        </w:rPr>
      </w:pPr>
      <w:r w:rsidRPr="00AC57BA">
        <w:rPr>
          <w:sz w:val="28"/>
          <w:szCs w:val="28"/>
        </w:rPr>
        <w:t>пос. Смидович</w:t>
      </w:r>
    </w:p>
    <w:p w:rsidR="007B545B" w:rsidRDefault="007B545B" w:rsidP="007B545B">
      <w:pPr>
        <w:jc w:val="center"/>
        <w:rPr>
          <w:sz w:val="28"/>
          <w:szCs w:val="28"/>
        </w:rPr>
      </w:pPr>
    </w:p>
    <w:p w:rsidR="007B545B" w:rsidRDefault="007B545B" w:rsidP="007B545B">
      <w:pPr>
        <w:jc w:val="both"/>
        <w:rPr>
          <w:sz w:val="28"/>
          <w:szCs w:val="28"/>
        </w:rPr>
      </w:pPr>
      <w:r w:rsidRPr="0027371A">
        <w:rPr>
          <w:sz w:val="28"/>
          <w:szCs w:val="28"/>
        </w:rPr>
        <w:t>Об особенностях представления отдельными категориями лиц сведений о цифровых финансовых активах, цифровых правах, утилитарных цифровых правах и цифровой валюте в 2021 году</w:t>
      </w:r>
    </w:p>
    <w:p w:rsidR="007B545B" w:rsidRDefault="007B545B" w:rsidP="007B545B">
      <w:pPr>
        <w:jc w:val="both"/>
        <w:rPr>
          <w:sz w:val="28"/>
          <w:szCs w:val="28"/>
        </w:rPr>
      </w:pPr>
    </w:p>
    <w:p w:rsidR="007B545B" w:rsidRPr="00C609A4" w:rsidRDefault="007B545B" w:rsidP="007B545B">
      <w:pPr>
        <w:ind w:firstLine="720"/>
        <w:jc w:val="both"/>
        <w:rPr>
          <w:sz w:val="28"/>
          <w:szCs w:val="28"/>
        </w:rPr>
      </w:pPr>
      <w:r w:rsidRPr="00C609A4">
        <w:rPr>
          <w:sz w:val="28"/>
          <w:szCs w:val="28"/>
        </w:rPr>
        <w:t>В   соответствии   с   Федеральным законом от 25.12.2008  № 273-ФЗ «О противодействии коррупции» и в целях реализации Указа Президента Российской Федерации от 10.12.2020 № 778 «О мерах по реализации отдельных положений Федерального закона «О цифровых финансовых активах, цифровой валюте и о внесении изменений в отдельные законодательные акты Российской Федерации» администрация муниципального района</w:t>
      </w:r>
    </w:p>
    <w:p w:rsidR="007B545B" w:rsidRPr="00C609A4" w:rsidRDefault="007B545B" w:rsidP="007B545B">
      <w:pPr>
        <w:jc w:val="both"/>
        <w:rPr>
          <w:sz w:val="28"/>
          <w:szCs w:val="28"/>
        </w:rPr>
      </w:pPr>
      <w:r w:rsidRPr="00C609A4">
        <w:rPr>
          <w:sz w:val="28"/>
          <w:szCs w:val="28"/>
        </w:rPr>
        <w:t>ПОСТАНОВЛЯЕТ:</w:t>
      </w:r>
    </w:p>
    <w:p w:rsidR="007B545B" w:rsidRDefault="007B545B" w:rsidP="007B545B">
      <w:pPr>
        <w:ind w:firstLine="720"/>
        <w:jc w:val="both"/>
        <w:rPr>
          <w:sz w:val="28"/>
          <w:szCs w:val="28"/>
        </w:rPr>
      </w:pPr>
      <w:r w:rsidRPr="00C609A4">
        <w:rPr>
          <w:sz w:val="28"/>
          <w:szCs w:val="28"/>
        </w:rPr>
        <w:t>1.</w:t>
      </w:r>
      <w:r w:rsidRPr="0027371A">
        <w:t xml:space="preserve"> </w:t>
      </w:r>
      <w:proofErr w:type="gramStart"/>
      <w:r w:rsidRPr="0027371A">
        <w:rPr>
          <w:sz w:val="28"/>
          <w:szCs w:val="28"/>
        </w:rPr>
        <w:t xml:space="preserve">Установить, что </w:t>
      </w:r>
      <w:r>
        <w:rPr>
          <w:sz w:val="28"/>
          <w:szCs w:val="28"/>
        </w:rPr>
        <w:t xml:space="preserve">с 01 января 2021 года </w:t>
      </w:r>
      <w:r w:rsidRPr="0027371A">
        <w:rPr>
          <w:sz w:val="28"/>
          <w:szCs w:val="28"/>
        </w:rPr>
        <w:t>по 30 июня 2021 г</w:t>
      </w:r>
      <w:r>
        <w:rPr>
          <w:sz w:val="28"/>
          <w:szCs w:val="28"/>
        </w:rPr>
        <w:t xml:space="preserve">ода </w:t>
      </w:r>
      <w:r w:rsidRPr="0027371A">
        <w:rPr>
          <w:sz w:val="28"/>
          <w:szCs w:val="28"/>
        </w:rPr>
        <w:t xml:space="preserve">включительно лицо, поступающее на должность руководителя </w:t>
      </w:r>
      <w:r>
        <w:rPr>
          <w:sz w:val="28"/>
          <w:szCs w:val="28"/>
        </w:rPr>
        <w:t xml:space="preserve">муниципального учреждения, </w:t>
      </w:r>
      <w:r w:rsidRPr="0027371A">
        <w:rPr>
          <w:sz w:val="28"/>
          <w:szCs w:val="28"/>
        </w:rPr>
        <w:t>а также граждане, претендующие на замещение должностей,</w:t>
      </w:r>
      <w:r>
        <w:rPr>
          <w:sz w:val="28"/>
          <w:szCs w:val="28"/>
        </w:rPr>
        <w:t xml:space="preserve"> утвержденных постановлением администрации  муниципального района  от </w:t>
      </w:r>
      <w:r w:rsidRPr="00D03523">
        <w:rPr>
          <w:sz w:val="28"/>
          <w:szCs w:val="28"/>
        </w:rPr>
        <w:t xml:space="preserve">11.05.2017  № 218 </w:t>
      </w:r>
      <w:r>
        <w:rPr>
          <w:sz w:val="28"/>
          <w:szCs w:val="28"/>
        </w:rPr>
        <w:t>«</w:t>
      </w:r>
      <w:r w:rsidRPr="00D03523">
        <w:rPr>
          <w:sz w:val="28"/>
          <w:szCs w:val="28"/>
        </w:rPr>
        <w:t>Об утверждении перечня должностей в муниципальных организациях Смидовичского  муниципального района, при назначении на которые граждане обязаны представлять сведения о своих доходах, об имуществе и обязательствах</w:t>
      </w:r>
      <w:proofErr w:type="gramEnd"/>
      <w:r w:rsidRPr="00D03523">
        <w:rPr>
          <w:sz w:val="28"/>
          <w:szCs w:val="28"/>
        </w:rPr>
        <w:t xml:space="preserve"> </w:t>
      </w:r>
      <w:proofErr w:type="gramStart"/>
      <w:r w:rsidRPr="00D03523">
        <w:rPr>
          <w:sz w:val="28"/>
          <w:szCs w:val="28"/>
        </w:rPr>
        <w:t>имущественного характера и сведения о доходах, об имуществе и обязательствах имущественного характера своих супруги (супруга) и несовершеннолетних детей и при замещении которых работники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</w:t>
      </w:r>
      <w:r>
        <w:rPr>
          <w:sz w:val="28"/>
          <w:szCs w:val="28"/>
        </w:rPr>
        <w:t xml:space="preserve">»  </w:t>
      </w:r>
      <w:r w:rsidRPr="0027371A">
        <w:rPr>
          <w:sz w:val="28"/>
          <w:szCs w:val="28"/>
        </w:rPr>
        <w:t>представляют уведомление о принадлежащих им, их</w:t>
      </w:r>
      <w:proofErr w:type="gramEnd"/>
      <w:r w:rsidRPr="0027371A">
        <w:rPr>
          <w:sz w:val="28"/>
          <w:szCs w:val="28"/>
        </w:rPr>
        <w:t xml:space="preserve"> </w:t>
      </w:r>
      <w:proofErr w:type="gramStart"/>
      <w:r w:rsidRPr="0027371A">
        <w:rPr>
          <w:sz w:val="28"/>
          <w:szCs w:val="28"/>
        </w:rPr>
        <w:t xml:space="preserve">супругам и несовершеннолетним детям цифровых финансовых активах, цифровых правах, включающих одновременно цифровые финансовые активы и иные цифровые права, утилитарных цифровых правах и цифровой валюте (при их наличии) по форме согласно приложению </w:t>
      </w:r>
      <w:r>
        <w:rPr>
          <w:sz w:val="28"/>
          <w:szCs w:val="28"/>
        </w:rPr>
        <w:t xml:space="preserve">№ </w:t>
      </w:r>
      <w:r w:rsidRPr="0027371A">
        <w:rPr>
          <w:sz w:val="28"/>
          <w:szCs w:val="28"/>
        </w:rPr>
        <w:t>1 к Указу Президента Российской Федерации от 10</w:t>
      </w:r>
      <w:r>
        <w:rPr>
          <w:sz w:val="28"/>
          <w:szCs w:val="28"/>
        </w:rPr>
        <w:t>.10.</w:t>
      </w:r>
      <w:r w:rsidRPr="0027371A">
        <w:rPr>
          <w:sz w:val="28"/>
          <w:szCs w:val="28"/>
        </w:rPr>
        <w:t>2020</w:t>
      </w:r>
      <w:r>
        <w:rPr>
          <w:sz w:val="28"/>
          <w:szCs w:val="28"/>
        </w:rPr>
        <w:t xml:space="preserve"> № </w:t>
      </w:r>
      <w:r w:rsidRPr="0027371A">
        <w:rPr>
          <w:sz w:val="28"/>
          <w:szCs w:val="28"/>
        </w:rPr>
        <w:t>778 "О мерах по реализации отельных положений Федерального закона "О цифровых финансовых активах, цифровой валюте и о внесении изменений в отдельные</w:t>
      </w:r>
      <w:proofErr w:type="gramEnd"/>
      <w:r w:rsidRPr="0027371A">
        <w:rPr>
          <w:sz w:val="28"/>
          <w:szCs w:val="28"/>
        </w:rPr>
        <w:t xml:space="preserve"> законодательные акты Российской Федерации".</w:t>
      </w:r>
    </w:p>
    <w:p w:rsidR="007B545B" w:rsidRPr="00C609A4" w:rsidRDefault="007B545B" w:rsidP="007B545B">
      <w:pPr>
        <w:ind w:firstLine="720"/>
        <w:jc w:val="both"/>
        <w:rPr>
          <w:sz w:val="28"/>
          <w:szCs w:val="28"/>
        </w:rPr>
      </w:pPr>
      <w:r w:rsidRPr="00C609A4">
        <w:rPr>
          <w:sz w:val="28"/>
          <w:szCs w:val="28"/>
        </w:rPr>
        <w:lastRenderedPageBreak/>
        <w:t>Указанное в абзаце первом настоящего пункта уведомление представляется по состоянию на первое число месяца, предшествующего месяцу подачи документов для замещения соответствующей должности.</w:t>
      </w:r>
    </w:p>
    <w:p w:rsidR="007B545B" w:rsidRDefault="007B545B" w:rsidP="007B545B">
      <w:pPr>
        <w:ind w:firstLine="720"/>
        <w:jc w:val="both"/>
        <w:rPr>
          <w:sz w:val="28"/>
          <w:szCs w:val="28"/>
        </w:rPr>
      </w:pPr>
      <w:r w:rsidRPr="00C609A4">
        <w:rPr>
          <w:sz w:val="28"/>
          <w:szCs w:val="28"/>
        </w:rPr>
        <w:t>2. </w:t>
      </w:r>
      <w:proofErr w:type="gramStart"/>
      <w:r w:rsidRPr="00C609A4">
        <w:rPr>
          <w:sz w:val="28"/>
          <w:szCs w:val="28"/>
        </w:rPr>
        <w:t>Контроль за</w:t>
      </w:r>
      <w:proofErr w:type="gramEnd"/>
      <w:r w:rsidRPr="00C609A4">
        <w:rPr>
          <w:sz w:val="28"/>
          <w:szCs w:val="28"/>
        </w:rPr>
        <w:t xml:space="preserve"> выполнением настоящего постановления оставляю за собой. </w:t>
      </w:r>
    </w:p>
    <w:p w:rsidR="007B545B" w:rsidRPr="00C609A4" w:rsidRDefault="007B545B" w:rsidP="007B545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 Опубликовать настоящее постановление в газете «Районный вестник». </w:t>
      </w:r>
    </w:p>
    <w:p w:rsidR="007B545B" w:rsidRPr="00FA4EC3" w:rsidRDefault="007B545B" w:rsidP="007B545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FA4EC3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Pr="00FA4EC3">
        <w:rPr>
          <w:sz w:val="28"/>
          <w:szCs w:val="28"/>
        </w:rPr>
        <w:t xml:space="preserve">Настоящее постановление вступает в силу после дня его официального опубликования </w:t>
      </w:r>
      <w:r>
        <w:rPr>
          <w:sz w:val="28"/>
          <w:szCs w:val="28"/>
        </w:rPr>
        <w:t xml:space="preserve">в газете «Районный вестник» и распространяется на правоотношения, возникшие с 01 января 2021 года. </w:t>
      </w:r>
    </w:p>
    <w:p w:rsidR="007B545B" w:rsidRDefault="007B545B" w:rsidP="007B545B">
      <w:pPr>
        <w:jc w:val="both"/>
        <w:rPr>
          <w:sz w:val="28"/>
        </w:rPr>
      </w:pPr>
    </w:p>
    <w:p w:rsidR="007B545B" w:rsidRDefault="007B545B" w:rsidP="007B545B">
      <w:pPr>
        <w:jc w:val="right"/>
        <w:rPr>
          <w:sz w:val="28"/>
        </w:rPr>
      </w:pPr>
    </w:p>
    <w:p w:rsidR="007B545B" w:rsidRDefault="007B545B" w:rsidP="007B545B">
      <w:pPr>
        <w:jc w:val="right"/>
        <w:rPr>
          <w:sz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95"/>
        <w:gridCol w:w="1873"/>
        <w:gridCol w:w="2203"/>
      </w:tblGrid>
      <w:tr w:rsidR="007B545B" w:rsidRPr="00D27AE5" w:rsidTr="006C0867">
        <w:tc>
          <w:tcPr>
            <w:tcW w:w="5495" w:type="dxa"/>
            <w:shd w:val="clear" w:color="auto" w:fill="auto"/>
          </w:tcPr>
          <w:p w:rsidR="007B545B" w:rsidRPr="00D27AE5" w:rsidRDefault="007B545B" w:rsidP="006C0867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D27AE5">
              <w:rPr>
                <w:bCs/>
                <w:sz w:val="28"/>
                <w:szCs w:val="28"/>
              </w:rPr>
              <w:t xml:space="preserve">Глава администрации  муниципального        района  </w:t>
            </w:r>
          </w:p>
          <w:p w:rsidR="007B545B" w:rsidRPr="00D27AE5" w:rsidRDefault="007B545B" w:rsidP="006C0867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D27AE5">
              <w:rPr>
                <w:bCs/>
                <w:sz w:val="28"/>
                <w:szCs w:val="28"/>
              </w:rPr>
              <w:tab/>
            </w:r>
            <w:r w:rsidRPr="00D27AE5">
              <w:rPr>
                <w:bCs/>
                <w:sz w:val="28"/>
                <w:szCs w:val="28"/>
              </w:rPr>
              <w:tab/>
            </w:r>
            <w:r w:rsidRPr="00D27AE5">
              <w:rPr>
                <w:bCs/>
                <w:sz w:val="28"/>
                <w:szCs w:val="28"/>
              </w:rPr>
              <w:tab/>
            </w:r>
            <w:r w:rsidRPr="00D27AE5">
              <w:rPr>
                <w:bCs/>
                <w:sz w:val="28"/>
                <w:szCs w:val="28"/>
              </w:rPr>
              <w:tab/>
            </w:r>
            <w:r w:rsidRPr="00D27AE5">
              <w:rPr>
                <w:bCs/>
                <w:sz w:val="28"/>
                <w:szCs w:val="28"/>
              </w:rPr>
              <w:tab/>
            </w:r>
            <w:r w:rsidRPr="00D27AE5">
              <w:rPr>
                <w:bCs/>
                <w:sz w:val="28"/>
                <w:szCs w:val="28"/>
              </w:rPr>
              <w:tab/>
              <w:t xml:space="preserve"> </w:t>
            </w:r>
          </w:p>
          <w:p w:rsidR="007B545B" w:rsidRPr="00D27AE5" w:rsidRDefault="007B545B" w:rsidP="006C0867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1873" w:type="dxa"/>
            <w:shd w:val="clear" w:color="auto" w:fill="auto"/>
          </w:tcPr>
          <w:p w:rsidR="007B545B" w:rsidRPr="00D27AE5" w:rsidRDefault="007B545B" w:rsidP="006C0867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2203" w:type="dxa"/>
            <w:shd w:val="clear" w:color="auto" w:fill="auto"/>
          </w:tcPr>
          <w:p w:rsidR="007B545B" w:rsidRPr="00D27AE5" w:rsidRDefault="007B545B" w:rsidP="006C0867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7B545B" w:rsidRPr="00D27AE5" w:rsidRDefault="007B545B" w:rsidP="006C0867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proofErr w:type="spellStart"/>
            <w:r w:rsidRPr="00D27AE5">
              <w:rPr>
                <w:bCs/>
                <w:sz w:val="28"/>
                <w:szCs w:val="28"/>
              </w:rPr>
              <w:t>М.В.Шупиков</w:t>
            </w:r>
            <w:proofErr w:type="spellEnd"/>
            <w:r w:rsidRPr="00D27AE5">
              <w:rPr>
                <w:bCs/>
                <w:sz w:val="28"/>
                <w:szCs w:val="28"/>
              </w:rPr>
              <w:t xml:space="preserve"> </w:t>
            </w:r>
          </w:p>
          <w:p w:rsidR="007B545B" w:rsidRPr="00D27AE5" w:rsidRDefault="007B545B" w:rsidP="006C0867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7B545B" w:rsidRPr="00D27AE5" w:rsidRDefault="007B545B" w:rsidP="006C0867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</w:tr>
    </w:tbl>
    <w:p w:rsidR="007B545B" w:rsidRDefault="007B545B" w:rsidP="007B545B">
      <w:pPr>
        <w:jc w:val="right"/>
        <w:rPr>
          <w:sz w:val="28"/>
        </w:rPr>
      </w:pPr>
    </w:p>
    <w:p w:rsidR="00605F8E" w:rsidRDefault="00605F8E"/>
    <w:sectPr w:rsidR="00605F8E" w:rsidSect="008C0890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45B"/>
    <w:rsid w:val="00605F8E"/>
    <w:rsid w:val="007B545B"/>
    <w:rsid w:val="0088501B"/>
    <w:rsid w:val="008C0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45B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45B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429</Words>
  <Characters>2447</Characters>
  <Application>Microsoft Office Word</Application>
  <DocSecurity>0</DocSecurity>
  <Lines>20</Lines>
  <Paragraphs>5</Paragraphs>
  <ScaleCrop>false</ScaleCrop>
  <Company>SPecialiST RePack</Company>
  <LinksUpToDate>false</LinksUpToDate>
  <CharactersWithSpaces>2871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</dc:creator>
  <cp:lastModifiedBy>Труд</cp:lastModifiedBy>
  <cp:revision>1</cp:revision>
  <dcterms:created xsi:type="dcterms:W3CDTF">2021-04-06T07:16:00Z</dcterms:created>
  <dcterms:modified xsi:type="dcterms:W3CDTF">2021-04-06T07:18:00Z</dcterms:modified>
</cp:coreProperties>
</file>