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FCF" w:rsidRDefault="00F33FCF" w:rsidP="00F33FCF">
      <w:pPr>
        <w:pStyle w:val="a3"/>
        <w:rPr>
          <w:szCs w:val="28"/>
        </w:rPr>
      </w:pPr>
      <w:r>
        <w:rPr>
          <w:szCs w:val="28"/>
        </w:rPr>
        <w:t>Муниципальное образование "</w:t>
      </w:r>
      <w:proofErr w:type="spellStart"/>
      <w:r>
        <w:rPr>
          <w:szCs w:val="28"/>
        </w:rPr>
        <w:t>Смидовичский</w:t>
      </w:r>
      <w:proofErr w:type="spellEnd"/>
      <w:r>
        <w:rPr>
          <w:szCs w:val="28"/>
        </w:rPr>
        <w:t xml:space="preserve"> муниципальный район"</w:t>
      </w:r>
    </w:p>
    <w:p w:rsidR="00F33FCF" w:rsidRDefault="00F33FCF" w:rsidP="00F33F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33FCF" w:rsidRDefault="00F33FCF" w:rsidP="00F33FCF">
      <w:pPr>
        <w:jc w:val="center"/>
        <w:rPr>
          <w:rFonts w:ascii="Times New Roman" w:hAnsi="Times New Roman"/>
          <w:sz w:val="28"/>
          <w:szCs w:val="28"/>
        </w:rPr>
      </w:pPr>
    </w:p>
    <w:p w:rsidR="00F33FCF" w:rsidRDefault="00F33FCF" w:rsidP="00F33F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МУНИЦИПАЛЬНОГО РАЙОНА  </w:t>
      </w:r>
    </w:p>
    <w:p w:rsidR="00F33FCF" w:rsidRDefault="00F33FCF" w:rsidP="00F33FCF">
      <w:pPr>
        <w:jc w:val="center"/>
        <w:rPr>
          <w:rFonts w:ascii="Times New Roman" w:hAnsi="Times New Roman"/>
          <w:sz w:val="28"/>
          <w:szCs w:val="28"/>
        </w:rPr>
      </w:pPr>
    </w:p>
    <w:p w:rsidR="00F33FCF" w:rsidRDefault="00F33FCF" w:rsidP="00F33FCF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ПОСТАНОВЛЕНИЕ </w:t>
      </w:r>
    </w:p>
    <w:p w:rsidR="00F33FCF" w:rsidRDefault="00F33FCF" w:rsidP="00F33FCF">
      <w:pPr>
        <w:rPr>
          <w:rFonts w:ascii="Times New Roman" w:hAnsi="Times New Roman"/>
          <w:sz w:val="28"/>
          <w:szCs w:val="28"/>
        </w:rPr>
      </w:pPr>
    </w:p>
    <w:p w:rsidR="00F33FCF" w:rsidRDefault="00F33FCF" w:rsidP="00F33FC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19.05.2020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352 </w:t>
      </w:r>
    </w:p>
    <w:p w:rsidR="00F33FCF" w:rsidRDefault="00F33FCF" w:rsidP="00F33F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F33FCF" w:rsidRDefault="00F33FCF" w:rsidP="00F33FCF">
      <w:pPr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070"/>
      </w:tblGrid>
      <w:tr w:rsidR="00F33FCF" w:rsidTr="00F33FC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33FCF" w:rsidRDefault="00F33FCF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 внесении изменений в постановление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администрации  муниципального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района  от 24.04.2020 № 288</w:t>
            </w:r>
          </w:p>
        </w:tc>
      </w:tr>
    </w:tbl>
    <w:p w:rsidR="00F33FCF" w:rsidRDefault="00F33FCF" w:rsidP="00F33FCF">
      <w:pPr>
        <w:jc w:val="both"/>
        <w:rPr>
          <w:rFonts w:ascii="Times New Roman" w:hAnsi="Times New Roman"/>
          <w:sz w:val="28"/>
          <w:szCs w:val="28"/>
        </w:rPr>
      </w:pPr>
    </w:p>
    <w:p w:rsidR="00F33FCF" w:rsidRDefault="00F33FCF" w:rsidP="00F33FCF">
      <w:pPr>
        <w:ind w:firstLine="720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в соответствие с действующим законодательством муниципальных нормативных правовых актов </w:t>
      </w:r>
      <w:r>
        <w:rPr>
          <w:rFonts w:ascii="Times New Roman" w:hAnsi="Times New Roman"/>
          <w:sz w:val="28"/>
          <w:szCs w:val="28"/>
          <w:lang w:eastAsia="en-US"/>
        </w:rPr>
        <w:t>а</w:t>
      </w: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дминистрация муниципального района </w:t>
      </w:r>
    </w:p>
    <w:p w:rsidR="00F33FCF" w:rsidRDefault="00F33FCF" w:rsidP="00F33FCF">
      <w:pPr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>ПОСТАНОВЛЯЕТ:</w:t>
      </w:r>
    </w:p>
    <w:p w:rsidR="00F33FCF" w:rsidRDefault="00F33FCF" w:rsidP="00F33FC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1. Внести в </w:t>
      </w:r>
      <w:r>
        <w:rPr>
          <w:rFonts w:ascii="Times New Roman" w:hAnsi="Times New Roman"/>
          <w:sz w:val="28"/>
          <w:szCs w:val="28"/>
        </w:rPr>
        <w:t xml:space="preserve">постановление </w:t>
      </w:r>
      <w:proofErr w:type="gramStart"/>
      <w:r>
        <w:rPr>
          <w:rFonts w:ascii="Times New Roman" w:hAnsi="Times New Roman"/>
          <w:sz w:val="28"/>
          <w:szCs w:val="28"/>
        </w:rPr>
        <w:t>администрации 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 от 24.04.2020 № 288 "О продлении срока представления руководителями муниципальных учреждений сведений о доходах, расходах, об имуществе и обязательствах имущественного характера за отчетный период с 1 января по 31 декабря 2019 года" следующие изменения: </w:t>
      </w:r>
    </w:p>
    <w:p w:rsidR="00F33FCF" w:rsidRDefault="00F33FCF" w:rsidP="00F33FC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Наименование изложить в следующей редакции: </w:t>
      </w:r>
    </w:p>
    <w:p w:rsidR="00F33FCF" w:rsidRDefault="00F33FCF" w:rsidP="00F33FC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"О представлении руководителями муниципальных организаций   сведений о доходах, расходах, об имуществе и обязательствах имущественного характера в 2020 году за отчетный период с 1 января по 31 декабря 2019 года".</w:t>
      </w:r>
    </w:p>
    <w:p w:rsidR="00F33FCF" w:rsidRDefault="00F33FCF" w:rsidP="00F33FCF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Пункты 1, 2 изложить в следующей редакции: </w:t>
      </w:r>
    </w:p>
    <w:p w:rsidR="00F33FCF" w:rsidRDefault="00F33FCF" w:rsidP="00F33FCF">
      <w:pPr>
        <w:ind w:firstLine="720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</w:rPr>
        <w:t xml:space="preserve">"1. </w:t>
      </w:r>
      <w:r>
        <w:rPr>
          <w:rFonts w:ascii="Times New Roman" w:hAnsi="Times New Roman"/>
          <w:sz w:val="28"/>
          <w:szCs w:val="28"/>
          <w:shd w:val="clear" w:color="auto" w:fill="FEFEFE"/>
        </w:rPr>
        <w:t>Установить, что сведения о доходах, расходах, об имуществе и обязательствах имущественного характера за отчетный период с 1 января по 31 декабря 2019 года, срок предоставления которых предусмотрен Правилами представления лицом, поступающим на работу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>
        <w:rPr>
          <w:rFonts w:ascii="Times New Roman" w:hAnsi="Times New Roman"/>
          <w:bCs/>
          <w:sz w:val="28"/>
          <w:szCs w:val="28"/>
        </w:rPr>
        <w:t xml:space="preserve">, утвержденными постановлением    администрации    муниципального   района от 24.02.2015 № 324 "Об утверждении Правил представления лицом, поступающим на работу на должность руководителя муниципальной организации, а также руководителем муниципальной организации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</w:t>
      </w:r>
      <w:r>
        <w:rPr>
          <w:rFonts w:ascii="Times New Roman" w:hAnsi="Times New Roman"/>
          <w:bCs/>
          <w:sz w:val="28"/>
          <w:szCs w:val="28"/>
        </w:rPr>
        <w:lastRenderedPageBreak/>
        <w:t xml:space="preserve">несовершеннолетних детей", </w:t>
      </w: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представляются до 1 августа 2020 года включительно. </w:t>
      </w: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>Уточненные сведения о доходах, расходах, об имуществе и обязательствах имущественного характера представляются до 1 сентября 2020 года включительно.</w:t>
      </w: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shd w:val="clear" w:color="auto" w:fill="FEFEFE"/>
        </w:rPr>
      </w:pPr>
      <w:r>
        <w:rPr>
          <w:rFonts w:ascii="Times New Roman" w:hAnsi="Times New Roman"/>
          <w:sz w:val="28"/>
          <w:szCs w:val="28"/>
          <w:shd w:val="clear" w:color="auto" w:fill="FEFEFE"/>
        </w:rPr>
        <w:t xml:space="preserve">2. Настоящее постановление вступает в силу после дня </w:t>
      </w:r>
      <w:proofErr w:type="gramStart"/>
      <w:r>
        <w:rPr>
          <w:rFonts w:ascii="Times New Roman" w:hAnsi="Times New Roman"/>
          <w:sz w:val="28"/>
          <w:szCs w:val="28"/>
          <w:shd w:val="clear" w:color="auto" w:fill="FEFEFE"/>
        </w:rPr>
        <w:t>его  официального</w:t>
      </w:r>
      <w:proofErr w:type="gramEnd"/>
      <w:r>
        <w:rPr>
          <w:rFonts w:ascii="Times New Roman" w:hAnsi="Times New Roman"/>
          <w:sz w:val="28"/>
          <w:szCs w:val="28"/>
          <w:shd w:val="clear" w:color="auto" w:fill="FEFEFE"/>
        </w:rPr>
        <w:t xml:space="preserve"> опубликования </w:t>
      </w:r>
      <w:r>
        <w:rPr>
          <w:rFonts w:ascii="Times New Roman" w:hAnsi="Times New Roman"/>
          <w:sz w:val="28"/>
          <w:szCs w:val="28"/>
        </w:rPr>
        <w:t>в газете "Районный вестник.".</w:t>
      </w: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Опубликовать настоящее постановление в газете "Районный вестник".</w:t>
      </w: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постановление вступает в силу после дня его официального опубликования в газете "Районный вестник".</w:t>
      </w: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33FCF" w:rsidRDefault="00F33FCF" w:rsidP="00F33FCF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714"/>
        <w:gridCol w:w="1482"/>
        <w:gridCol w:w="2268"/>
      </w:tblGrid>
      <w:tr w:rsidR="00F33FCF" w:rsidTr="00F33FCF">
        <w:tc>
          <w:tcPr>
            <w:tcW w:w="5714" w:type="dxa"/>
            <w:hideMark/>
          </w:tcPr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Глава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администрации  муниципального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       района  </w:t>
            </w:r>
          </w:p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ab/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ab/>
              <w:t xml:space="preserve"> </w:t>
            </w:r>
          </w:p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482" w:type="dxa"/>
          </w:tcPr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М.В.Шупиков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</w:p>
          <w:p w:rsidR="00F33FCF" w:rsidRDefault="00F33FCF">
            <w:pPr>
              <w:tabs>
                <w:tab w:val="left" w:pos="454"/>
              </w:tabs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F33FCF" w:rsidRDefault="00F33FCF" w:rsidP="00F33FCF">
      <w:pPr>
        <w:pStyle w:val="ConsPlusTitlePage"/>
      </w:pPr>
    </w:p>
    <w:p w:rsidR="00F33FCF" w:rsidRDefault="00F33FCF" w:rsidP="00F33FCF">
      <w:pPr>
        <w:pStyle w:val="ConsPlusTitlePage"/>
      </w:pPr>
    </w:p>
    <w:p w:rsidR="00F33FCF" w:rsidRDefault="00F33FCF" w:rsidP="00F33FCF">
      <w:pPr>
        <w:pStyle w:val="ConsPlusTitlePage"/>
      </w:pPr>
    </w:p>
    <w:p w:rsidR="00F33FCF" w:rsidRDefault="00F33FCF" w:rsidP="00F33FCF"/>
    <w:p w:rsidR="00D558A5" w:rsidRDefault="00D558A5">
      <w:bookmarkStart w:id="0" w:name="_GoBack"/>
      <w:bookmarkEnd w:id="0"/>
    </w:p>
    <w:sectPr w:rsidR="00D55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2AC"/>
    <w:rsid w:val="002462AC"/>
    <w:rsid w:val="00D558A5"/>
    <w:rsid w:val="00F3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AD23B-22C3-4BE7-9F76-D54EB216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FCF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3FC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FCF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F33FCF"/>
    <w:pPr>
      <w:jc w:val="center"/>
    </w:pPr>
    <w:rPr>
      <w:rFonts w:ascii="Times New Roman" w:hAnsi="Times New Roman"/>
      <w:sz w:val="28"/>
    </w:rPr>
  </w:style>
  <w:style w:type="character" w:customStyle="1" w:styleId="a4">
    <w:name w:val="Название Знак"/>
    <w:basedOn w:val="a0"/>
    <w:link w:val="a3"/>
    <w:rsid w:val="00F33F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F33FC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5">
    <w:name w:val="Table Grid"/>
    <w:basedOn w:val="a1"/>
    <w:uiPriority w:val="59"/>
    <w:rsid w:val="00F33F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56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2</cp:revision>
  <dcterms:created xsi:type="dcterms:W3CDTF">2020-05-19T06:50:00Z</dcterms:created>
  <dcterms:modified xsi:type="dcterms:W3CDTF">2020-05-19T06:51:00Z</dcterms:modified>
</cp:coreProperties>
</file>