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3720" w:rsidRPr="005F3720" w:rsidRDefault="004C2298" w:rsidP="005F3720">
      <w:pPr>
        <w:keepNext/>
        <w:tabs>
          <w:tab w:val="decimal" w:pos="8049"/>
        </w:tabs>
        <w:spacing w:after="0" w:line="240" w:lineRule="auto"/>
        <w:ind w:left="72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</w:t>
      </w:r>
      <w:r w:rsidR="005F3720"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иципальное образование «Смидовичский муниципальный район»</w:t>
      </w:r>
    </w:p>
    <w:p w:rsidR="005F3720" w:rsidRPr="005F3720" w:rsidRDefault="005F3720" w:rsidP="005F3720">
      <w:pPr>
        <w:tabs>
          <w:tab w:val="decimal" w:pos="804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5F3720" w:rsidRPr="005F3720" w:rsidRDefault="005F3720" w:rsidP="005F3720">
      <w:pPr>
        <w:keepNext/>
        <w:tabs>
          <w:tab w:val="decimal" w:pos="8049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F3720" w:rsidRPr="005F3720" w:rsidRDefault="005F3720" w:rsidP="005F3720">
      <w:pPr>
        <w:keepNext/>
        <w:tabs>
          <w:tab w:val="decimal" w:pos="8049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:rsidR="005F3720" w:rsidRPr="005F3720" w:rsidRDefault="005F3720" w:rsidP="005F3720">
      <w:pPr>
        <w:keepNext/>
        <w:tabs>
          <w:tab w:val="decimal" w:pos="8049"/>
        </w:tabs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3720" w:rsidRPr="005F3720" w:rsidRDefault="005F3720" w:rsidP="005F3720">
      <w:pPr>
        <w:keepNext/>
        <w:tabs>
          <w:tab w:val="decimal" w:pos="8049"/>
        </w:tabs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5F3720" w:rsidRPr="00735919" w:rsidRDefault="00C9662C" w:rsidP="00F20665">
      <w:pPr>
        <w:tabs>
          <w:tab w:val="left" w:pos="8049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662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23.01.2020</w:t>
      </w:r>
      <w:r w:rsidR="00F2066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35919" w:rsidRPr="00C9662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№</w:t>
      </w:r>
      <w:r w:rsidRPr="00C9662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29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F3720" w:rsidRPr="005F3720" w:rsidRDefault="005F3720" w:rsidP="005F3720">
      <w:pPr>
        <w:tabs>
          <w:tab w:val="decimal" w:pos="804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 Смидович</w:t>
      </w:r>
    </w:p>
    <w:p w:rsidR="00CD6C14" w:rsidRDefault="00CD6C14" w:rsidP="000D6FF8">
      <w:pPr>
        <w:tabs>
          <w:tab w:val="decimal" w:pos="80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42A1" w:rsidRDefault="003542A1" w:rsidP="000D6FF8">
      <w:pPr>
        <w:tabs>
          <w:tab w:val="decimal" w:pos="80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2298" w:rsidRDefault="00901891" w:rsidP="00901891">
      <w:pPr>
        <w:tabs>
          <w:tab w:val="decimal" w:pos="80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постановление администрации</w:t>
      </w:r>
      <w:r w:rsidR="00E32A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05.04.2019 № 202 «Об утверждении административного регламента предоставления муниципальной услуги «Утверждение схемы расположения земельного участка или земельных участков на кадастровом плане территории»</w:t>
      </w:r>
    </w:p>
    <w:p w:rsidR="00D820D7" w:rsidRDefault="00D820D7" w:rsidP="003945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F3720" w:rsidRPr="00137906" w:rsidRDefault="00901891" w:rsidP="00E4268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1891">
        <w:rPr>
          <w:rFonts w:ascii="Times New Roman" w:hAnsi="Times New Roman" w:cs="Times New Roman"/>
          <w:sz w:val="28"/>
        </w:rPr>
        <w:t>В соответствии с п. 6 ст. 43 Федерального закона от 06.10.2003                 № 131-ФЗ «Об общих принципах организации местного самоуправления в Российской Федерации», Уставом муниципального образования «Смидовичский муниципальный район»</w:t>
      </w:r>
      <w:r w:rsidR="00137906">
        <w:rPr>
          <w:rFonts w:ascii="Times New Roman" w:hAnsi="Times New Roman" w:cs="Times New Roman"/>
          <w:sz w:val="28"/>
          <w:szCs w:val="28"/>
        </w:rPr>
        <w:t xml:space="preserve"> </w:t>
      </w:r>
      <w:r w:rsidR="00137906" w:rsidRPr="00137906">
        <w:rPr>
          <w:rFonts w:ascii="Times New Roman" w:hAnsi="Times New Roman" w:cs="Times New Roman"/>
          <w:sz w:val="28"/>
        </w:rPr>
        <w:t>администрация муниципального района</w:t>
      </w:r>
    </w:p>
    <w:p w:rsidR="00FC3CB5" w:rsidRDefault="005F3720" w:rsidP="00E42684">
      <w:pPr>
        <w:spacing w:after="0"/>
        <w:jc w:val="both"/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  <w:r w:rsidR="00FC3CB5" w:rsidRPr="00FC3CB5">
        <w:t xml:space="preserve"> </w:t>
      </w:r>
    </w:p>
    <w:p w:rsidR="003542A1" w:rsidRDefault="001E0542" w:rsidP="00E4268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137906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1379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администрации </w:t>
      </w:r>
      <w:r w:rsidR="00E32A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              </w:t>
      </w:r>
      <w:r w:rsidR="001379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05.04.2019 № 202 «Об утверждении административного регламента предоставления муниципальной услуги «Утверждение схемы расположения земельного участка или земельных участков на кадастровом плане территории» </w:t>
      </w:r>
      <w:r w:rsidR="00137906" w:rsidRPr="00137906">
        <w:rPr>
          <w:rFonts w:ascii="Times New Roman" w:hAnsi="Times New Roman" w:cs="Times New Roman"/>
          <w:sz w:val="28"/>
        </w:rPr>
        <w:t>следующие изменения:</w:t>
      </w:r>
    </w:p>
    <w:p w:rsidR="00137906" w:rsidRDefault="001E0542" w:rsidP="00E4268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1.1.Абзац 5 п</w:t>
      </w:r>
      <w:r w:rsidR="00137906">
        <w:rPr>
          <w:rFonts w:ascii="Times New Roman" w:eastAsia="Times New Roman" w:hAnsi="Times New Roman" w:cs="Times New Roman"/>
          <w:sz w:val="28"/>
          <w:szCs w:val="28"/>
          <w:lang w:eastAsia="ru-RU"/>
        </w:rPr>
        <w:t>ункт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1379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5.2 раздела 5 </w:t>
      </w:r>
      <w:r w:rsidR="00E32A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«Досудебный (внесудебный) порядок обжалования решений и действий (бездействия) Комитета, а также должностных лиц, муниципальных служащих, работников многофункционального центра предоставления государственных и муниципальных услуг, организаций, указанных в части 1.1 статьи 16 Федерального закона от 27.07.2010 </w:t>
      </w:r>
      <w:r w:rsidR="00C27F83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E32A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210-ФЗ «Об организации предоставления государственных и муниципальных услуг», а также их должностных лиц, работников» </w:t>
      </w:r>
      <w:r w:rsidR="00AB799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 в новой редакции</w:t>
      </w:r>
      <w:r w:rsidR="001379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B7991">
        <w:rPr>
          <w:rFonts w:ascii="Times New Roman" w:eastAsia="Times New Roman" w:hAnsi="Times New Roman" w:cs="Times New Roman"/>
          <w:sz w:val="28"/>
          <w:szCs w:val="28"/>
          <w:lang w:eastAsia="ru-RU"/>
        </w:rPr>
        <w:t>«заявитель</w:t>
      </w:r>
      <w:proofErr w:type="gramEnd"/>
      <w:r w:rsidR="00AB79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может обратиться в случае отказа в приеме документов».</w:t>
      </w:r>
    </w:p>
    <w:p w:rsidR="00A949D0" w:rsidRDefault="001E0542" w:rsidP="00E4268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1.2.</w:t>
      </w:r>
      <w:r w:rsidR="00A949D0">
        <w:rPr>
          <w:rFonts w:ascii="Times New Roman" w:eastAsia="Times New Roman" w:hAnsi="Times New Roman" w:cs="Times New Roman"/>
          <w:sz w:val="28"/>
          <w:szCs w:val="28"/>
          <w:lang w:eastAsia="ru-RU"/>
        </w:rPr>
        <w:t>Абзац 2 пункта 5.5 раздела 5</w:t>
      </w:r>
      <w:r w:rsidR="00C27F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«Досудебный (внесудебный) порядок обжалования решений и действий (бездействия) Комитета, а также должностных лиц, муниципальных служащих, работников многофункционального центра предоставления государственных и муниципальных услуг, организаций, указанных в части 1.1 статьи 16 </w:t>
      </w:r>
      <w:r w:rsidR="00C27F8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Федерального закона от 27.07.2010 № 210-ФЗ «Об организации предоставления государственных и муниципальных услуг», а также их должностных лиц, работников»</w:t>
      </w:r>
      <w:r w:rsidR="00A949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новой редакции «жалоба</w:t>
      </w:r>
      <w:proofErr w:type="gramEnd"/>
      <w:r w:rsidR="00A949D0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поступившая в Комитет, предоставляющий муниципальную услугу, подлежит рассмотрению в течени</w:t>
      </w:r>
      <w:proofErr w:type="gramStart"/>
      <w:r w:rsidR="00A949D0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gramEnd"/>
      <w:r w:rsidR="00A949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пятнадцати рабочих дней со дня ее регистрации, а в случае обжалования отказа Комитета,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– в течение пяти рабочих дней со дня ее регистрации</w:t>
      </w:r>
      <w:r w:rsidR="00C27F8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949D0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E60E0D" w:rsidRPr="00137906" w:rsidRDefault="001E0542" w:rsidP="00E4268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1.3.</w:t>
      </w:r>
      <w:r w:rsidR="00E60E0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2 к административному регламенту исключить.</w:t>
      </w:r>
    </w:p>
    <w:p w:rsidR="00BE022E" w:rsidRDefault="001E0542" w:rsidP="00E4268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A12F5D">
        <w:rPr>
          <w:rFonts w:ascii="Times New Roman" w:hAnsi="Times New Roman" w:cs="Times New Roman"/>
          <w:sz w:val="28"/>
          <w:szCs w:val="28"/>
        </w:rPr>
        <w:t>Н</w:t>
      </w:r>
      <w:r w:rsidR="00A12F5D" w:rsidRPr="003C3668">
        <w:rPr>
          <w:rFonts w:ascii="Times New Roman" w:hAnsi="Times New Roman" w:cs="Times New Roman"/>
          <w:sz w:val="28"/>
          <w:szCs w:val="28"/>
        </w:rPr>
        <w:t xml:space="preserve">астоящее постановление </w:t>
      </w:r>
      <w:r w:rsidR="00A12F5D">
        <w:rPr>
          <w:rFonts w:ascii="Times New Roman" w:hAnsi="Times New Roman" w:cs="Times New Roman"/>
          <w:sz w:val="28"/>
          <w:szCs w:val="28"/>
        </w:rPr>
        <w:t>о</w:t>
      </w:r>
      <w:r w:rsidR="00A12F5D" w:rsidRPr="003C3668">
        <w:rPr>
          <w:rFonts w:ascii="Times New Roman" w:hAnsi="Times New Roman" w:cs="Times New Roman"/>
          <w:sz w:val="28"/>
          <w:szCs w:val="28"/>
        </w:rPr>
        <w:t xml:space="preserve">публиковать </w:t>
      </w:r>
      <w:r w:rsidR="00A12F5D">
        <w:rPr>
          <w:rFonts w:ascii="Times New Roman" w:hAnsi="Times New Roman" w:cs="Times New Roman"/>
          <w:sz w:val="28"/>
          <w:szCs w:val="28"/>
        </w:rPr>
        <w:t>в газете «Районный вестник» и</w:t>
      </w:r>
      <w:r w:rsidR="00A12F5D" w:rsidRPr="00A12F5D">
        <w:rPr>
          <w:rFonts w:ascii="Times New Roman" w:hAnsi="Times New Roman" w:cs="Times New Roman"/>
          <w:sz w:val="28"/>
          <w:szCs w:val="28"/>
        </w:rPr>
        <w:t xml:space="preserve"> </w:t>
      </w:r>
      <w:r w:rsidR="00A12F5D">
        <w:rPr>
          <w:rFonts w:ascii="Times New Roman" w:hAnsi="Times New Roman" w:cs="Times New Roman"/>
          <w:sz w:val="28"/>
          <w:szCs w:val="28"/>
        </w:rPr>
        <w:t>р</w:t>
      </w:r>
      <w:r w:rsidR="00A12F5D" w:rsidRPr="003C3668">
        <w:rPr>
          <w:rFonts w:ascii="Times New Roman" w:hAnsi="Times New Roman" w:cs="Times New Roman"/>
          <w:sz w:val="28"/>
          <w:szCs w:val="28"/>
        </w:rPr>
        <w:t>азместить</w:t>
      </w:r>
      <w:r w:rsidR="00A12F5D" w:rsidRPr="00A12F5D">
        <w:rPr>
          <w:rFonts w:ascii="Times New Roman" w:hAnsi="Times New Roman" w:cs="Times New Roman"/>
          <w:sz w:val="28"/>
          <w:szCs w:val="28"/>
        </w:rPr>
        <w:t xml:space="preserve"> </w:t>
      </w:r>
      <w:r w:rsidR="00A12F5D" w:rsidRPr="003C3668">
        <w:rPr>
          <w:rFonts w:ascii="Times New Roman" w:hAnsi="Times New Roman" w:cs="Times New Roman"/>
          <w:sz w:val="28"/>
          <w:szCs w:val="28"/>
        </w:rPr>
        <w:t>на официальном сайте Смидовичского муниципального района</w:t>
      </w:r>
      <w:r w:rsidR="00A12F5D">
        <w:rPr>
          <w:rFonts w:ascii="Times New Roman" w:hAnsi="Times New Roman" w:cs="Times New Roman"/>
          <w:sz w:val="28"/>
          <w:szCs w:val="28"/>
        </w:rPr>
        <w:t>.</w:t>
      </w:r>
    </w:p>
    <w:p w:rsidR="00637053" w:rsidRPr="00637053" w:rsidRDefault="001E0542" w:rsidP="00E4268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C27F83" w:rsidRPr="00C27F83">
        <w:rPr>
          <w:rFonts w:ascii="Times New Roman" w:hAnsi="Times New Roman" w:cs="Times New Roman"/>
          <w:sz w:val="28"/>
          <w:szCs w:val="28"/>
        </w:rPr>
        <w:t xml:space="preserve"> </w:t>
      </w:r>
      <w:r w:rsidR="00C27F83" w:rsidRPr="003C3668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C27F83">
        <w:rPr>
          <w:rFonts w:ascii="Times New Roman" w:hAnsi="Times New Roman" w:cs="Times New Roman"/>
          <w:sz w:val="28"/>
        </w:rPr>
        <w:t>п</w:t>
      </w:r>
      <w:r w:rsidR="00C27F83" w:rsidRPr="00E60E0D">
        <w:rPr>
          <w:rFonts w:ascii="Times New Roman" w:hAnsi="Times New Roman" w:cs="Times New Roman"/>
          <w:sz w:val="28"/>
        </w:rPr>
        <w:t>остановление вступает в силу со дня его подписания.</w:t>
      </w:r>
    </w:p>
    <w:p w:rsidR="00EB586A" w:rsidRDefault="00EB586A" w:rsidP="000E50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71BB" w:rsidRDefault="003971BB" w:rsidP="00D818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563" w:rsidRDefault="00C16563" w:rsidP="00C16563">
      <w:pPr>
        <w:spacing w:after="0" w:line="240" w:lineRule="auto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Глава администрации</w:t>
      </w:r>
    </w:p>
    <w:p w:rsidR="00C16563" w:rsidRDefault="00C16563" w:rsidP="00C16563">
      <w:pPr>
        <w:spacing w:after="0" w:line="240" w:lineRule="auto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муниципального района</w:t>
      </w: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</w:rPr>
        <w:tab/>
        <w:t xml:space="preserve">       М.В. Шупиков</w:t>
      </w:r>
    </w:p>
    <w:p w:rsidR="00C16563" w:rsidRDefault="00C16563" w:rsidP="00C16563">
      <w:pPr>
        <w:spacing w:after="0" w:line="240" w:lineRule="auto"/>
        <w:rPr>
          <w:rFonts w:ascii="Times New Roman" w:hAnsi="Times New Roman"/>
          <w:sz w:val="28"/>
          <w:szCs w:val="24"/>
        </w:rPr>
      </w:pPr>
    </w:p>
    <w:p w:rsidR="00C16563" w:rsidRDefault="00C16563" w:rsidP="00C16563">
      <w:pPr>
        <w:spacing w:after="0" w:line="240" w:lineRule="auto"/>
        <w:rPr>
          <w:rFonts w:ascii="Times New Roman" w:hAnsi="Times New Roman"/>
          <w:sz w:val="28"/>
          <w:szCs w:val="24"/>
        </w:rPr>
      </w:pPr>
    </w:p>
    <w:p w:rsidR="003971BB" w:rsidRPr="00735919" w:rsidRDefault="003971BB" w:rsidP="00F118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sectPr w:rsidR="003971BB" w:rsidRPr="00735919" w:rsidSect="00DE0C3C">
      <w:headerReference w:type="even" r:id="rId8"/>
      <w:headerReference w:type="default" r:id="rId9"/>
      <w:pgSz w:w="11906" w:h="16838"/>
      <w:pgMar w:top="1134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0564" w:rsidRDefault="00E30564">
      <w:pPr>
        <w:spacing w:after="0" w:line="240" w:lineRule="auto"/>
      </w:pPr>
      <w:r>
        <w:separator/>
      </w:r>
    </w:p>
  </w:endnote>
  <w:endnote w:type="continuationSeparator" w:id="0">
    <w:p w:rsidR="00E30564" w:rsidRDefault="00E305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0564" w:rsidRDefault="00E30564">
      <w:pPr>
        <w:spacing w:after="0" w:line="240" w:lineRule="auto"/>
      </w:pPr>
      <w:r>
        <w:separator/>
      </w:r>
    </w:p>
  </w:footnote>
  <w:footnote w:type="continuationSeparator" w:id="0">
    <w:p w:rsidR="00E30564" w:rsidRDefault="00E305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0C3C" w:rsidRDefault="00DE0C3C" w:rsidP="00DE0C3C">
    <w:pPr>
      <w:pStyle w:val="a4"/>
      <w:jc w:val="center"/>
    </w:pPr>
    <w:r>
      <w:t>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5DF6" w:rsidRDefault="006222A6" w:rsidP="00C7231C">
    <w:pPr>
      <w:pStyle w:val="a4"/>
      <w:jc w:val="center"/>
    </w:pPr>
    <w:r>
      <w:t>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8"/>
  <w:proofState w:spelling="clean" w:grammar="clean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720"/>
    <w:rsid w:val="0006402E"/>
    <w:rsid w:val="000673A2"/>
    <w:rsid w:val="0008266E"/>
    <w:rsid w:val="000913BE"/>
    <w:rsid w:val="000B09DB"/>
    <w:rsid w:val="000B3DFF"/>
    <w:rsid w:val="000D6FF8"/>
    <w:rsid w:val="000E50B4"/>
    <w:rsid w:val="000F1868"/>
    <w:rsid w:val="00106EEB"/>
    <w:rsid w:val="00137906"/>
    <w:rsid w:val="0018404D"/>
    <w:rsid w:val="001C13B6"/>
    <w:rsid w:val="001C2E2C"/>
    <w:rsid w:val="001E0542"/>
    <w:rsid w:val="001F61DC"/>
    <w:rsid w:val="00206B5C"/>
    <w:rsid w:val="0022696E"/>
    <w:rsid w:val="00234FBA"/>
    <w:rsid w:val="00264D34"/>
    <w:rsid w:val="0027558A"/>
    <w:rsid w:val="0028148D"/>
    <w:rsid w:val="002A2601"/>
    <w:rsid w:val="002C7CBD"/>
    <w:rsid w:val="002E3D74"/>
    <w:rsid w:val="0032390A"/>
    <w:rsid w:val="00323B09"/>
    <w:rsid w:val="00342F83"/>
    <w:rsid w:val="003542A1"/>
    <w:rsid w:val="0038072B"/>
    <w:rsid w:val="00382790"/>
    <w:rsid w:val="0039453C"/>
    <w:rsid w:val="003971BB"/>
    <w:rsid w:val="003A1AB8"/>
    <w:rsid w:val="003C3668"/>
    <w:rsid w:val="003C437F"/>
    <w:rsid w:val="003C53F2"/>
    <w:rsid w:val="003C6901"/>
    <w:rsid w:val="003E66D3"/>
    <w:rsid w:val="00417004"/>
    <w:rsid w:val="004926C2"/>
    <w:rsid w:val="004A2D49"/>
    <w:rsid w:val="004C2298"/>
    <w:rsid w:val="004F170F"/>
    <w:rsid w:val="00540EC9"/>
    <w:rsid w:val="0054774F"/>
    <w:rsid w:val="00571673"/>
    <w:rsid w:val="00582113"/>
    <w:rsid w:val="005C070E"/>
    <w:rsid w:val="005C45C7"/>
    <w:rsid w:val="005D1DFD"/>
    <w:rsid w:val="005E5D10"/>
    <w:rsid w:val="005F3720"/>
    <w:rsid w:val="006222A6"/>
    <w:rsid w:val="006250E9"/>
    <w:rsid w:val="006308C0"/>
    <w:rsid w:val="0063374D"/>
    <w:rsid w:val="00637053"/>
    <w:rsid w:val="006513CE"/>
    <w:rsid w:val="00675B53"/>
    <w:rsid w:val="00722D1E"/>
    <w:rsid w:val="00735919"/>
    <w:rsid w:val="00747C62"/>
    <w:rsid w:val="00750FF1"/>
    <w:rsid w:val="00755853"/>
    <w:rsid w:val="007702C0"/>
    <w:rsid w:val="0079276E"/>
    <w:rsid w:val="007B0ACD"/>
    <w:rsid w:val="007D5672"/>
    <w:rsid w:val="00825FA6"/>
    <w:rsid w:val="00861357"/>
    <w:rsid w:val="0086632E"/>
    <w:rsid w:val="00892A99"/>
    <w:rsid w:val="008A2305"/>
    <w:rsid w:val="00901891"/>
    <w:rsid w:val="00963900"/>
    <w:rsid w:val="009816CC"/>
    <w:rsid w:val="0099118E"/>
    <w:rsid w:val="00991442"/>
    <w:rsid w:val="009C1EE6"/>
    <w:rsid w:val="009E0D10"/>
    <w:rsid w:val="00A12F5D"/>
    <w:rsid w:val="00A47E50"/>
    <w:rsid w:val="00A609B7"/>
    <w:rsid w:val="00A615FD"/>
    <w:rsid w:val="00A6761E"/>
    <w:rsid w:val="00A77A0A"/>
    <w:rsid w:val="00A809ED"/>
    <w:rsid w:val="00A92126"/>
    <w:rsid w:val="00A949D0"/>
    <w:rsid w:val="00AB7991"/>
    <w:rsid w:val="00AC24B3"/>
    <w:rsid w:val="00AF0032"/>
    <w:rsid w:val="00B050D1"/>
    <w:rsid w:val="00B42D73"/>
    <w:rsid w:val="00B507DC"/>
    <w:rsid w:val="00B83737"/>
    <w:rsid w:val="00BE022E"/>
    <w:rsid w:val="00BE38A9"/>
    <w:rsid w:val="00C16563"/>
    <w:rsid w:val="00C27F83"/>
    <w:rsid w:val="00C32398"/>
    <w:rsid w:val="00C7231C"/>
    <w:rsid w:val="00C9662C"/>
    <w:rsid w:val="00CA50F9"/>
    <w:rsid w:val="00CD3314"/>
    <w:rsid w:val="00CD6C14"/>
    <w:rsid w:val="00D152AF"/>
    <w:rsid w:val="00D72BFF"/>
    <w:rsid w:val="00D818DC"/>
    <w:rsid w:val="00D820D7"/>
    <w:rsid w:val="00DE0C3C"/>
    <w:rsid w:val="00DE11BE"/>
    <w:rsid w:val="00DE3895"/>
    <w:rsid w:val="00E005CD"/>
    <w:rsid w:val="00E30564"/>
    <w:rsid w:val="00E32A09"/>
    <w:rsid w:val="00E42684"/>
    <w:rsid w:val="00E4572D"/>
    <w:rsid w:val="00E46898"/>
    <w:rsid w:val="00E60E0D"/>
    <w:rsid w:val="00E75B0A"/>
    <w:rsid w:val="00E9065F"/>
    <w:rsid w:val="00EB100B"/>
    <w:rsid w:val="00EB586A"/>
    <w:rsid w:val="00EC49C7"/>
    <w:rsid w:val="00ED4FB3"/>
    <w:rsid w:val="00EE15BA"/>
    <w:rsid w:val="00F118A5"/>
    <w:rsid w:val="00F20665"/>
    <w:rsid w:val="00F51108"/>
    <w:rsid w:val="00F60787"/>
    <w:rsid w:val="00F62B55"/>
    <w:rsid w:val="00FC3C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F37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5F372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5F37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0B3DFF"/>
    <w:pPr>
      <w:ind w:left="720"/>
      <w:contextualSpacing/>
    </w:pPr>
  </w:style>
  <w:style w:type="table" w:customStyle="1" w:styleId="1">
    <w:name w:val="Сетка таблицы1"/>
    <w:basedOn w:val="a1"/>
    <w:next w:val="a3"/>
    <w:rsid w:val="005C07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3C43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C437F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C723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7231C"/>
  </w:style>
  <w:style w:type="paragraph" w:styleId="2">
    <w:name w:val="Body Text Indent 2"/>
    <w:basedOn w:val="a"/>
    <w:link w:val="20"/>
    <w:semiHidden/>
    <w:unhideWhenUsed/>
    <w:rsid w:val="00C16563"/>
    <w:pPr>
      <w:spacing w:after="0" w:line="240" w:lineRule="auto"/>
      <w:ind w:left="-18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C165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722D1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722D1E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F37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5F372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5F37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0B3DFF"/>
    <w:pPr>
      <w:ind w:left="720"/>
      <w:contextualSpacing/>
    </w:pPr>
  </w:style>
  <w:style w:type="table" w:customStyle="1" w:styleId="1">
    <w:name w:val="Сетка таблицы1"/>
    <w:basedOn w:val="a1"/>
    <w:next w:val="a3"/>
    <w:rsid w:val="005C07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3C43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C437F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C723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7231C"/>
  </w:style>
  <w:style w:type="paragraph" w:styleId="2">
    <w:name w:val="Body Text Indent 2"/>
    <w:basedOn w:val="a"/>
    <w:link w:val="20"/>
    <w:semiHidden/>
    <w:unhideWhenUsed/>
    <w:rsid w:val="00C16563"/>
    <w:pPr>
      <w:spacing w:after="0" w:line="240" w:lineRule="auto"/>
      <w:ind w:left="-18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C165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722D1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722D1E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855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0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0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BAE712-306A-47A7-9D17-FA1C62FE0A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428</Words>
  <Characters>2442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Реформа</dc:creator>
  <cp:lastModifiedBy>Пользователь</cp:lastModifiedBy>
  <cp:revision>2</cp:revision>
  <cp:lastPrinted>2020-01-23T00:01:00Z</cp:lastPrinted>
  <dcterms:created xsi:type="dcterms:W3CDTF">2020-01-23T23:41:00Z</dcterms:created>
  <dcterms:modified xsi:type="dcterms:W3CDTF">2020-01-23T23:41:00Z</dcterms:modified>
</cp:coreProperties>
</file>