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666" w:rsidRDefault="00714666" w:rsidP="0071466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714666" w:rsidRDefault="00714666" w:rsidP="0071466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14666" w:rsidRDefault="00714666" w:rsidP="00714666">
      <w:pPr>
        <w:jc w:val="center"/>
        <w:rPr>
          <w:sz w:val="28"/>
          <w:szCs w:val="28"/>
        </w:rPr>
      </w:pPr>
    </w:p>
    <w:p w:rsidR="00714666" w:rsidRDefault="00714666" w:rsidP="0071466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714666" w:rsidRDefault="00714666" w:rsidP="00714666">
      <w:pPr>
        <w:jc w:val="center"/>
        <w:rPr>
          <w:sz w:val="28"/>
          <w:szCs w:val="28"/>
        </w:rPr>
      </w:pPr>
    </w:p>
    <w:p w:rsidR="00714666" w:rsidRDefault="00714666" w:rsidP="007146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14666" w:rsidRDefault="00714666" w:rsidP="00714666">
      <w:pPr>
        <w:jc w:val="both"/>
        <w:rPr>
          <w:sz w:val="28"/>
          <w:szCs w:val="28"/>
        </w:rPr>
      </w:pPr>
    </w:p>
    <w:p w:rsidR="00714666" w:rsidRDefault="009C7C49" w:rsidP="00714666">
      <w:pPr>
        <w:jc w:val="both"/>
        <w:rPr>
          <w:sz w:val="28"/>
          <w:szCs w:val="28"/>
        </w:rPr>
      </w:pPr>
      <w:r w:rsidRPr="009C7C49">
        <w:rPr>
          <w:sz w:val="28"/>
          <w:szCs w:val="28"/>
          <w:u w:val="single"/>
        </w:rPr>
        <w:t>05.09.2019</w:t>
      </w:r>
      <w:r>
        <w:rPr>
          <w:sz w:val="28"/>
          <w:szCs w:val="28"/>
        </w:rPr>
        <w:t xml:space="preserve">             </w:t>
      </w:r>
      <w:r w:rsidR="00714666">
        <w:rPr>
          <w:sz w:val="28"/>
          <w:szCs w:val="28"/>
        </w:rPr>
        <w:t xml:space="preserve">                                                                                          </w:t>
      </w:r>
      <w:r w:rsidRPr="009C7C49">
        <w:rPr>
          <w:sz w:val="28"/>
          <w:szCs w:val="28"/>
          <w:u w:val="single"/>
        </w:rPr>
        <w:t>№</w:t>
      </w:r>
      <w:r w:rsidR="00714666" w:rsidRPr="009C7C49">
        <w:rPr>
          <w:sz w:val="28"/>
          <w:szCs w:val="28"/>
          <w:u w:val="single"/>
        </w:rPr>
        <w:t xml:space="preserve">  </w:t>
      </w:r>
      <w:r w:rsidRPr="009C7C49">
        <w:rPr>
          <w:sz w:val="28"/>
          <w:szCs w:val="28"/>
          <w:u w:val="single"/>
        </w:rPr>
        <w:t>488</w:t>
      </w:r>
    </w:p>
    <w:p w:rsidR="00714666" w:rsidRDefault="00714666" w:rsidP="00714666">
      <w:pPr>
        <w:jc w:val="both"/>
        <w:rPr>
          <w:sz w:val="28"/>
          <w:szCs w:val="28"/>
        </w:rPr>
      </w:pPr>
    </w:p>
    <w:p w:rsidR="00714666" w:rsidRDefault="00714666" w:rsidP="007146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714666" w:rsidRDefault="00714666" w:rsidP="0071466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4666" w:rsidRDefault="00714666" w:rsidP="00714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постановление администрации муниципального района от 11.05.2017 № 268 «О создании наблюдательной комиссии по социальной адаптации лиц, освободившихся из мест лишения свободы»  </w:t>
      </w:r>
    </w:p>
    <w:p w:rsidR="00714666" w:rsidRDefault="00714666" w:rsidP="00714666">
      <w:pPr>
        <w:jc w:val="both"/>
        <w:rPr>
          <w:sz w:val="28"/>
          <w:szCs w:val="28"/>
        </w:rPr>
      </w:pPr>
    </w:p>
    <w:p w:rsidR="00714666" w:rsidRDefault="00714666" w:rsidP="00714666">
      <w:pPr>
        <w:pStyle w:val="ConsPlusNormal"/>
        <w:jc w:val="both"/>
      </w:pPr>
      <w:r>
        <w:t>Администрация муниципального района</w:t>
      </w:r>
    </w:p>
    <w:p w:rsidR="00714666" w:rsidRDefault="00714666" w:rsidP="00714666">
      <w:pPr>
        <w:pStyle w:val="ConsPlusNormal"/>
        <w:jc w:val="both"/>
      </w:pPr>
      <w:r>
        <w:t>ПОСТАНОВЛЯЕТ:</w:t>
      </w:r>
    </w:p>
    <w:p w:rsidR="00714666" w:rsidRPr="00714666" w:rsidRDefault="00714666" w:rsidP="00714666">
      <w:pPr>
        <w:pStyle w:val="a3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714666">
        <w:rPr>
          <w:sz w:val="28"/>
          <w:szCs w:val="28"/>
        </w:rPr>
        <w:t>Признать утратившим силу постановление а</w:t>
      </w:r>
      <w:bookmarkStart w:id="0" w:name="_GoBack"/>
      <w:bookmarkEnd w:id="0"/>
      <w:r w:rsidRPr="00714666">
        <w:rPr>
          <w:sz w:val="28"/>
          <w:szCs w:val="28"/>
        </w:rPr>
        <w:t>дминистрации муниципального района от 11.05.2017 № 268 «О создании наблюдательной комиссии по социальной адаптации лиц, освободившихся из мест лишения свободы»</w:t>
      </w:r>
      <w:r>
        <w:rPr>
          <w:sz w:val="28"/>
          <w:szCs w:val="28"/>
        </w:rPr>
        <w:t>.</w:t>
      </w:r>
    </w:p>
    <w:p w:rsidR="00714666" w:rsidRPr="00714666" w:rsidRDefault="00714666" w:rsidP="00714666">
      <w:pPr>
        <w:pStyle w:val="a3"/>
        <w:numPr>
          <w:ilvl w:val="0"/>
          <w:numId w:val="2"/>
        </w:numPr>
        <w:tabs>
          <w:tab w:val="left" w:pos="993"/>
          <w:tab w:val="left" w:pos="7230"/>
          <w:tab w:val="left" w:pos="7513"/>
        </w:tabs>
        <w:ind w:left="0" w:firstLine="708"/>
        <w:jc w:val="both"/>
        <w:rPr>
          <w:sz w:val="28"/>
          <w:szCs w:val="28"/>
        </w:rPr>
      </w:pPr>
      <w:r w:rsidRPr="00714666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714666" w:rsidRPr="00714666" w:rsidRDefault="00714666" w:rsidP="00714666">
      <w:pPr>
        <w:pStyle w:val="a3"/>
        <w:numPr>
          <w:ilvl w:val="0"/>
          <w:numId w:val="2"/>
        </w:numPr>
        <w:tabs>
          <w:tab w:val="left" w:pos="993"/>
          <w:tab w:val="left" w:pos="7230"/>
        </w:tabs>
        <w:ind w:left="0" w:firstLine="708"/>
        <w:jc w:val="both"/>
        <w:rPr>
          <w:sz w:val="28"/>
          <w:szCs w:val="28"/>
        </w:rPr>
      </w:pPr>
      <w:r w:rsidRPr="00714666"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714666" w:rsidRDefault="00714666" w:rsidP="0071466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714666" w:rsidRDefault="00714666" w:rsidP="0071466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374"/>
      </w:tblGrid>
      <w:tr w:rsidR="00714666" w:rsidTr="00714666">
        <w:trPr>
          <w:trHeight w:val="815"/>
        </w:trPr>
        <w:tc>
          <w:tcPr>
            <w:tcW w:w="7196" w:type="dxa"/>
            <w:hideMark/>
          </w:tcPr>
          <w:p w:rsidR="00714666" w:rsidRDefault="00714666" w:rsidP="006C27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714666" w:rsidRDefault="00714666" w:rsidP="006C27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</w:t>
            </w:r>
          </w:p>
        </w:tc>
        <w:tc>
          <w:tcPr>
            <w:tcW w:w="2374" w:type="dxa"/>
          </w:tcPr>
          <w:p w:rsidR="00714666" w:rsidRDefault="00714666" w:rsidP="006C2784">
            <w:pPr>
              <w:rPr>
                <w:sz w:val="28"/>
                <w:szCs w:val="28"/>
              </w:rPr>
            </w:pPr>
          </w:p>
          <w:p w:rsidR="00714666" w:rsidRDefault="00714666" w:rsidP="006C278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130B8" w:rsidRDefault="000130B8"/>
    <w:sectPr w:rsidR="00013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6D10"/>
    <w:multiLevelType w:val="hybridMultilevel"/>
    <w:tmpl w:val="81E80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442C4"/>
    <w:multiLevelType w:val="hybridMultilevel"/>
    <w:tmpl w:val="6FE89346"/>
    <w:lvl w:ilvl="0" w:tplc="3308158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6A6"/>
    <w:rsid w:val="000130B8"/>
    <w:rsid w:val="003A06A6"/>
    <w:rsid w:val="00714666"/>
    <w:rsid w:val="009C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46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14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46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14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7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4</cp:revision>
  <cp:lastPrinted>2019-08-27T06:45:00Z</cp:lastPrinted>
  <dcterms:created xsi:type="dcterms:W3CDTF">2019-08-27T06:38:00Z</dcterms:created>
  <dcterms:modified xsi:type="dcterms:W3CDTF">2019-09-11T23:46:00Z</dcterms:modified>
</cp:coreProperties>
</file>