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12F" w:rsidRDefault="009D112F" w:rsidP="00B03383">
      <w:pPr>
        <w:jc w:val="center"/>
        <w:rPr>
          <w:sz w:val="28"/>
          <w:szCs w:val="28"/>
        </w:rPr>
      </w:pPr>
    </w:p>
    <w:p w:rsidR="00644136" w:rsidRDefault="00644136" w:rsidP="00B0338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</w:t>
      </w:r>
      <w:proofErr w:type="spellStart"/>
      <w:r>
        <w:rPr>
          <w:sz w:val="28"/>
          <w:szCs w:val="28"/>
        </w:rPr>
        <w:t>Смидовичский</w:t>
      </w:r>
      <w:proofErr w:type="spellEnd"/>
      <w:r>
        <w:rPr>
          <w:sz w:val="28"/>
          <w:szCs w:val="28"/>
        </w:rPr>
        <w:t xml:space="preserve"> муниципальный район»</w:t>
      </w:r>
    </w:p>
    <w:p w:rsidR="00644136" w:rsidRDefault="00644136" w:rsidP="0064413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644136" w:rsidRDefault="00644136" w:rsidP="00644136">
      <w:pPr>
        <w:jc w:val="center"/>
        <w:rPr>
          <w:sz w:val="28"/>
          <w:szCs w:val="28"/>
        </w:rPr>
      </w:pPr>
    </w:p>
    <w:p w:rsidR="00644136" w:rsidRDefault="00F031DD" w:rsidP="0064413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="00644136">
        <w:rPr>
          <w:sz w:val="28"/>
          <w:szCs w:val="28"/>
        </w:rPr>
        <w:t>МУНИЦИПАЛЬНОГО РАЙОНА</w:t>
      </w:r>
    </w:p>
    <w:p w:rsidR="00644136" w:rsidRDefault="00644136" w:rsidP="00644136">
      <w:pPr>
        <w:jc w:val="center"/>
        <w:rPr>
          <w:sz w:val="28"/>
          <w:szCs w:val="28"/>
        </w:rPr>
      </w:pPr>
    </w:p>
    <w:p w:rsidR="008E09C0" w:rsidRDefault="006C7238" w:rsidP="008E09C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44136" w:rsidRDefault="00644136" w:rsidP="00644136">
      <w:pPr>
        <w:jc w:val="center"/>
        <w:rPr>
          <w:sz w:val="28"/>
          <w:szCs w:val="28"/>
        </w:rPr>
      </w:pPr>
    </w:p>
    <w:p w:rsidR="00644136" w:rsidRDefault="00CE18F9" w:rsidP="00644136">
      <w:pPr>
        <w:jc w:val="center"/>
        <w:rPr>
          <w:sz w:val="28"/>
          <w:szCs w:val="28"/>
        </w:rPr>
      </w:pPr>
      <w:r>
        <w:rPr>
          <w:sz w:val="28"/>
          <w:szCs w:val="28"/>
        </w:rPr>
        <w:t>03.07.2018</w:t>
      </w:r>
      <w:r w:rsidR="00644136">
        <w:rPr>
          <w:sz w:val="28"/>
          <w:szCs w:val="28"/>
        </w:rPr>
        <w:t xml:space="preserve">                                                                                        №</w:t>
      </w:r>
      <w:r w:rsidR="004306B5">
        <w:rPr>
          <w:sz w:val="28"/>
          <w:szCs w:val="28"/>
        </w:rPr>
        <w:t xml:space="preserve"> </w:t>
      </w:r>
      <w:r>
        <w:rPr>
          <w:sz w:val="28"/>
          <w:szCs w:val="28"/>
        </w:rPr>
        <w:t>359</w:t>
      </w:r>
    </w:p>
    <w:p w:rsidR="00644136" w:rsidRDefault="00644136" w:rsidP="0064413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644136" w:rsidRDefault="00644136" w:rsidP="00644136">
      <w:pPr>
        <w:jc w:val="center"/>
        <w:rPr>
          <w:sz w:val="28"/>
          <w:szCs w:val="28"/>
        </w:rPr>
      </w:pPr>
    </w:p>
    <w:p w:rsidR="006C7238" w:rsidRDefault="006C7238" w:rsidP="006C7238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C1876">
        <w:rPr>
          <w:rFonts w:ascii="Times New Roman" w:hAnsi="Times New Roman" w:cs="Times New Roman"/>
          <w:b w:val="0"/>
          <w:sz w:val="28"/>
          <w:szCs w:val="28"/>
        </w:rPr>
        <w:t>О</w:t>
      </w:r>
      <w:r w:rsidR="00300284">
        <w:rPr>
          <w:rFonts w:ascii="Times New Roman" w:hAnsi="Times New Roman" w:cs="Times New Roman"/>
          <w:b w:val="0"/>
          <w:sz w:val="28"/>
          <w:szCs w:val="28"/>
        </w:rPr>
        <w:t xml:space="preserve"> внесении изменения в а</w:t>
      </w:r>
      <w:r>
        <w:rPr>
          <w:rFonts w:ascii="Times New Roman" w:hAnsi="Times New Roman" w:cs="Times New Roman"/>
          <w:b w:val="0"/>
          <w:sz w:val="28"/>
          <w:szCs w:val="28"/>
        </w:rPr>
        <w:t>дминистративн</w:t>
      </w:r>
      <w:r w:rsidR="00300284">
        <w:rPr>
          <w:rFonts w:ascii="Times New Roman" w:hAnsi="Times New Roman" w:cs="Times New Roman"/>
          <w:b w:val="0"/>
          <w:sz w:val="28"/>
          <w:szCs w:val="28"/>
        </w:rPr>
        <w:t>ый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регламент </w:t>
      </w:r>
      <w:r w:rsidR="00300284"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>
        <w:rPr>
          <w:rFonts w:ascii="Times New Roman" w:hAnsi="Times New Roman" w:cs="Times New Roman"/>
          <w:b w:val="0"/>
          <w:sz w:val="28"/>
          <w:szCs w:val="28"/>
        </w:rPr>
        <w:t>предоставлени</w:t>
      </w:r>
      <w:r w:rsidR="00300284">
        <w:rPr>
          <w:rFonts w:ascii="Times New Roman" w:hAnsi="Times New Roman" w:cs="Times New Roman"/>
          <w:b w:val="0"/>
          <w:sz w:val="28"/>
          <w:szCs w:val="28"/>
        </w:rPr>
        <w:t>ю</w:t>
      </w:r>
      <w:r w:rsidRPr="00EC1876">
        <w:rPr>
          <w:rFonts w:ascii="Times New Roman" w:hAnsi="Times New Roman" w:cs="Times New Roman"/>
          <w:b w:val="0"/>
          <w:sz w:val="28"/>
          <w:szCs w:val="28"/>
        </w:rPr>
        <w:t xml:space="preserve"> му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ниципальной услуги </w:t>
      </w:r>
      <w:r w:rsidR="002F12A0" w:rsidRPr="002F12A0">
        <w:rPr>
          <w:rFonts w:ascii="Times New Roman" w:hAnsi="Times New Roman" w:cs="Times New Roman"/>
          <w:b w:val="0"/>
          <w:sz w:val="28"/>
          <w:szCs w:val="28"/>
        </w:rPr>
        <w:t xml:space="preserve">«О внесении изменений в административный регламент по предоставлению муниципальной услуги «Выдача разрешений на установку и эксплуатацию рекламных конструкций»   </w:t>
      </w:r>
      <w:r w:rsidR="007B0177" w:rsidRPr="007B0177">
        <w:rPr>
          <w:rFonts w:ascii="Times New Roman" w:hAnsi="Times New Roman" w:cs="Times New Roman"/>
          <w:b w:val="0"/>
          <w:sz w:val="28"/>
          <w:szCs w:val="28"/>
        </w:rPr>
        <w:t xml:space="preserve">утвержденный постановлением администрации муниципального района от </w:t>
      </w:r>
      <w:r w:rsidR="002F12A0">
        <w:rPr>
          <w:rFonts w:ascii="Times New Roman" w:hAnsi="Times New Roman" w:cs="Times New Roman"/>
          <w:b w:val="0"/>
          <w:sz w:val="28"/>
          <w:szCs w:val="28"/>
        </w:rPr>
        <w:t>27</w:t>
      </w:r>
      <w:r w:rsidR="007B0177" w:rsidRPr="007B0177">
        <w:rPr>
          <w:rFonts w:ascii="Times New Roman" w:hAnsi="Times New Roman" w:cs="Times New Roman"/>
          <w:b w:val="0"/>
          <w:sz w:val="28"/>
          <w:szCs w:val="28"/>
        </w:rPr>
        <w:t>.02.2016 №</w:t>
      </w:r>
      <w:r w:rsidR="007D1A9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F12A0">
        <w:rPr>
          <w:rFonts w:ascii="Times New Roman" w:hAnsi="Times New Roman" w:cs="Times New Roman"/>
          <w:b w:val="0"/>
          <w:sz w:val="28"/>
          <w:szCs w:val="28"/>
        </w:rPr>
        <w:t>77</w:t>
      </w:r>
    </w:p>
    <w:p w:rsidR="007B0177" w:rsidRPr="007B0177" w:rsidRDefault="007B0177" w:rsidP="006C7238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44136" w:rsidRPr="007B0177" w:rsidRDefault="007B0177" w:rsidP="003002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177">
        <w:rPr>
          <w:sz w:val="28"/>
          <w:szCs w:val="28"/>
        </w:rPr>
        <w:t>В связи с приведением муниципальных правовых актов администрации муниципального района в соответствие с федеральным законодательством, администрация Смидовичского муниципального района</w:t>
      </w:r>
    </w:p>
    <w:p w:rsidR="006C7238" w:rsidRDefault="006C7238" w:rsidP="006C7238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7B0177" w:rsidRPr="007B0177" w:rsidRDefault="007B0177" w:rsidP="007B0177">
      <w:pPr>
        <w:ind w:firstLine="709"/>
        <w:jc w:val="both"/>
        <w:rPr>
          <w:sz w:val="28"/>
          <w:szCs w:val="28"/>
        </w:rPr>
      </w:pPr>
      <w:r w:rsidRPr="007B0177">
        <w:rPr>
          <w:sz w:val="28"/>
          <w:szCs w:val="28"/>
        </w:rPr>
        <w:t>1.</w:t>
      </w:r>
      <w:r w:rsidR="007D1A99">
        <w:rPr>
          <w:sz w:val="28"/>
          <w:szCs w:val="28"/>
        </w:rPr>
        <w:t xml:space="preserve"> </w:t>
      </w:r>
      <w:r w:rsidRPr="007B0177">
        <w:rPr>
          <w:rFonts w:eastAsia="Calibri"/>
          <w:sz w:val="28"/>
          <w:szCs w:val="28"/>
          <w:lang w:eastAsia="en-US"/>
        </w:rPr>
        <w:t xml:space="preserve">Внести в </w:t>
      </w:r>
      <w:r w:rsidR="00CD0DCF">
        <w:rPr>
          <w:rFonts w:eastAsia="Calibri"/>
          <w:sz w:val="28"/>
          <w:szCs w:val="28"/>
          <w:lang w:eastAsia="en-US"/>
        </w:rPr>
        <w:t>р</w:t>
      </w:r>
      <w:r w:rsidR="00CD0DCF" w:rsidRPr="00121B4D">
        <w:rPr>
          <w:rFonts w:eastAsia="Calibri"/>
          <w:sz w:val="28"/>
          <w:szCs w:val="28"/>
          <w:lang w:eastAsia="en-US"/>
        </w:rPr>
        <w:t>аздел 2</w:t>
      </w:r>
      <w:r w:rsidR="00CD0DCF">
        <w:rPr>
          <w:rFonts w:eastAsia="Calibri"/>
          <w:sz w:val="28"/>
          <w:szCs w:val="28"/>
          <w:lang w:eastAsia="en-US"/>
        </w:rPr>
        <w:t xml:space="preserve"> «Стандарт предоставления муниципальной услуги» </w:t>
      </w:r>
      <w:r w:rsidRPr="007B0177">
        <w:rPr>
          <w:rFonts w:eastAsia="Calibri"/>
          <w:sz w:val="28"/>
          <w:szCs w:val="28"/>
          <w:lang w:eastAsia="en-US"/>
        </w:rPr>
        <w:t>административн</w:t>
      </w:r>
      <w:r w:rsidR="00CD0DCF">
        <w:rPr>
          <w:rFonts w:eastAsia="Calibri"/>
          <w:sz w:val="28"/>
          <w:szCs w:val="28"/>
          <w:lang w:eastAsia="en-US"/>
        </w:rPr>
        <w:t>ого</w:t>
      </w:r>
      <w:r w:rsidRPr="007B0177">
        <w:rPr>
          <w:rFonts w:eastAsia="Calibri"/>
          <w:sz w:val="28"/>
          <w:szCs w:val="28"/>
          <w:lang w:eastAsia="en-US"/>
        </w:rPr>
        <w:t xml:space="preserve"> регламент</w:t>
      </w:r>
      <w:r w:rsidR="00CD0DCF">
        <w:rPr>
          <w:rFonts w:eastAsia="Calibri"/>
          <w:sz w:val="28"/>
          <w:szCs w:val="28"/>
          <w:lang w:eastAsia="en-US"/>
        </w:rPr>
        <w:t>а</w:t>
      </w:r>
      <w:r w:rsidRPr="007B0177">
        <w:rPr>
          <w:rFonts w:eastAsia="Calibri"/>
          <w:sz w:val="28"/>
          <w:szCs w:val="28"/>
          <w:lang w:eastAsia="en-US"/>
        </w:rPr>
        <w:t xml:space="preserve"> по пред</w:t>
      </w:r>
      <w:r w:rsidR="007D1A99">
        <w:rPr>
          <w:rFonts w:eastAsia="Calibri"/>
          <w:sz w:val="28"/>
          <w:szCs w:val="28"/>
          <w:lang w:eastAsia="en-US"/>
        </w:rPr>
        <w:t>оставлению муниципальной услуги</w:t>
      </w:r>
      <w:r w:rsidRPr="007B0177">
        <w:rPr>
          <w:rFonts w:eastAsia="Calibri"/>
          <w:sz w:val="28"/>
          <w:szCs w:val="28"/>
          <w:lang w:eastAsia="en-US"/>
        </w:rPr>
        <w:t xml:space="preserve"> </w:t>
      </w:r>
      <w:r w:rsidR="002F12A0" w:rsidRPr="002F12A0">
        <w:rPr>
          <w:rFonts w:eastAsia="Calibri"/>
          <w:sz w:val="28"/>
          <w:szCs w:val="28"/>
          <w:lang w:eastAsia="en-US"/>
        </w:rPr>
        <w:t xml:space="preserve">«Выдача разрешений на установку и эксплуатацию рекламных конструкций»   утвержденный постановлением администрации муниципального района от 27.02.2016 № 77 </w:t>
      </w:r>
      <w:r w:rsidRPr="007B0177">
        <w:rPr>
          <w:rFonts w:eastAsia="Calibri"/>
          <w:sz w:val="28"/>
          <w:szCs w:val="28"/>
          <w:lang w:eastAsia="en-US"/>
        </w:rPr>
        <w:t xml:space="preserve"> следующ</w:t>
      </w:r>
      <w:r w:rsidR="00CD0DCF">
        <w:rPr>
          <w:rFonts w:eastAsia="Calibri"/>
          <w:sz w:val="28"/>
          <w:szCs w:val="28"/>
          <w:lang w:eastAsia="en-US"/>
        </w:rPr>
        <w:t>и</w:t>
      </w:r>
      <w:r w:rsidRPr="007B0177">
        <w:rPr>
          <w:rFonts w:eastAsia="Calibri"/>
          <w:sz w:val="28"/>
          <w:szCs w:val="28"/>
          <w:lang w:eastAsia="en-US"/>
        </w:rPr>
        <w:t>е изменени</w:t>
      </w:r>
      <w:r w:rsidR="00CD0DCF">
        <w:rPr>
          <w:rFonts w:eastAsia="Calibri"/>
          <w:sz w:val="28"/>
          <w:szCs w:val="28"/>
          <w:lang w:eastAsia="en-US"/>
        </w:rPr>
        <w:t>я</w:t>
      </w:r>
      <w:r w:rsidRPr="007B0177">
        <w:rPr>
          <w:rFonts w:eastAsia="Calibri"/>
          <w:sz w:val="28"/>
          <w:szCs w:val="28"/>
          <w:lang w:eastAsia="en-US"/>
        </w:rPr>
        <w:t>:</w:t>
      </w:r>
      <w:r w:rsidRPr="007B0177">
        <w:rPr>
          <w:sz w:val="28"/>
          <w:szCs w:val="28"/>
        </w:rPr>
        <w:t xml:space="preserve"> </w:t>
      </w:r>
    </w:p>
    <w:p w:rsidR="002753BE" w:rsidRDefault="002753BE" w:rsidP="002753B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</w:t>
      </w:r>
      <w:r w:rsidR="002F12A0">
        <w:rPr>
          <w:rFonts w:eastAsia="Calibri"/>
          <w:sz w:val="28"/>
          <w:szCs w:val="28"/>
          <w:lang w:eastAsia="en-US"/>
        </w:rPr>
        <w:t>1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Pr="008D0DF8">
        <w:rPr>
          <w:rFonts w:eastAsia="Calibri"/>
          <w:sz w:val="28"/>
          <w:szCs w:val="28"/>
          <w:lang w:eastAsia="en-US"/>
        </w:rPr>
        <w:t>Подпункт 2.</w:t>
      </w:r>
      <w:r>
        <w:rPr>
          <w:rFonts w:eastAsia="Calibri"/>
          <w:sz w:val="28"/>
          <w:szCs w:val="28"/>
          <w:lang w:eastAsia="en-US"/>
        </w:rPr>
        <w:t>17.</w:t>
      </w:r>
      <w:r w:rsidRPr="008D0DF8">
        <w:rPr>
          <w:rFonts w:eastAsia="Calibri"/>
          <w:sz w:val="28"/>
          <w:szCs w:val="28"/>
          <w:lang w:eastAsia="en-US"/>
        </w:rPr>
        <w:t>1 пункта 2.1</w:t>
      </w:r>
      <w:r>
        <w:rPr>
          <w:rFonts w:eastAsia="Calibri"/>
          <w:sz w:val="28"/>
          <w:szCs w:val="28"/>
          <w:lang w:eastAsia="en-US"/>
        </w:rPr>
        <w:t>7</w:t>
      </w:r>
      <w:r w:rsidRPr="008D0DF8">
        <w:rPr>
          <w:rFonts w:eastAsia="Calibri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</w:rPr>
        <w:t>дополнить абзацами 9</w:t>
      </w:r>
      <w:r w:rsidR="0018658B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10</w:t>
      </w:r>
      <w:r w:rsidR="00E57432">
        <w:rPr>
          <w:color w:val="000000"/>
          <w:sz w:val="28"/>
          <w:szCs w:val="28"/>
        </w:rPr>
        <w:t>,</w:t>
      </w:r>
      <w:r w:rsidR="0018658B">
        <w:rPr>
          <w:color w:val="000000"/>
          <w:sz w:val="28"/>
          <w:szCs w:val="28"/>
        </w:rPr>
        <w:t>11</w:t>
      </w:r>
      <w:r w:rsidR="00E57432">
        <w:rPr>
          <w:color w:val="000000"/>
          <w:sz w:val="28"/>
          <w:szCs w:val="28"/>
        </w:rPr>
        <w:t>,12</w:t>
      </w:r>
      <w:r w:rsidR="0018658B">
        <w:rPr>
          <w:color w:val="000000"/>
          <w:sz w:val="28"/>
          <w:szCs w:val="28"/>
        </w:rPr>
        <w:t xml:space="preserve"> </w:t>
      </w:r>
      <w:r w:rsidRPr="0064013A">
        <w:rPr>
          <w:color w:val="000000"/>
          <w:sz w:val="28"/>
          <w:szCs w:val="28"/>
        </w:rPr>
        <w:t>следующе</w:t>
      </w:r>
      <w:r>
        <w:rPr>
          <w:color w:val="000000"/>
          <w:sz w:val="28"/>
          <w:szCs w:val="28"/>
        </w:rPr>
        <w:t>го</w:t>
      </w:r>
      <w:r w:rsidRPr="0064013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содержания</w:t>
      </w:r>
      <w:r>
        <w:rPr>
          <w:rFonts w:eastAsia="Calibri"/>
          <w:sz w:val="28"/>
          <w:szCs w:val="28"/>
          <w:lang w:eastAsia="en-US"/>
        </w:rPr>
        <w:t>:</w:t>
      </w:r>
    </w:p>
    <w:p w:rsidR="00E57432" w:rsidRDefault="00E57432" w:rsidP="002753B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«- открытость деятельности </w:t>
      </w:r>
      <w:r w:rsidR="00885967">
        <w:rPr>
          <w:rFonts w:eastAsia="Calibri"/>
          <w:sz w:val="28"/>
          <w:szCs w:val="28"/>
          <w:lang w:eastAsia="en-US"/>
        </w:rPr>
        <w:t>отдела</w:t>
      </w:r>
      <w:r>
        <w:rPr>
          <w:rFonts w:eastAsia="Calibri"/>
          <w:sz w:val="28"/>
          <w:szCs w:val="28"/>
          <w:lang w:eastAsia="en-US"/>
        </w:rPr>
        <w:t>, предоставляющего муниципальную услугу;</w:t>
      </w:r>
    </w:p>
    <w:p w:rsidR="00DA6084" w:rsidRDefault="00943FB9" w:rsidP="00DA6084">
      <w:pPr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доступность обращения за предоставлением муниципальной услуги, в том числе лиц с ограниченными возможностями здоровья;</w:t>
      </w:r>
    </w:p>
    <w:p w:rsidR="00943FB9" w:rsidRDefault="00943FB9" w:rsidP="00DA6084">
      <w:pPr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обеспечение условий доступности для инвалидов по зрению официального сайта администрации </w:t>
      </w:r>
      <w:proofErr w:type="spellStart"/>
      <w:r>
        <w:rPr>
          <w:rFonts w:eastAsia="Calibri"/>
          <w:sz w:val="28"/>
          <w:szCs w:val="28"/>
          <w:lang w:eastAsia="en-US"/>
        </w:rPr>
        <w:t>Смидовичского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муниципального района</w:t>
      </w:r>
      <w:r w:rsidR="00E57432">
        <w:rPr>
          <w:rFonts w:eastAsia="Calibri"/>
          <w:sz w:val="28"/>
          <w:szCs w:val="28"/>
          <w:lang w:eastAsia="en-US"/>
        </w:rPr>
        <w:t>;</w:t>
      </w:r>
    </w:p>
    <w:p w:rsidR="00943FB9" w:rsidRDefault="00943FB9" w:rsidP="00DA6084">
      <w:pPr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- соотношение количества полученных обжалований деятельности</w:t>
      </w:r>
      <w:r w:rsidRPr="00943FB9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должностного лица отдела</w:t>
      </w:r>
      <w:r w:rsidR="00E57432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предоставляющего муниципальную услугу по обеспечению информирования и осуществлению консультирования </w:t>
      </w:r>
      <w:r w:rsidR="00BB5604">
        <w:rPr>
          <w:rFonts w:eastAsia="Calibri"/>
          <w:sz w:val="28"/>
          <w:szCs w:val="28"/>
          <w:lang w:eastAsia="en-US"/>
        </w:rPr>
        <w:t>заинтересованных лиц о порядке и сроках предоставления муниц</w:t>
      </w:r>
      <w:r w:rsidR="003E5570">
        <w:rPr>
          <w:rFonts w:eastAsia="Calibri"/>
          <w:sz w:val="28"/>
          <w:szCs w:val="28"/>
          <w:lang w:eastAsia="en-US"/>
        </w:rPr>
        <w:t>и</w:t>
      </w:r>
      <w:r w:rsidR="00BB5604">
        <w:rPr>
          <w:rFonts w:eastAsia="Calibri"/>
          <w:sz w:val="28"/>
          <w:szCs w:val="28"/>
          <w:lang w:eastAsia="en-US"/>
        </w:rPr>
        <w:t xml:space="preserve">пальной услуги к количеству отказов </w:t>
      </w:r>
      <w:r w:rsidR="00E57432">
        <w:rPr>
          <w:rFonts w:eastAsia="Calibri"/>
          <w:sz w:val="28"/>
          <w:szCs w:val="28"/>
          <w:lang w:eastAsia="en-US"/>
        </w:rPr>
        <w:t xml:space="preserve">в </w:t>
      </w:r>
      <w:r w:rsidR="00BB5604">
        <w:rPr>
          <w:rFonts w:eastAsia="Calibri"/>
          <w:sz w:val="28"/>
          <w:szCs w:val="28"/>
          <w:lang w:eastAsia="en-US"/>
        </w:rPr>
        <w:t>принятии документов, необходимых для предоставления муниципальной услуги по причине отсутствия, предоставления неполного перечня или несоответствия предоставленных документов по форме и содержанию нормам действующего законодательства.».</w:t>
      </w:r>
      <w:proofErr w:type="gramEnd"/>
    </w:p>
    <w:p w:rsidR="002D4DE0" w:rsidRPr="00121B4D" w:rsidRDefault="002D4DE0" w:rsidP="002D4D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21B4D">
        <w:rPr>
          <w:sz w:val="28"/>
          <w:szCs w:val="28"/>
        </w:rPr>
        <w:t>. Опубликовать настоящее постановление в газете «Районный вестник».</w:t>
      </w:r>
    </w:p>
    <w:p w:rsidR="002D4DE0" w:rsidRPr="00121B4D" w:rsidRDefault="002D4DE0" w:rsidP="002D4D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121B4D">
        <w:rPr>
          <w:sz w:val="28"/>
          <w:szCs w:val="28"/>
        </w:rPr>
        <w:t xml:space="preserve">. </w:t>
      </w:r>
      <w:proofErr w:type="gramStart"/>
      <w:r w:rsidRPr="00121B4D">
        <w:rPr>
          <w:sz w:val="28"/>
          <w:szCs w:val="28"/>
        </w:rPr>
        <w:t>Разместить</w:t>
      </w:r>
      <w:proofErr w:type="gramEnd"/>
      <w:r w:rsidRPr="00121B4D">
        <w:rPr>
          <w:sz w:val="28"/>
          <w:szCs w:val="28"/>
        </w:rPr>
        <w:t xml:space="preserve"> настоящее постановление на официальном сайте Смидовичского муниципального района.</w:t>
      </w:r>
    </w:p>
    <w:p w:rsidR="002D4DE0" w:rsidRPr="00121B4D" w:rsidRDefault="002D4DE0" w:rsidP="002D4D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21B4D">
        <w:rPr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597807" w:rsidRDefault="00597807" w:rsidP="00830C5D">
      <w:pPr>
        <w:jc w:val="both"/>
        <w:rPr>
          <w:sz w:val="28"/>
          <w:szCs w:val="28"/>
        </w:rPr>
      </w:pPr>
    </w:p>
    <w:p w:rsidR="003E5570" w:rsidRDefault="003E5570" w:rsidP="00830C5D">
      <w:pPr>
        <w:jc w:val="both"/>
        <w:rPr>
          <w:sz w:val="28"/>
          <w:szCs w:val="28"/>
        </w:rPr>
      </w:pPr>
    </w:p>
    <w:p w:rsidR="003E5570" w:rsidRDefault="003E5570" w:rsidP="00830C5D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30"/>
        <w:gridCol w:w="4134"/>
      </w:tblGrid>
      <w:tr w:rsidR="003E5570" w:rsidRPr="003E5570" w:rsidTr="00DA51FA">
        <w:trPr>
          <w:trHeight w:val="131"/>
        </w:trPr>
        <w:tc>
          <w:tcPr>
            <w:tcW w:w="5330" w:type="dxa"/>
            <w:shd w:val="clear" w:color="auto" w:fill="auto"/>
            <w:hideMark/>
          </w:tcPr>
          <w:p w:rsidR="003E5570" w:rsidRPr="003E5570" w:rsidRDefault="003E5570" w:rsidP="00DA51FA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3E5570">
              <w:rPr>
                <w:sz w:val="28"/>
                <w:szCs w:val="28"/>
                <w:lang w:eastAsia="en-US"/>
              </w:rPr>
              <w:t>И.о</w:t>
            </w:r>
            <w:proofErr w:type="spellEnd"/>
            <w:r w:rsidRPr="003E5570">
              <w:rPr>
                <w:sz w:val="28"/>
                <w:szCs w:val="28"/>
                <w:lang w:eastAsia="en-US"/>
              </w:rPr>
              <w:t>. главы администрации муниципального района</w:t>
            </w:r>
          </w:p>
        </w:tc>
        <w:tc>
          <w:tcPr>
            <w:tcW w:w="4134" w:type="dxa"/>
            <w:shd w:val="clear" w:color="auto" w:fill="auto"/>
            <w:hideMark/>
          </w:tcPr>
          <w:p w:rsidR="003E5570" w:rsidRPr="003E5570" w:rsidRDefault="003E5570" w:rsidP="00DA51FA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E5570">
              <w:rPr>
                <w:sz w:val="28"/>
                <w:szCs w:val="28"/>
                <w:lang w:eastAsia="en-US"/>
              </w:rPr>
              <w:t>Б.Д.</w:t>
            </w:r>
            <w:r w:rsidR="00E57432">
              <w:rPr>
                <w:sz w:val="28"/>
                <w:szCs w:val="28"/>
                <w:lang w:eastAsia="en-US"/>
              </w:rPr>
              <w:t xml:space="preserve"> </w:t>
            </w:r>
            <w:r w:rsidRPr="003E5570">
              <w:rPr>
                <w:sz w:val="28"/>
                <w:szCs w:val="28"/>
                <w:lang w:eastAsia="en-US"/>
              </w:rPr>
              <w:t>Королёв</w:t>
            </w:r>
          </w:p>
        </w:tc>
      </w:tr>
    </w:tbl>
    <w:p w:rsidR="003E5570" w:rsidRPr="00830C5D" w:rsidRDefault="003E5570" w:rsidP="00830C5D">
      <w:pPr>
        <w:jc w:val="both"/>
        <w:rPr>
          <w:sz w:val="28"/>
          <w:szCs w:val="28"/>
        </w:rPr>
      </w:pPr>
      <w:bookmarkStart w:id="0" w:name="_GoBack"/>
      <w:bookmarkEnd w:id="0"/>
    </w:p>
    <w:sectPr w:rsidR="003E5570" w:rsidRPr="00830C5D" w:rsidSect="00CD0DCF">
      <w:headerReference w:type="even" r:id="rId9"/>
      <w:footerReference w:type="even" r:id="rId10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2ED" w:rsidRDefault="004812ED">
      <w:r>
        <w:separator/>
      </w:r>
    </w:p>
  </w:endnote>
  <w:endnote w:type="continuationSeparator" w:id="0">
    <w:p w:rsidR="004812ED" w:rsidRDefault="00481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431" w:rsidRDefault="00E33431" w:rsidP="00644136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33431" w:rsidRDefault="00E3343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2ED" w:rsidRDefault="004812ED">
      <w:r>
        <w:separator/>
      </w:r>
    </w:p>
  </w:footnote>
  <w:footnote w:type="continuationSeparator" w:id="0">
    <w:p w:rsidR="004812ED" w:rsidRDefault="004812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431" w:rsidRDefault="00E33431" w:rsidP="00644136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33431" w:rsidRDefault="00E3343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F5E8A"/>
    <w:multiLevelType w:val="hybridMultilevel"/>
    <w:tmpl w:val="3A1CA184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F0213EA"/>
    <w:multiLevelType w:val="hybridMultilevel"/>
    <w:tmpl w:val="66FAF4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136"/>
    <w:rsid w:val="00032E20"/>
    <w:rsid w:val="00042507"/>
    <w:rsid w:val="000430A4"/>
    <w:rsid w:val="00045124"/>
    <w:rsid w:val="00054EC6"/>
    <w:rsid w:val="00064625"/>
    <w:rsid w:val="0008290E"/>
    <w:rsid w:val="000B1B7F"/>
    <w:rsid w:val="000C24FA"/>
    <w:rsid w:val="001051DA"/>
    <w:rsid w:val="0016359B"/>
    <w:rsid w:val="0018658B"/>
    <w:rsid w:val="001D0A6B"/>
    <w:rsid w:val="001D6299"/>
    <w:rsid w:val="001F4257"/>
    <w:rsid w:val="001F5613"/>
    <w:rsid w:val="00206E99"/>
    <w:rsid w:val="0026613D"/>
    <w:rsid w:val="002753BE"/>
    <w:rsid w:val="002B3AD4"/>
    <w:rsid w:val="002D4DE0"/>
    <w:rsid w:val="002D4EAA"/>
    <w:rsid w:val="002F12A0"/>
    <w:rsid w:val="00300284"/>
    <w:rsid w:val="00311939"/>
    <w:rsid w:val="00333F9A"/>
    <w:rsid w:val="0035560F"/>
    <w:rsid w:val="00361183"/>
    <w:rsid w:val="003A5BAF"/>
    <w:rsid w:val="003C253F"/>
    <w:rsid w:val="003E5570"/>
    <w:rsid w:val="004306B5"/>
    <w:rsid w:val="004340F2"/>
    <w:rsid w:val="00451B4E"/>
    <w:rsid w:val="004812ED"/>
    <w:rsid w:val="004D0FD1"/>
    <w:rsid w:val="004F23A1"/>
    <w:rsid w:val="00504944"/>
    <w:rsid w:val="00510191"/>
    <w:rsid w:val="00597807"/>
    <w:rsid w:val="005B16E4"/>
    <w:rsid w:val="005F4B5C"/>
    <w:rsid w:val="005F5745"/>
    <w:rsid w:val="00620D8F"/>
    <w:rsid w:val="0062395C"/>
    <w:rsid w:val="00644136"/>
    <w:rsid w:val="0065426D"/>
    <w:rsid w:val="00686E83"/>
    <w:rsid w:val="00691852"/>
    <w:rsid w:val="006C7238"/>
    <w:rsid w:val="00727947"/>
    <w:rsid w:val="007456CF"/>
    <w:rsid w:val="007630BA"/>
    <w:rsid w:val="00793B44"/>
    <w:rsid w:val="007B0177"/>
    <w:rsid w:val="007D1A99"/>
    <w:rsid w:val="007D3E1A"/>
    <w:rsid w:val="007E2623"/>
    <w:rsid w:val="0080501E"/>
    <w:rsid w:val="008071D5"/>
    <w:rsid w:val="00830C5D"/>
    <w:rsid w:val="00835BE5"/>
    <w:rsid w:val="00837D37"/>
    <w:rsid w:val="0086082B"/>
    <w:rsid w:val="00885967"/>
    <w:rsid w:val="00887A04"/>
    <w:rsid w:val="008B2D9F"/>
    <w:rsid w:val="008C3D06"/>
    <w:rsid w:val="008C7959"/>
    <w:rsid w:val="008D0DF8"/>
    <w:rsid w:val="008E09C0"/>
    <w:rsid w:val="00943FB9"/>
    <w:rsid w:val="00944AA5"/>
    <w:rsid w:val="009723DB"/>
    <w:rsid w:val="00996797"/>
    <w:rsid w:val="009D112F"/>
    <w:rsid w:val="009D761C"/>
    <w:rsid w:val="009F2F2A"/>
    <w:rsid w:val="00A166EC"/>
    <w:rsid w:val="00A530AD"/>
    <w:rsid w:val="00A957EE"/>
    <w:rsid w:val="00B03383"/>
    <w:rsid w:val="00B0465F"/>
    <w:rsid w:val="00B22485"/>
    <w:rsid w:val="00B42001"/>
    <w:rsid w:val="00B766B0"/>
    <w:rsid w:val="00B86947"/>
    <w:rsid w:val="00BB5604"/>
    <w:rsid w:val="00BC7A73"/>
    <w:rsid w:val="00BE675C"/>
    <w:rsid w:val="00BF32BC"/>
    <w:rsid w:val="00C42B8E"/>
    <w:rsid w:val="00C43575"/>
    <w:rsid w:val="00C56F13"/>
    <w:rsid w:val="00C82DCF"/>
    <w:rsid w:val="00CD0DCF"/>
    <w:rsid w:val="00CE18F9"/>
    <w:rsid w:val="00D20CDC"/>
    <w:rsid w:val="00D85A58"/>
    <w:rsid w:val="00D87727"/>
    <w:rsid w:val="00DA51FA"/>
    <w:rsid w:val="00DA6084"/>
    <w:rsid w:val="00DC6430"/>
    <w:rsid w:val="00DD0711"/>
    <w:rsid w:val="00DE5083"/>
    <w:rsid w:val="00E00CF3"/>
    <w:rsid w:val="00E063A0"/>
    <w:rsid w:val="00E33431"/>
    <w:rsid w:val="00E57432"/>
    <w:rsid w:val="00E673D6"/>
    <w:rsid w:val="00E76FE0"/>
    <w:rsid w:val="00EA1120"/>
    <w:rsid w:val="00F031DD"/>
    <w:rsid w:val="00F55CCF"/>
    <w:rsid w:val="00F822A7"/>
    <w:rsid w:val="00F92C0D"/>
    <w:rsid w:val="00FA47BB"/>
    <w:rsid w:val="00FB0B2B"/>
    <w:rsid w:val="00FC38DD"/>
    <w:rsid w:val="00FF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4136"/>
    <w:rPr>
      <w:sz w:val="24"/>
      <w:szCs w:val="24"/>
    </w:rPr>
  </w:style>
  <w:style w:type="paragraph" w:styleId="1">
    <w:name w:val="heading 1"/>
    <w:basedOn w:val="a"/>
    <w:next w:val="a"/>
    <w:qFormat/>
    <w:rsid w:val="001D0A6B"/>
    <w:pPr>
      <w:keepNext/>
      <w:jc w:val="right"/>
      <w:outlineLvl w:val="0"/>
    </w:pPr>
    <w:rPr>
      <w:rFonts w:eastAsia="Arial Unicode MS"/>
      <w:sz w:val="28"/>
    </w:rPr>
  </w:style>
  <w:style w:type="paragraph" w:styleId="2">
    <w:name w:val="heading 2"/>
    <w:basedOn w:val="a"/>
    <w:next w:val="a"/>
    <w:qFormat/>
    <w:rsid w:val="001D0A6B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table" w:styleId="a4">
    <w:name w:val="Table Grid"/>
    <w:basedOn w:val="a2"/>
    <w:rsid w:val="00644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 Знак Знак Знак Знак"/>
    <w:basedOn w:val="a"/>
    <w:link w:val="a0"/>
    <w:rsid w:val="0064413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5">
    <w:name w:val="footer"/>
    <w:basedOn w:val="a"/>
    <w:rsid w:val="0064413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44136"/>
  </w:style>
  <w:style w:type="paragraph" w:styleId="a7">
    <w:name w:val="header"/>
    <w:basedOn w:val="a"/>
    <w:link w:val="a8"/>
    <w:uiPriority w:val="99"/>
    <w:rsid w:val="00644136"/>
    <w:pPr>
      <w:tabs>
        <w:tab w:val="center" w:pos="4677"/>
        <w:tab w:val="right" w:pos="9355"/>
      </w:tabs>
    </w:pPr>
  </w:style>
  <w:style w:type="paragraph" w:customStyle="1" w:styleId="CharCharCharChar">
    <w:name w:val="Char Char Char Char"/>
    <w:basedOn w:val="a"/>
    <w:next w:val="a"/>
    <w:semiHidden/>
    <w:rsid w:val="00A166E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20">
    <w:name w:val="Body Text 2"/>
    <w:basedOn w:val="a"/>
    <w:rsid w:val="001D0A6B"/>
    <w:pPr>
      <w:jc w:val="center"/>
    </w:pPr>
    <w:rPr>
      <w:sz w:val="20"/>
    </w:rPr>
  </w:style>
  <w:style w:type="paragraph" w:customStyle="1" w:styleId="a9">
    <w:name w:val="Знак"/>
    <w:basedOn w:val="a"/>
    <w:rsid w:val="00C4357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a">
    <w:name w:val="Balloon Text"/>
    <w:basedOn w:val="a"/>
    <w:semiHidden/>
    <w:rsid w:val="00E063A0"/>
    <w:rPr>
      <w:rFonts w:ascii="Tahoma" w:hAnsi="Tahoma" w:cs="Tahoma"/>
      <w:sz w:val="16"/>
      <w:szCs w:val="16"/>
    </w:rPr>
  </w:style>
  <w:style w:type="paragraph" w:customStyle="1" w:styleId="ab">
    <w:name w:val=" Знак"/>
    <w:basedOn w:val="a"/>
    <w:rsid w:val="005F4B5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0">
    <w:name w:val=" Знак Знак1"/>
    <w:basedOn w:val="a"/>
    <w:rsid w:val="00B8694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sid w:val="006C723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6C72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8">
    <w:name w:val="Верхний колонтитул Знак"/>
    <w:link w:val="a7"/>
    <w:uiPriority w:val="99"/>
    <w:rsid w:val="004D0FD1"/>
    <w:rPr>
      <w:sz w:val="24"/>
      <w:szCs w:val="24"/>
    </w:rPr>
  </w:style>
  <w:style w:type="paragraph" w:styleId="ac">
    <w:name w:val="Body Text Indent"/>
    <w:basedOn w:val="a"/>
    <w:link w:val="ad"/>
    <w:rsid w:val="007B0177"/>
    <w:pPr>
      <w:spacing w:after="120"/>
      <w:ind w:left="283"/>
    </w:pPr>
  </w:style>
  <w:style w:type="character" w:customStyle="1" w:styleId="ad">
    <w:name w:val="Основной текст с отступом Знак"/>
    <w:link w:val="ac"/>
    <w:rsid w:val="007B0177"/>
    <w:rPr>
      <w:sz w:val="24"/>
      <w:szCs w:val="24"/>
    </w:rPr>
  </w:style>
  <w:style w:type="table" w:customStyle="1" w:styleId="11">
    <w:name w:val="Сетка таблицы1"/>
    <w:basedOn w:val="a2"/>
    <w:next w:val="a4"/>
    <w:rsid w:val="003E5570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4136"/>
    <w:rPr>
      <w:sz w:val="24"/>
      <w:szCs w:val="24"/>
    </w:rPr>
  </w:style>
  <w:style w:type="paragraph" w:styleId="1">
    <w:name w:val="heading 1"/>
    <w:basedOn w:val="a"/>
    <w:next w:val="a"/>
    <w:qFormat/>
    <w:rsid w:val="001D0A6B"/>
    <w:pPr>
      <w:keepNext/>
      <w:jc w:val="right"/>
      <w:outlineLvl w:val="0"/>
    </w:pPr>
    <w:rPr>
      <w:rFonts w:eastAsia="Arial Unicode MS"/>
      <w:sz w:val="28"/>
    </w:rPr>
  </w:style>
  <w:style w:type="paragraph" w:styleId="2">
    <w:name w:val="heading 2"/>
    <w:basedOn w:val="a"/>
    <w:next w:val="a"/>
    <w:qFormat/>
    <w:rsid w:val="001D0A6B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table" w:styleId="a4">
    <w:name w:val="Table Grid"/>
    <w:basedOn w:val="a2"/>
    <w:rsid w:val="00644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 Знак Знак Знак Знак"/>
    <w:basedOn w:val="a"/>
    <w:link w:val="a0"/>
    <w:rsid w:val="0064413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5">
    <w:name w:val="footer"/>
    <w:basedOn w:val="a"/>
    <w:rsid w:val="0064413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44136"/>
  </w:style>
  <w:style w:type="paragraph" w:styleId="a7">
    <w:name w:val="header"/>
    <w:basedOn w:val="a"/>
    <w:link w:val="a8"/>
    <w:uiPriority w:val="99"/>
    <w:rsid w:val="00644136"/>
    <w:pPr>
      <w:tabs>
        <w:tab w:val="center" w:pos="4677"/>
        <w:tab w:val="right" w:pos="9355"/>
      </w:tabs>
    </w:pPr>
  </w:style>
  <w:style w:type="paragraph" w:customStyle="1" w:styleId="CharCharCharChar">
    <w:name w:val="Char Char Char Char"/>
    <w:basedOn w:val="a"/>
    <w:next w:val="a"/>
    <w:semiHidden/>
    <w:rsid w:val="00A166E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20">
    <w:name w:val="Body Text 2"/>
    <w:basedOn w:val="a"/>
    <w:rsid w:val="001D0A6B"/>
    <w:pPr>
      <w:jc w:val="center"/>
    </w:pPr>
    <w:rPr>
      <w:sz w:val="20"/>
    </w:rPr>
  </w:style>
  <w:style w:type="paragraph" w:customStyle="1" w:styleId="a9">
    <w:name w:val="Знак"/>
    <w:basedOn w:val="a"/>
    <w:rsid w:val="00C4357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a">
    <w:name w:val="Balloon Text"/>
    <w:basedOn w:val="a"/>
    <w:semiHidden/>
    <w:rsid w:val="00E063A0"/>
    <w:rPr>
      <w:rFonts w:ascii="Tahoma" w:hAnsi="Tahoma" w:cs="Tahoma"/>
      <w:sz w:val="16"/>
      <w:szCs w:val="16"/>
    </w:rPr>
  </w:style>
  <w:style w:type="paragraph" w:customStyle="1" w:styleId="ab">
    <w:name w:val=" Знак"/>
    <w:basedOn w:val="a"/>
    <w:rsid w:val="005F4B5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0">
    <w:name w:val=" Знак Знак1"/>
    <w:basedOn w:val="a"/>
    <w:rsid w:val="00B8694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sid w:val="006C723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6C72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8">
    <w:name w:val="Верхний колонтитул Знак"/>
    <w:link w:val="a7"/>
    <w:uiPriority w:val="99"/>
    <w:rsid w:val="004D0FD1"/>
    <w:rPr>
      <w:sz w:val="24"/>
      <w:szCs w:val="24"/>
    </w:rPr>
  </w:style>
  <w:style w:type="paragraph" w:styleId="ac">
    <w:name w:val="Body Text Indent"/>
    <w:basedOn w:val="a"/>
    <w:link w:val="ad"/>
    <w:rsid w:val="007B0177"/>
    <w:pPr>
      <w:spacing w:after="120"/>
      <w:ind w:left="283"/>
    </w:pPr>
  </w:style>
  <w:style w:type="character" w:customStyle="1" w:styleId="ad">
    <w:name w:val="Основной текст с отступом Знак"/>
    <w:link w:val="ac"/>
    <w:rsid w:val="007B0177"/>
    <w:rPr>
      <w:sz w:val="24"/>
      <w:szCs w:val="24"/>
    </w:rPr>
  </w:style>
  <w:style w:type="table" w:customStyle="1" w:styleId="11">
    <w:name w:val="Сетка таблицы1"/>
    <w:basedOn w:val="a2"/>
    <w:next w:val="a4"/>
    <w:rsid w:val="003E5570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9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1D5720-D851-4BF5-A3D5-C0F768C36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дорожной деятельности, транспорта, связи и энергетики управления местного хозяйства</vt:lpstr>
    </vt:vector>
  </TitlesOfParts>
  <Company>Administration</Company>
  <LinksUpToDate>false</LinksUpToDate>
  <CharactersWithSpaces>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дорожной деятельности, транспорта, связи и энергетики управления местного хозяйства</dc:title>
  <dc:creator>Реформа</dc:creator>
  <cp:lastModifiedBy>Реформа</cp:lastModifiedBy>
  <cp:revision>1</cp:revision>
  <cp:lastPrinted>2018-06-26T04:26:00Z</cp:lastPrinted>
  <dcterms:created xsi:type="dcterms:W3CDTF">2018-07-06T00:23:00Z</dcterms:created>
  <dcterms:modified xsi:type="dcterms:W3CDTF">2018-07-06T00:50:00Z</dcterms:modified>
</cp:coreProperties>
</file>