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>23.05.2017                                                                                                        № 233</w:t>
      </w: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Песчаное  </w:t>
      </w:r>
      <w:bookmarkEnd w:id="0"/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 Уставом муниципального образования «Смидовичский муниципальный район» администрация муниципального района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26 июня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Песчаное, утвержденных решением Собрания депутатов от 21.11.2013 № 72.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с. Песчаное.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с. Песчаное.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4F05FC" w:rsidRDefault="004F05FC" w:rsidP="004F05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Готовил: </w:t>
      </w: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юридического отдела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                                           </w:t>
      </w:r>
      <w:proofErr w:type="spellStart"/>
      <w:r>
        <w:rPr>
          <w:sz w:val="28"/>
          <w:szCs w:val="28"/>
        </w:rPr>
        <w:t>Э.В.Бондарева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4F05FC" w:rsidRDefault="004F05FC" w:rsidP="004F05F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УТВЕРЖДЕН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«23» 05. 2017  №233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F05FC" w:rsidRDefault="004F05FC" w:rsidP="004F05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4F05FC" w:rsidRDefault="004F05FC" w:rsidP="004F05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Песчаное</w:t>
      </w:r>
    </w:p>
    <w:p w:rsidR="004F05FC" w:rsidRDefault="004F05FC" w:rsidP="004F05FC">
      <w:pPr>
        <w:jc w:val="right"/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4F05FC" w:rsidRDefault="004F05FC" w:rsidP="004F05F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Кремешная</w:t>
      </w:r>
      <w:proofErr w:type="spellEnd"/>
      <w:r>
        <w:rPr>
          <w:sz w:val="28"/>
          <w:szCs w:val="28"/>
        </w:rPr>
        <w:t xml:space="preserve"> О.Н.       – председатель      Собрания    депутатов    Смидовичского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(по согласованию);  </w:t>
      </w:r>
    </w:p>
    <w:p w:rsidR="004F05FC" w:rsidRDefault="004F05FC" w:rsidP="004F05F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Шабуня</w:t>
      </w:r>
      <w:proofErr w:type="spellEnd"/>
      <w:r>
        <w:rPr>
          <w:sz w:val="28"/>
          <w:szCs w:val="28"/>
        </w:rPr>
        <w:t xml:space="preserve"> М.А.            – глава     администрации   муниципального образования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spellStart"/>
      <w:proofErr w:type="gramStart"/>
      <w:r>
        <w:rPr>
          <w:sz w:val="28"/>
          <w:szCs w:val="28"/>
        </w:rPr>
        <w:t>Смидовичское</w:t>
      </w:r>
      <w:proofErr w:type="spellEnd"/>
      <w:r>
        <w:rPr>
          <w:sz w:val="28"/>
          <w:szCs w:val="28"/>
        </w:rPr>
        <w:t xml:space="preserve">  городское</w:t>
      </w:r>
      <w:proofErr w:type="gramEnd"/>
      <w:r>
        <w:rPr>
          <w:sz w:val="28"/>
          <w:szCs w:val="28"/>
        </w:rPr>
        <w:t xml:space="preserve">  поселение»       (по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4F05FC" w:rsidRDefault="004F05FC" w:rsidP="004F05F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4F05FC" w:rsidRDefault="004F05FC" w:rsidP="004F05F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4F05FC" w:rsidRDefault="004F05FC" w:rsidP="004F05F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4F05FC" w:rsidRDefault="004F05FC" w:rsidP="004F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jc w:val="both"/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«23» 05.2017   № 233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4F05FC" w:rsidRDefault="004F05FC" w:rsidP="004F05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с. Песчаное</w:t>
      </w:r>
    </w:p>
    <w:p w:rsidR="004F05FC" w:rsidRDefault="004F05FC" w:rsidP="004F05FC">
      <w:pPr>
        <w:jc w:val="center"/>
        <w:rPr>
          <w:sz w:val="28"/>
          <w:szCs w:val="28"/>
        </w:rPr>
      </w:pPr>
    </w:p>
    <w:p w:rsidR="004F05FC" w:rsidRDefault="004F05FC" w:rsidP="004F05F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по вопросу внесения изменений в Правила землепользования и застройки с. Песчаное   принимаются  до 23 июня 2017 года.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Песчаное  (</w:t>
      </w:r>
      <w:proofErr w:type="gramEnd"/>
      <w:r>
        <w:rPr>
          <w:sz w:val="28"/>
          <w:szCs w:val="28"/>
        </w:rPr>
        <w:t>далее комиссия).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внесения изменений в Правила землепользования и застройки с. Песчаное граждане указывают контактную информацию (фамилия, имя, отчество, место жительства, телефон, место работы или учебы).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Песчаное  и</w:t>
      </w:r>
      <w:proofErr w:type="gramEnd"/>
      <w:r>
        <w:rPr>
          <w:sz w:val="28"/>
          <w:szCs w:val="28"/>
        </w:rPr>
        <w:t xml:space="preserve"> участия граждан в его обсуждении,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Доме культуры с. Песчаное                      26 </w:t>
      </w:r>
      <w:proofErr w:type="gramStart"/>
      <w:r>
        <w:rPr>
          <w:sz w:val="28"/>
          <w:szCs w:val="28"/>
        </w:rPr>
        <w:t>июня  2017</w:t>
      </w:r>
      <w:proofErr w:type="gramEnd"/>
      <w:r>
        <w:rPr>
          <w:sz w:val="28"/>
          <w:szCs w:val="28"/>
        </w:rPr>
        <w:t xml:space="preserve"> года в 17-00 ч. 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7.Заключение по результатам публичных слушаний по вопросу внесения изменений в Правила землепользования и застройки с. Песчаное публикуется в газете «Районный вестник». </w:t>
      </w:r>
    </w:p>
    <w:p w:rsidR="004F05FC" w:rsidRDefault="004F05FC" w:rsidP="004F05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4F05FC" w:rsidRDefault="004F05FC" w:rsidP="004F05FC">
      <w:pPr>
        <w:jc w:val="both"/>
        <w:rPr>
          <w:sz w:val="28"/>
          <w:szCs w:val="28"/>
        </w:rPr>
      </w:pPr>
    </w:p>
    <w:p w:rsidR="00793923" w:rsidRDefault="00793923"/>
    <w:sectPr w:rsidR="00793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FC"/>
    <w:rsid w:val="004F05FC"/>
    <w:rsid w:val="0079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879A7-1BBD-4800-8357-0E541051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1007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2017-05-30T05:22:00Z</dcterms:created>
  <dcterms:modified xsi:type="dcterms:W3CDTF">2017-05-30T05:23:00Z</dcterms:modified>
</cp:coreProperties>
</file>