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</w:t>
      </w:r>
      <w:r w:rsidR="00D11E53" w:rsidRPr="00D11E53">
        <w:rPr>
          <w:rFonts w:ascii="Times New Roman" w:hAnsi="Times New Roman" w:cs="Times New Roman"/>
        </w:rPr>
        <w:t>«О  внесении изменений в</w:t>
      </w:r>
      <w:r w:rsidR="00D11E53">
        <w:rPr>
          <w:rFonts w:ascii="Times New Roman" w:hAnsi="Times New Roman" w:cs="Times New Roman"/>
        </w:rPr>
        <w:t xml:space="preserve"> </w:t>
      </w:r>
      <w:r w:rsidR="00D11E53" w:rsidRPr="00D11E53">
        <w:rPr>
          <w:rFonts w:ascii="Times New Roman" w:hAnsi="Times New Roman" w:cs="Times New Roman"/>
        </w:rPr>
        <w:t>решение  Собрания депутатов  Смидовичского муниципального района Еврейской автономной области от 12.08.2021 № 66 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муниципального образования</w:t>
      </w:r>
      <w:r w:rsidR="00D11E53">
        <w:rPr>
          <w:rFonts w:ascii="Times New Roman" w:hAnsi="Times New Roman" w:cs="Times New Roman"/>
        </w:rPr>
        <w:t>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46C91">
        <w:rPr>
          <w:rFonts w:ascii="Times New Roman" w:eastAsia="Times New Roman" w:hAnsi="Times New Roman" w:cs="Times New Roman"/>
          <w:lang w:eastAsia="ru-RU"/>
        </w:rPr>
        <w:t>1</w:t>
      </w:r>
      <w:r w:rsidR="005A1B0F">
        <w:rPr>
          <w:rFonts w:ascii="Times New Roman" w:eastAsia="Times New Roman" w:hAnsi="Times New Roman" w:cs="Times New Roman"/>
          <w:lang w:eastAsia="ru-RU"/>
        </w:rPr>
        <w:t>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A1B0F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="00346C91">
        <w:rPr>
          <w:rFonts w:ascii="Times New Roman" w:eastAsia="Times New Roman" w:hAnsi="Times New Roman" w:cs="Times New Roman"/>
          <w:lang w:eastAsia="ru-RU"/>
        </w:rPr>
        <w:t>2023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1B0F" w:rsidRPr="005A1B0F" w:rsidRDefault="00AC0C88" w:rsidP="005A1B0F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b/>
          <w:sz w:val="22"/>
          <w:szCs w:val="22"/>
        </w:rPr>
        <w:t>Основание проведения публичных слушаний</w:t>
      </w:r>
      <w:r w:rsidRPr="00346C91">
        <w:rPr>
          <w:sz w:val="22"/>
          <w:szCs w:val="22"/>
        </w:rPr>
        <w:t xml:space="preserve">: </w:t>
      </w:r>
      <w:r w:rsidR="00D11E53">
        <w:rPr>
          <w:sz w:val="22"/>
          <w:szCs w:val="22"/>
        </w:rPr>
        <w:t>Постановление</w:t>
      </w:r>
      <w:r w:rsidR="00D11E53" w:rsidRPr="00D11E53">
        <w:rPr>
          <w:sz w:val="22"/>
          <w:szCs w:val="22"/>
        </w:rPr>
        <w:t xml:space="preserve"> администрации муниципального района от 03.10.2023 №502  «О назначении публичных слушаний по проекту решения о внесении изменений в документы территориального планирования и градостроительного зонирования на территории Смидовичского муниципального района Еврейской автономной области»</w:t>
      </w:r>
    </w:p>
    <w:p w:rsidR="00AC0C88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proofErr w:type="gramStart"/>
      <w:r w:rsidRPr="00346C91">
        <w:rPr>
          <w:sz w:val="22"/>
          <w:szCs w:val="22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5A1B0F">
        <w:rPr>
          <w:rFonts w:ascii="Times New Roman" w:hAnsi="Times New Roman" w:cs="Times New Roman"/>
          <w:u w:val="single"/>
        </w:rPr>
        <w:t>_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346C91">
        <w:rPr>
          <w:rFonts w:ascii="Times New Roman" w:hAnsi="Times New Roman" w:cs="Times New Roman"/>
        </w:rPr>
        <w:t>– не  поступали</w:t>
      </w:r>
      <w:r w:rsidRPr="00105B0D">
        <w:rPr>
          <w:rFonts w:ascii="Times New Roman" w:hAnsi="Times New Roman" w:cs="Times New Roman"/>
        </w:rPr>
        <w:t>.</w:t>
      </w:r>
    </w:p>
    <w:p w:rsidR="00346C91" w:rsidRPr="00105B0D" w:rsidRDefault="00346C91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  <w:proofErr w:type="gramStart"/>
      <w:r>
        <w:rPr>
          <w:rFonts w:ascii="Times New Roman" w:hAnsi="Times New Roman" w:cs="Times New Roman"/>
        </w:rPr>
        <w:t>публичный</w:t>
      </w:r>
      <w:proofErr w:type="gramEnd"/>
      <w:r>
        <w:rPr>
          <w:rFonts w:ascii="Times New Roman" w:hAnsi="Times New Roman" w:cs="Times New Roman"/>
        </w:rPr>
        <w:t xml:space="preserve"> слушаний  подготовлено на основании про</w:t>
      </w:r>
      <w:r w:rsidR="005A1B0F">
        <w:rPr>
          <w:rFonts w:ascii="Times New Roman" w:hAnsi="Times New Roman" w:cs="Times New Roman"/>
        </w:rPr>
        <w:t>токола публичных слушаний от 10.11</w:t>
      </w:r>
      <w:r>
        <w:rPr>
          <w:rFonts w:ascii="Times New Roman" w:hAnsi="Times New Roman" w:cs="Times New Roman"/>
        </w:rPr>
        <w:t>.2023.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проекта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Default="00AC0C88" w:rsidP="005A1B0F">
      <w:pPr>
        <w:pStyle w:val="a3"/>
        <w:ind w:firstLine="709"/>
        <w:jc w:val="both"/>
        <w:rPr>
          <w:sz w:val="22"/>
          <w:szCs w:val="22"/>
        </w:rPr>
      </w:pPr>
      <w:r w:rsidRPr="00346C91">
        <w:rPr>
          <w:sz w:val="22"/>
          <w:szCs w:val="22"/>
        </w:rPr>
        <w:t>1.</w:t>
      </w:r>
      <w:r w:rsidR="00B365F5" w:rsidRPr="00346C91">
        <w:rPr>
          <w:sz w:val="22"/>
          <w:szCs w:val="22"/>
        </w:rPr>
        <w:t xml:space="preserve"> </w:t>
      </w:r>
      <w:r w:rsidR="00C553FD" w:rsidRPr="00C553FD">
        <w:rPr>
          <w:sz w:val="22"/>
          <w:szCs w:val="22"/>
        </w:rPr>
        <w:t>О  внесении изменений в решение  Собрания депутатов  Смидовичского муниципального района Еврейской автономной области от 12.08.2021 № 66 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муниципального образования</w:t>
      </w:r>
      <w:r w:rsidR="005A1B0F">
        <w:rPr>
          <w:sz w:val="22"/>
          <w:szCs w:val="22"/>
        </w:rPr>
        <w:t>»</w:t>
      </w:r>
      <w:r w:rsidR="00FE39CD">
        <w:rPr>
          <w:sz w:val="22"/>
          <w:szCs w:val="22"/>
        </w:rPr>
        <w:t>:</w:t>
      </w:r>
    </w:p>
    <w:p w:rsidR="005A1B0F" w:rsidRDefault="00FE39CD" w:rsidP="00FE39CD">
      <w:pPr>
        <w:pStyle w:val="a3"/>
        <w:ind w:firstLine="709"/>
        <w:jc w:val="both"/>
        <w:rPr>
          <w:sz w:val="22"/>
          <w:szCs w:val="22"/>
        </w:rPr>
      </w:pPr>
      <w:r w:rsidRPr="00FE39CD">
        <w:rPr>
          <w:sz w:val="22"/>
          <w:szCs w:val="22"/>
        </w:rPr>
        <w:t>1.1.</w:t>
      </w:r>
      <w:r w:rsidR="00E32BB9" w:rsidRPr="00E32BB9">
        <w:t xml:space="preserve"> </w:t>
      </w:r>
      <w:r w:rsidR="00C553FD">
        <w:rPr>
          <w:sz w:val="22"/>
          <w:szCs w:val="22"/>
        </w:rPr>
        <w:t>Отобразить в Приложении</w:t>
      </w:r>
      <w:r w:rsidR="00C553FD" w:rsidRPr="00C553FD">
        <w:rPr>
          <w:sz w:val="22"/>
          <w:szCs w:val="22"/>
        </w:rPr>
        <w:t xml:space="preserve"> </w:t>
      </w:r>
      <w:bookmarkStart w:id="0" w:name="_GoBack"/>
      <w:bookmarkEnd w:id="0"/>
      <w:r w:rsidR="00C553FD" w:rsidRPr="00C553FD">
        <w:rPr>
          <w:sz w:val="22"/>
          <w:szCs w:val="22"/>
        </w:rPr>
        <w:t>генерального плана «Схема расположения Волочаевского сельского поселения в составе района» схему границ территории объекта археологического наследия «Партизанское-4. Селище» согласно  приложению.</w:t>
      </w:r>
    </w:p>
    <w:p w:rsidR="00AC0C88" w:rsidRPr="00105B0D" w:rsidRDefault="00FE39CD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Рекомендовать Собранию депутатов Смидовичского муниципального</w:t>
      </w:r>
      <w:r w:rsidR="00AC0C88">
        <w:rPr>
          <w:rFonts w:ascii="Times New Roman" w:eastAsia="Times New Roman" w:hAnsi="Times New Roman" w:cs="Times New Roman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lang w:eastAsia="ru-RU"/>
        </w:rPr>
        <w:t>рассмотреть проект решения на очередном заседании.</w:t>
      </w:r>
      <w:r w:rsidR="00AC0C8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FE39C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Председатель комиссии, </w:t>
      </w:r>
    </w:p>
    <w:p w:rsidR="00FE39CD" w:rsidRPr="00FE39CD" w:rsidRDefault="005A1B0F" w:rsidP="00FE39CD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="00FE39CD" w:rsidRPr="00FE39CD">
        <w:rPr>
          <w:color w:val="000000"/>
          <w:sz w:val="22"/>
          <w:szCs w:val="22"/>
        </w:rPr>
        <w:t xml:space="preserve"> главы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администрации муниципального района                                 </w:t>
      </w:r>
      <w:r>
        <w:rPr>
          <w:color w:val="000000"/>
          <w:sz w:val="22"/>
          <w:szCs w:val="22"/>
        </w:rPr>
        <w:t xml:space="preserve">                                 </w:t>
      </w:r>
      <w:r w:rsidR="005A1B0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</w:t>
      </w:r>
      <w:proofErr w:type="spellStart"/>
      <w:r w:rsidR="005A1B0F">
        <w:rPr>
          <w:color w:val="000000"/>
          <w:sz w:val="22"/>
          <w:szCs w:val="22"/>
        </w:rPr>
        <w:t>В.В.Волошенко</w:t>
      </w:r>
      <w:proofErr w:type="spellEnd"/>
      <w:r w:rsidRPr="00FE39CD">
        <w:rPr>
          <w:color w:val="000000"/>
          <w:sz w:val="22"/>
          <w:szCs w:val="22"/>
        </w:rPr>
        <w:t xml:space="preserve">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9CD">
        <w:rPr>
          <w:rFonts w:ascii="Times New Roman" w:hAnsi="Times New Roman" w:cs="Times New Roman"/>
          <w:color w:val="000000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FE39CD">
        <w:rPr>
          <w:rFonts w:ascii="Times New Roman" w:hAnsi="Times New Roman" w:cs="Times New Roman"/>
          <w:color w:val="000000"/>
        </w:rPr>
        <w:t>О.В. Зыкова</w:t>
      </w:r>
    </w:p>
    <w:p w:rsidR="00FE39CD" w:rsidRPr="00FE39CD" w:rsidRDefault="00FE39CD" w:rsidP="00FE39CD">
      <w:pPr>
        <w:tabs>
          <w:tab w:val="left" w:pos="2250"/>
        </w:tabs>
        <w:spacing w:after="0" w:line="240" w:lineRule="auto"/>
        <w:ind w:firstLine="851"/>
        <w:jc w:val="both"/>
        <w:rPr>
          <w:color w:val="000000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346C91"/>
    <w:rsid w:val="005A1B0F"/>
    <w:rsid w:val="007D5B60"/>
    <w:rsid w:val="008540DF"/>
    <w:rsid w:val="008D7787"/>
    <w:rsid w:val="009379F9"/>
    <w:rsid w:val="009C45E3"/>
    <w:rsid w:val="00AA5453"/>
    <w:rsid w:val="00AC0C88"/>
    <w:rsid w:val="00B365F5"/>
    <w:rsid w:val="00C376E8"/>
    <w:rsid w:val="00C4216C"/>
    <w:rsid w:val="00C553FD"/>
    <w:rsid w:val="00C963EA"/>
    <w:rsid w:val="00CE1398"/>
    <w:rsid w:val="00D11E53"/>
    <w:rsid w:val="00DF1668"/>
    <w:rsid w:val="00E32BB9"/>
    <w:rsid w:val="00EE1E5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29</cp:revision>
  <cp:lastPrinted>2023-11-02T01:21:00Z</cp:lastPrinted>
  <dcterms:created xsi:type="dcterms:W3CDTF">2019-09-04T05:23:00Z</dcterms:created>
  <dcterms:modified xsi:type="dcterms:W3CDTF">2023-11-02T01:22:00Z</dcterms:modified>
</cp:coreProperties>
</file>